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2E052A" w:rsidP="00A609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52A">
        <w:rPr>
          <w:rFonts w:ascii="Times New Roman" w:hAnsi="Times New Roman" w:cs="Times New Roman"/>
          <w:sz w:val="28"/>
          <w:szCs w:val="28"/>
        </w:rPr>
        <w:t>15.02.2019г. В МБДОУ №25 г. Невинномысска прошли мастер – классы для родителей группы №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52A">
        <w:rPr>
          <w:rFonts w:ascii="Times New Roman" w:hAnsi="Times New Roman" w:cs="Times New Roman"/>
          <w:sz w:val="28"/>
          <w:szCs w:val="28"/>
        </w:rPr>
        <w:t xml:space="preserve"> который проводили воспитатели </w:t>
      </w:r>
      <w:proofErr w:type="spellStart"/>
      <w:r w:rsidR="00A60995">
        <w:rPr>
          <w:rFonts w:ascii="Times New Roman" w:hAnsi="Times New Roman" w:cs="Times New Roman"/>
          <w:sz w:val="28"/>
          <w:szCs w:val="28"/>
        </w:rPr>
        <w:t>Дигалова</w:t>
      </w:r>
      <w:proofErr w:type="spellEnd"/>
      <w:r w:rsidR="00A60995">
        <w:rPr>
          <w:rFonts w:ascii="Times New Roman" w:hAnsi="Times New Roman" w:cs="Times New Roman"/>
          <w:sz w:val="28"/>
          <w:szCs w:val="28"/>
        </w:rPr>
        <w:t xml:space="preserve"> Н.А. и Неверова Т.Ф., </w:t>
      </w:r>
      <w:r w:rsidRPr="002E052A">
        <w:rPr>
          <w:rFonts w:ascii="Times New Roman" w:hAnsi="Times New Roman" w:cs="Times New Roman"/>
          <w:sz w:val="28"/>
          <w:szCs w:val="28"/>
        </w:rPr>
        <w:t>родители совместно с детьми делали поделку «Корабль, плывущий по волнам»</w:t>
      </w:r>
      <w:r>
        <w:rPr>
          <w:rFonts w:ascii="Times New Roman" w:hAnsi="Times New Roman" w:cs="Times New Roman"/>
          <w:sz w:val="28"/>
          <w:szCs w:val="28"/>
        </w:rPr>
        <w:t xml:space="preserve">. Совместное творчество настолько захватило и ребят и родителей, что родители высказали свое пожелание совместную работу по изготовлению различных поделок проводить чаще.  В группе № 11 с воспитателями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родители совместно с детьми поучаствовали в изготовлении подарков ко Дню Защитника Отечества. В </w:t>
      </w:r>
      <w:r w:rsidR="00A60995">
        <w:rPr>
          <w:rFonts w:ascii="Times New Roman" w:hAnsi="Times New Roman" w:cs="Times New Roman"/>
          <w:sz w:val="28"/>
          <w:szCs w:val="28"/>
        </w:rPr>
        <w:t>технике оригами взрослые изготовили открытку в виде военной рубашки с галстуком. Совместная деятельность родителей и детей, оставила массу приятных и положительных эмоций. Подарки папам к празднику готовы.</w:t>
      </w:r>
    </w:p>
    <w:p w:rsidR="00A60995" w:rsidRPr="002E052A" w:rsidRDefault="00A60995" w:rsidP="00A609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подготовила старший воспитатель МБДОУ № 25 г. Невинномысска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  <w:bookmarkStart w:id="0" w:name="_GoBack"/>
      <w:bookmarkEnd w:id="0"/>
    </w:p>
    <w:sectPr w:rsidR="00A60995" w:rsidRPr="002E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79"/>
    <w:rsid w:val="002E052A"/>
    <w:rsid w:val="00601EB1"/>
    <w:rsid w:val="00A60995"/>
    <w:rsid w:val="00CA3E79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2019-02-18T06:42:00Z</dcterms:created>
  <dcterms:modified xsi:type="dcterms:W3CDTF">2019-02-18T06:58:00Z</dcterms:modified>
</cp:coreProperties>
</file>