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47" w:rsidRDefault="00C17147" w:rsidP="0048537F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:rsidR="00325386" w:rsidRDefault="00325386" w:rsidP="001A6EB5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:rsidR="00A54426" w:rsidRPr="00FC4101" w:rsidRDefault="00A54426" w:rsidP="00FC4101">
      <w:pPr>
        <w:pStyle w:val="3"/>
        <w:numPr>
          <w:ilvl w:val="0"/>
          <w:numId w:val="12"/>
        </w:numPr>
        <w:shd w:val="clear" w:color="auto" w:fill="FFFFFF"/>
        <w:spacing w:before="0" w:beforeAutospacing="0" w:after="255" w:afterAutospacing="0" w:line="270" w:lineRule="atLeast"/>
        <w:ind w:left="0" w:firstLine="360"/>
        <w:jc w:val="center"/>
        <w:rPr>
          <w:sz w:val="28"/>
          <w:szCs w:val="28"/>
        </w:rPr>
      </w:pPr>
      <w:r w:rsidRPr="00FC4101">
        <w:rPr>
          <w:sz w:val="28"/>
          <w:szCs w:val="28"/>
        </w:rPr>
        <w:t>Показатели</w:t>
      </w:r>
      <w:r w:rsidR="00386974" w:rsidRPr="00FC4101">
        <w:rPr>
          <w:sz w:val="28"/>
          <w:szCs w:val="28"/>
        </w:rPr>
        <w:t>, характеризующие открытость и доступность информации об организации, осуществляющ</w:t>
      </w:r>
      <w:r w:rsidR="0081126D">
        <w:rPr>
          <w:sz w:val="28"/>
          <w:szCs w:val="28"/>
        </w:rPr>
        <w:t xml:space="preserve">ей образовательную деятельность </w:t>
      </w:r>
      <w:r w:rsidR="00386974" w:rsidRPr="00FC4101">
        <w:rPr>
          <w:sz w:val="28"/>
          <w:szCs w:val="28"/>
        </w:rPr>
        <w:t>(далее - организации)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4"/>
      </w:tblGrid>
      <w:tr w:rsidR="00386974" w:rsidTr="00386974">
        <w:tc>
          <w:tcPr>
            <w:tcW w:w="959" w:type="dxa"/>
          </w:tcPr>
          <w:p w:rsidR="00386974" w:rsidRPr="008A427B" w:rsidRDefault="008A427B" w:rsidP="008A427B">
            <w:pPr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8614" w:type="dxa"/>
          </w:tcPr>
          <w:p w:rsidR="00386974" w:rsidRDefault="008A427B" w:rsidP="008A427B">
            <w:pPr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Показатели</w:t>
            </w:r>
          </w:p>
        </w:tc>
      </w:tr>
      <w:tr w:rsidR="008A427B" w:rsidTr="00386974">
        <w:tc>
          <w:tcPr>
            <w:tcW w:w="959" w:type="dxa"/>
          </w:tcPr>
          <w:p w:rsidR="008A427B" w:rsidRPr="00386974" w:rsidRDefault="008A427B" w:rsidP="00C35273">
            <w:pPr>
              <w:widowControl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1.1.</w:t>
            </w:r>
          </w:p>
        </w:tc>
        <w:tc>
          <w:tcPr>
            <w:tcW w:w="8614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98"/>
            </w:tblGrid>
            <w:tr w:rsidR="008A427B" w:rsidRPr="00386974" w:rsidTr="00C35273">
              <w:tc>
                <w:tcPr>
                  <w:tcW w:w="0" w:type="auto"/>
                  <w:shd w:val="clear" w:color="auto" w:fill="FFFFFF"/>
                  <w:hideMark/>
                </w:tcPr>
                <w:p w:rsidR="008A427B" w:rsidRPr="00386974" w:rsidRDefault="008A427B" w:rsidP="00C3527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386974">
                    <w:rPr>
                      <w:rFonts w:eastAsia="Times New Roman"/>
                      <w:sz w:val="28"/>
                      <w:szCs w:val="28"/>
                    </w:rPr>
      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            </w:r>
                </w:p>
              </w:tc>
            </w:tr>
            <w:tr w:rsidR="008A427B" w:rsidRPr="00386974" w:rsidTr="00C35273">
              <w:tc>
                <w:tcPr>
                  <w:tcW w:w="0" w:type="auto"/>
                  <w:shd w:val="clear" w:color="auto" w:fill="FFFFFF"/>
                  <w:hideMark/>
                </w:tcPr>
                <w:p w:rsidR="008A427B" w:rsidRPr="00386974" w:rsidRDefault="008A427B" w:rsidP="00C3527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386974">
                    <w:rPr>
                      <w:rFonts w:eastAsia="Times New Roman"/>
                      <w:sz w:val="28"/>
                      <w:szCs w:val="28"/>
                    </w:rPr>
                    <w:t>- на информационных стендах в помещении организации;</w:t>
                  </w:r>
                </w:p>
              </w:tc>
            </w:tr>
            <w:tr w:rsidR="008A427B" w:rsidRPr="00386974" w:rsidTr="00C35273">
              <w:tc>
                <w:tcPr>
                  <w:tcW w:w="0" w:type="auto"/>
                  <w:shd w:val="clear" w:color="auto" w:fill="FFFFFF"/>
                  <w:hideMark/>
                </w:tcPr>
                <w:p w:rsidR="008A427B" w:rsidRPr="00386974" w:rsidRDefault="008A427B" w:rsidP="00C3527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386974">
                    <w:rPr>
                      <w:rFonts w:eastAsia="Times New Roman"/>
                      <w:sz w:val="28"/>
                      <w:szCs w:val="28"/>
                    </w:rPr>
                    <w:t>- на официальном сайте организации в информаци</w:t>
                  </w:r>
                  <w:r w:rsidR="0081126D">
                    <w:rPr>
                      <w:rFonts w:eastAsia="Times New Roman"/>
                      <w:sz w:val="28"/>
                      <w:szCs w:val="28"/>
                    </w:rPr>
                    <w:t>онно-телекоммуникационной сети «Интернет»</w:t>
                  </w:r>
                  <w:r w:rsidRPr="00386974">
                    <w:rPr>
                      <w:rFonts w:eastAsia="Times New Roman"/>
                      <w:sz w:val="28"/>
                      <w:szCs w:val="28"/>
                    </w:rPr>
                    <w:t xml:space="preserve"> (далее - сайт)</w:t>
                  </w:r>
                  <w:hyperlink r:id="rId8" w:anchor="111" w:history="1">
                    <w:r w:rsidRPr="00386974">
                      <w:rPr>
                        <w:rFonts w:eastAsia="Times New Roman"/>
                        <w:sz w:val="28"/>
                        <w:szCs w:val="28"/>
                        <w:u w:val="single"/>
                        <w:vertAlign w:val="superscript"/>
                      </w:rPr>
                      <w:t>1</w:t>
                    </w:r>
                  </w:hyperlink>
                </w:p>
              </w:tc>
            </w:tr>
          </w:tbl>
          <w:p w:rsidR="008A427B" w:rsidRDefault="008A427B" w:rsidP="00C35273">
            <w:pPr>
              <w:widowControl/>
              <w:rPr>
                <w:rFonts w:eastAsia="Times New Roman"/>
                <w:sz w:val="28"/>
                <w:szCs w:val="28"/>
              </w:rPr>
            </w:pPr>
          </w:p>
        </w:tc>
      </w:tr>
      <w:tr w:rsidR="008A427B" w:rsidTr="00386974">
        <w:tc>
          <w:tcPr>
            <w:tcW w:w="959" w:type="dxa"/>
          </w:tcPr>
          <w:p w:rsidR="008A427B" w:rsidRPr="00386974" w:rsidRDefault="008A427B" w:rsidP="00A54426">
            <w:pPr>
              <w:widowControl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1.2.</w:t>
            </w:r>
          </w:p>
        </w:tc>
        <w:tc>
          <w:tcPr>
            <w:tcW w:w="8614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98"/>
            </w:tblGrid>
            <w:tr w:rsidR="008A427B" w:rsidRPr="00386974" w:rsidTr="00386974">
              <w:tc>
                <w:tcPr>
                  <w:tcW w:w="0" w:type="auto"/>
                  <w:shd w:val="clear" w:color="auto" w:fill="FFFFFF"/>
                  <w:hideMark/>
                </w:tcPr>
                <w:p w:rsidR="008A427B" w:rsidRPr="00386974" w:rsidRDefault="008A427B" w:rsidP="00386974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386974">
                    <w:rPr>
                      <w:rFonts w:eastAsia="Times New Roman"/>
                      <w:sz w:val="28"/>
                      <w:szCs w:val="28"/>
                    </w:rPr>
      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      </w:r>
                </w:p>
              </w:tc>
            </w:tr>
            <w:tr w:rsidR="008A427B" w:rsidRPr="00386974" w:rsidTr="00386974">
              <w:tc>
                <w:tcPr>
                  <w:tcW w:w="0" w:type="auto"/>
                  <w:shd w:val="clear" w:color="auto" w:fill="FFFFFF"/>
                  <w:hideMark/>
                </w:tcPr>
                <w:p w:rsidR="008A427B" w:rsidRPr="00386974" w:rsidRDefault="008A427B" w:rsidP="00386974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386974">
                    <w:rPr>
                      <w:rFonts w:eastAsia="Times New Roman"/>
                      <w:sz w:val="28"/>
                      <w:szCs w:val="28"/>
                    </w:rPr>
                    <w:t>- телефона;</w:t>
                  </w:r>
                </w:p>
              </w:tc>
            </w:tr>
            <w:tr w:rsidR="008A427B" w:rsidRPr="00386974" w:rsidTr="00386974">
              <w:tc>
                <w:tcPr>
                  <w:tcW w:w="0" w:type="auto"/>
                  <w:shd w:val="clear" w:color="auto" w:fill="FFFFFF"/>
                  <w:hideMark/>
                </w:tcPr>
                <w:p w:rsidR="008A427B" w:rsidRPr="00386974" w:rsidRDefault="008A427B" w:rsidP="00386974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386974">
                    <w:rPr>
                      <w:rFonts w:eastAsia="Times New Roman"/>
                      <w:sz w:val="28"/>
                      <w:szCs w:val="28"/>
                    </w:rPr>
                    <w:t>- электронной почты;</w:t>
                  </w:r>
                </w:p>
              </w:tc>
            </w:tr>
            <w:tr w:rsidR="008A427B" w:rsidRPr="00386974" w:rsidTr="00386974">
              <w:tc>
                <w:tcPr>
                  <w:tcW w:w="0" w:type="auto"/>
                  <w:shd w:val="clear" w:color="auto" w:fill="FFFFFF"/>
                  <w:hideMark/>
                </w:tcPr>
                <w:p w:rsidR="008A427B" w:rsidRPr="00386974" w:rsidRDefault="008A427B" w:rsidP="00386974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386974">
                    <w:rPr>
                      <w:rFonts w:eastAsia="Times New Roman"/>
                      <w:sz w:val="28"/>
                      <w:szCs w:val="28"/>
                    </w:rPr>
                    <w:t xml:space="preserve">- электронных сервисов (форма для подачи электронного обращения, получение консультации </w:t>
                  </w:r>
                  <w:r w:rsidR="0081126D">
                    <w:rPr>
                      <w:rFonts w:eastAsia="Times New Roman"/>
                      <w:sz w:val="28"/>
                      <w:szCs w:val="28"/>
                    </w:rPr>
                    <w:t>по оказываемым услугам, раздел «</w:t>
                  </w:r>
                  <w:r w:rsidRPr="00386974">
                    <w:rPr>
                      <w:rFonts w:eastAsia="Times New Roman"/>
                      <w:sz w:val="28"/>
                      <w:szCs w:val="28"/>
                    </w:rPr>
                    <w:t xml:space="preserve">Часто </w:t>
                  </w:r>
                  <w:r w:rsidR="0081126D">
                    <w:rPr>
                      <w:rFonts w:eastAsia="Times New Roman"/>
                      <w:sz w:val="28"/>
                      <w:szCs w:val="28"/>
                    </w:rPr>
                    <w:t>задаваемые вопросы»</w:t>
                  </w:r>
                  <w:r w:rsidRPr="00386974">
                    <w:rPr>
                      <w:rFonts w:eastAsia="Times New Roman"/>
                      <w:sz w:val="28"/>
                      <w:szCs w:val="28"/>
                    </w:rPr>
                    <w:t>);</w:t>
                  </w:r>
                </w:p>
              </w:tc>
            </w:tr>
            <w:tr w:rsidR="008A427B" w:rsidRPr="00386974" w:rsidTr="00386974">
              <w:tc>
                <w:tcPr>
                  <w:tcW w:w="0" w:type="auto"/>
                  <w:shd w:val="clear" w:color="auto" w:fill="FFFFFF"/>
                  <w:hideMark/>
                </w:tcPr>
                <w:p w:rsidR="008A427B" w:rsidRPr="00386974" w:rsidRDefault="008A427B" w:rsidP="00386974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386974">
                    <w:rPr>
                      <w:rFonts w:eastAsia="Times New Roman"/>
                      <w:sz w:val="28"/>
                      <w:szCs w:val="28"/>
                    </w:rPr>
      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      </w:r>
                </w:p>
              </w:tc>
            </w:tr>
          </w:tbl>
          <w:p w:rsidR="008A427B" w:rsidRDefault="008A427B" w:rsidP="00A54426">
            <w:pPr>
              <w:widowControl/>
              <w:rPr>
                <w:rFonts w:eastAsia="Times New Roman"/>
                <w:sz w:val="28"/>
                <w:szCs w:val="28"/>
              </w:rPr>
            </w:pPr>
          </w:p>
        </w:tc>
      </w:tr>
      <w:tr w:rsidR="008A427B" w:rsidTr="00386974">
        <w:tc>
          <w:tcPr>
            <w:tcW w:w="959" w:type="dxa"/>
          </w:tcPr>
          <w:p w:rsidR="008A427B" w:rsidRPr="00386974" w:rsidRDefault="008A427B" w:rsidP="00A54426">
            <w:pPr>
              <w:widowControl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1.3.</w:t>
            </w:r>
          </w:p>
        </w:tc>
        <w:tc>
          <w:tcPr>
            <w:tcW w:w="8614" w:type="dxa"/>
          </w:tcPr>
          <w:p w:rsidR="008A427B" w:rsidRPr="00386974" w:rsidRDefault="008A427B" w:rsidP="00386974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386974">
              <w:rPr>
                <w:sz w:val="28"/>
                <w:szCs w:val="28"/>
                <w:shd w:val="clear" w:color="auto" w:fill="FFFFFF"/>
              </w:rP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(в % от общего числа опрошенных получателей образовательных услуг)</w:t>
            </w:r>
          </w:p>
        </w:tc>
      </w:tr>
    </w:tbl>
    <w:p w:rsidR="00386974" w:rsidRPr="008A427B" w:rsidRDefault="00FC4101" w:rsidP="00386974">
      <w:pPr>
        <w:widowControl/>
        <w:jc w:val="both"/>
        <w:rPr>
          <w:sz w:val="28"/>
          <w:szCs w:val="28"/>
          <w:shd w:val="clear" w:color="auto" w:fill="FFFFFF"/>
        </w:rPr>
      </w:pPr>
      <w:r w:rsidRPr="00FC4101">
        <w:rPr>
          <w:sz w:val="28"/>
          <w:szCs w:val="28"/>
          <w:shd w:val="clear" w:color="auto" w:fill="FFFFFF"/>
        </w:rPr>
        <w:t>1</w:t>
      </w:r>
      <w:r w:rsidR="00386974" w:rsidRPr="00FC4101">
        <w:rPr>
          <w:sz w:val="28"/>
          <w:szCs w:val="28"/>
          <w:shd w:val="clear" w:color="auto" w:fill="FFFFFF"/>
        </w:rPr>
        <w:t>Статья 29 Федерального закона от 29 декабря 2012 г. N 273-ФЗ "Об образовании в Российской Федерации" (Собрание законодательства Российской Федерации, 2012, N 53, ст. 7598; 2015, N 27, ст. 3989), постановление Правительства Российской Феде</w:t>
      </w:r>
      <w:r w:rsidR="0081126D">
        <w:rPr>
          <w:sz w:val="28"/>
          <w:szCs w:val="28"/>
          <w:shd w:val="clear" w:color="auto" w:fill="FFFFFF"/>
        </w:rPr>
        <w:t>рации от 10 июля 2013 г. N 582 «</w:t>
      </w:r>
      <w:r w:rsidR="00386974" w:rsidRPr="00FC4101">
        <w:rPr>
          <w:sz w:val="28"/>
          <w:szCs w:val="28"/>
          <w:shd w:val="clear" w:color="auto" w:fill="FFFFFF"/>
        </w:rPr>
        <w:t>Об утверждении правил размещения на официальном сайте образовательной организации в информаци</w:t>
      </w:r>
      <w:r w:rsidR="0081126D">
        <w:rPr>
          <w:sz w:val="28"/>
          <w:szCs w:val="28"/>
          <w:shd w:val="clear" w:color="auto" w:fill="FFFFFF"/>
        </w:rPr>
        <w:t xml:space="preserve">онно-телекоммуникационной сети «Интернет» </w:t>
      </w:r>
      <w:r w:rsidR="00386974" w:rsidRPr="00FC4101">
        <w:rPr>
          <w:sz w:val="28"/>
          <w:szCs w:val="28"/>
          <w:shd w:val="clear" w:color="auto" w:fill="FFFFFF"/>
        </w:rPr>
        <w:t>и обновления информации об образовательной организац</w:t>
      </w:r>
      <w:r w:rsidR="0081126D">
        <w:rPr>
          <w:sz w:val="28"/>
          <w:szCs w:val="28"/>
          <w:shd w:val="clear" w:color="auto" w:fill="FFFFFF"/>
        </w:rPr>
        <w:t>ии»</w:t>
      </w:r>
      <w:r w:rsidR="00386974" w:rsidRPr="00FC4101">
        <w:rPr>
          <w:sz w:val="28"/>
          <w:szCs w:val="28"/>
          <w:shd w:val="clear" w:color="auto" w:fill="FFFFFF"/>
        </w:rPr>
        <w:t xml:space="preserve"> (Собрание законодательства Российской Федерации, 2013, N 29, ст. 3964; 2015, N 43, ст. 5979; 2017, N 21, ст. 3025; N 33, ст. 5202).</w:t>
      </w:r>
    </w:p>
    <w:p w:rsidR="008A427B" w:rsidRDefault="008A427B" w:rsidP="00386974">
      <w:pPr>
        <w:widowControl/>
        <w:jc w:val="both"/>
        <w:rPr>
          <w:sz w:val="28"/>
          <w:szCs w:val="28"/>
          <w:shd w:val="clear" w:color="auto" w:fill="FFFFFF"/>
        </w:rPr>
      </w:pPr>
    </w:p>
    <w:p w:rsidR="0048537F" w:rsidRDefault="0048537F" w:rsidP="00386974">
      <w:pPr>
        <w:widowControl/>
        <w:jc w:val="both"/>
        <w:rPr>
          <w:sz w:val="28"/>
          <w:szCs w:val="28"/>
          <w:shd w:val="clear" w:color="auto" w:fill="FFFFFF"/>
        </w:rPr>
      </w:pPr>
    </w:p>
    <w:p w:rsidR="0048537F" w:rsidRDefault="0048537F" w:rsidP="00386974">
      <w:pPr>
        <w:widowControl/>
        <w:jc w:val="both"/>
        <w:rPr>
          <w:sz w:val="28"/>
          <w:szCs w:val="28"/>
          <w:shd w:val="clear" w:color="auto" w:fill="FFFFFF"/>
        </w:rPr>
      </w:pPr>
    </w:p>
    <w:p w:rsidR="0048537F" w:rsidRDefault="0048537F" w:rsidP="00386974">
      <w:pPr>
        <w:widowControl/>
        <w:jc w:val="both"/>
        <w:rPr>
          <w:sz w:val="28"/>
          <w:szCs w:val="28"/>
          <w:shd w:val="clear" w:color="auto" w:fill="FFFFFF"/>
        </w:rPr>
      </w:pPr>
    </w:p>
    <w:p w:rsidR="0048537F" w:rsidRPr="008A427B" w:rsidRDefault="0048537F" w:rsidP="00386974">
      <w:pPr>
        <w:widowControl/>
        <w:jc w:val="both"/>
        <w:rPr>
          <w:sz w:val="28"/>
          <w:szCs w:val="28"/>
          <w:shd w:val="clear" w:color="auto" w:fill="FFFFFF"/>
        </w:rPr>
      </w:pPr>
    </w:p>
    <w:p w:rsidR="00FC4101" w:rsidRPr="00FC4101" w:rsidRDefault="00FC4101" w:rsidP="00FC4101">
      <w:pPr>
        <w:pStyle w:val="3"/>
        <w:numPr>
          <w:ilvl w:val="0"/>
          <w:numId w:val="12"/>
        </w:numPr>
        <w:shd w:val="clear" w:color="auto" w:fill="FFFFFF"/>
        <w:spacing w:before="0" w:beforeAutospacing="0" w:after="255" w:afterAutospacing="0" w:line="270" w:lineRule="atLeast"/>
        <w:jc w:val="center"/>
        <w:rPr>
          <w:sz w:val="28"/>
          <w:szCs w:val="28"/>
        </w:rPr>
      </w:pPr>
      <w:r w:rsidRPr="00FC4101">
        <w:rPr>
          <w:sz w:val="28"/>
          <w:szCs w:val="28"/>
        </w:rPr>
        <w:lastRenderedPageBreak/>
        <w:t>Показатели, характеризующие комфортность условий, в которых осуществляется образовательная деятельность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8614"/>
      </w:tblGrid>
      <w:tr w:rsidR="00FC4101" w:rsidTr="00FC4101">
        <w:tc>
          <w:tcPr>
            <w:tcW w:w="993" w:type="dxa"/>
          </w:tcPr>
          <w:p w:rsidR="00FC4101" w:rsidRPr="008A427B" w:rsidRDefault="00FC4101" w:rsidP="00FC4101">
            <w:pPr>
              <w:pStyle w:val="3"/>
              <w:spacing w:before="0" w:beforeAutospacing="0" w:after="255" w:afterAutospacing="0" w:line="270" w:lineRule="atLeast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8A427B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8614" w:type="dxa"/>
          </w:tcPr>
          <w:p w:rsidR="00FC4101" w:rsidRPr="008A427B" w:rsidRDefault="00FC4101" w:rsidP="00FC4101">
            <w:pPr>
              <w:pStyle w:val="3"/>
              <w:spacing w:before="0" w:beforeAutospacing="0" w:after="255" w:afterAutospacing="0" w:line="270" w:lineRule="atLeast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8A427B">
              <w:rPr>
                <w:b w:val="0"/>
                <w:sz w:val="28"/>
                <w:szCs w:val="28"/>
              </w:rPr>
              <w:t>Показатели</w:t>
            </w:r>
          </w:p>
        </w:tc>
      </w:tr>
      <w:tr w:rsidR="00FC4101" w:rsidTr="00FC4101">
        <w:tc>
          <w:tcPr>
            <w:tcW w:w="993" w:type="dxa"/>
          </w:tcPr>
          <w:p w:rsidR="00FC4101" w:rsidRPr="00FC4101" w:rsidRDefault="00FC4101" w:rsidP="00FC4101">
            <w:pPr>
              <w:pStyle w:val="3"/>
              <w:spacing w:before="0" w:beforeAutospacing="0" w:after="255" w:afterAutospacing="0" w:line="270" w:lineRule="atLeast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FC4101">
              <w:rPr>
                <w:b w:val="0"/>
                <w:sz w:val="28"/>
                <w:szCs w:val="28"/>
              </w:rPr>
              <w:t>2.1.</w:t>
            </w:r>
          </w:p>
        </w:tc>
        <w:tc>
          <w:tcPr>
            <w:tcW w:w="8614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98"/>
            </w:tblGrid>
            <w:tr w:rsidR="00FC4101" w:rsidRPr="00FC4101" w:rsidTr="00FC4101">
              <w:tc>
                <w:tcPr>
                  <w:tcW w:w="0" w:type="auto"/>
                  <w:shd w:val="clear" w:color="auto" w:fill="FFFFFF"/>
                  <w:hideMark/>
                </w:tcPr>
                <w:p w:rsidR="00FC4101" w:rsidRPr="00FC4101" w:rsidRDefault="00FC4101" w:rsidP="00FC4101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FC4101">
                    <w:rPr>
                      <w:rFonts w:eastAsia="Times New Roman"/>
                      <w:sz w:val="28"/>
                      <w:szCs w:val="28"/>
                    </w:rPr>
                    <w:t>Обеспечение в организации комфортных условий, в которых осуществляется образовательная деятельность:</w:t>
                  </w:r>
                </w:p>
              </w:tc>
            </w:tr>
            <w:tr w:rsidR="00FC4101" w:rsidRPr="00FC4101" w:rsidTr="00FC4101">
              <w:tc>
                <w:tcPr>
                  <w:tcW w:w="0" w:type="auto"/>
                  <w:shd w:val="clear" w:color="auto" w:fill="FFFFFF"/>
                  <w:hideMark/>
                </w:tcPr>
                <w:p w:rsidR="00FC4101" w:rsidRPr="00FC4101" w:rsidRDefault="00FC4101" w:rsidP="00FC4101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FC4101">
                    <w:rPr>
                      <w:rFonts w:eastAsia="Times New Roman"/>
                      <w:sz w:val="28"/>
                      <w:szCs w:val="28"/>
                    </w:rPr>
                    <w:t>- наличие зоны отдыха (ожидания);</w:t>
                  </w:r>
                </w:p>
              </w:tc>
            </w:tr>
            <w:tr w:rsidR="00FC4101" w:rsidRPr="00FC4101" w:rsidTr="00FC4101">
              <w:tc>
                <w:tcPr>
                  <w:tcW w:w="0" w:type="auto"/>
                  <w:shd w:val="clear" w:color="auto" w:fill="FFFFFF"/>
                  <w:hideMark/>
                </w:tcPr>
                <w:p w:rsidR="00FC4101" w:rsidRPr="00FC4101" w:rsidRDefault="00FC4101" w:rsidP="00FC4101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FC4101">
                    <w:rPr>
                      <w:rFonts w:eastAsia="Times New Roman"/>
                      <w:sz w:val="28"/>
                      <w:szCs w:val="28"/>
                    </w:rPr>
                    <w:t>- наличие и понятность навигации внутри организации;</w:t>
                  </w:r>
                </w:p>
              </w:tc>
            </w:tr>
            <w:tr w:rsidR="00FC4101" w:rsidRPr="00FC4101" w:rsidTr="00FC4101">
              <w:tc>
                <w:tcPr>
                  <w:tcW w:w="0" w:type="auto"/>
                  <w:shd w:val="clear" w:color="auto" w:fill="FFFFFF"/>
                  <w:hideMark/>
                </w:tcPr>
                <w:p w:rsidR="00FC4101" w:rsidRPr="00FC4101" w:rsidRDefault="00FC4101" w:rsidP="00FC4101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FC4101">
                    <w:rPr>
                      <w:rFonts w:eastAsia="Times New Roman"/>
                      <w:sz w:val="28"/>
                      <w:szCs w:val="28"/>
                    </w:rPr>
                    <w:t>- наличие и доступность питьевой воды;</w:t>
                  </w:r>
                </w:p>
              </w:tc>
            </w:tr>
            <w:tr w:rsidR="00FC4101" w:rsidRPr="00FC4101" w:rsidTr="00FC4101">
              <w:tc>
                <w:tcPr>
                  <w:tcW w:w="0" w:type="auto"/>
                  <w:shd w:val="clear" w:color="auto" w:fill="FFFFFF"/>
                  <w:hideMark/>
                </w:tcPr>
                <w:p w:rsidR="00FC4101" w:rsidRPr="00FC4101" w:rsidRDefault="00FC4101" w:rsidP="00FC4101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FC4101">
                    <w:rPr>
                      <w:rFonts w:eastAsia="Times New Roman"/>
                      <w:sz w:val="28"/>
                      <w:szCs w:val="28"/>
                    </w:rPr>
                    <w:t>- наличие и доступность санитарно-гигиенических помещений;</w:t>
                  </w:r>
                </w:p>
              </w:tc>
            </w:tr>
            <w:tr w:rsidR="00FC4101" w:rsidRPr="00FC4101" w:rsidTr="00FC4101">
              <w:tc>
                <w:tcPr>
                  <w:tcW w:w="0" w:type="auto"/>
                  <w:shd w:val="clear" w:color="auto" w:fill="FFFFFF"/>
                  <w:hideMark/>
                </w:tcPr>
                <w:p w:rsidR="00FC4101" w:rsidRPr="00FC4101" w:rsidRDefault="00FC4101" w:rsidP="00FC4101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FC4101">
                    <w:rPr>
                      <w:rFonts w:eastAsia="Times New Roman"/>
                      <w:sz w:val="28"/>
                      <w:szCs w:val="28"/>
                    </w:rPr>
                    <w:t>- санитарное состояние помещений организации</w:t>
                  </w:r>
                </w:p>
              </w:tc>
            </w:tr>
          </w:tbl>
          <w:p w:rsidR="00FC4101" w:rsidRPr="008A427B" w:rsidRDefault="00FC4101" w:rsidP="00FC4101">
            <w:pPr>
              <w:pStyle w:val="3"/>
              <w:spacing w:before="0" w:beforeAutospacing="0" w:after="255" w:afterAutospacing="0" w:line="270" w:lineRule="atLeast"/>
              <w:outlineLvl w:val="2"/>
              <w:rPr>
                <w:sz w:val="28"/>
                <w:szCs w:val="28"/>
              </w:rPr>
            </w:pPr>
          </w:p>
        </w:tc>
      </w:tr>
      <w:tr w:rsidR="00FC4101" w:rsidTr="008A427B">
        <w:trPr>
          <w:trHeight w:val="1254"/>
        </w:trPr>
        <w:tc>
          <w:tcPr>
            <w:tcW w:w="993" w:type="dxa"/>
          </w:tcPr>
          <w:p w:rsidR="00FC4101" w:rsidRPr="00FC4101" w:rsidRDefault="00FC4101" w:rsidP="00FC4101">
            <w:pPr>
              <w:pStyle w:val="3"/>
              <w:spacing w:before="0" w:beforeAutospacing="0" w:after="255" w:afterAutospacing="0" w:line="270" w:lineRule="atLeast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FC4101">
              <w:rPr>
                <w:b w:val="0"/>
                <w:sz w:val="28"/>
                <w:szCs w:val="28"/>
              </w:rPr>
              <w:t>2.2.</w:t>
            </w:r>
          </w:p>
        </w:tc>
        <w:tc>
          <w:tcPr>
            <w:tcW w:w="8614" w:type="dxa"/>
          </w:tcPr>
          <w:p w:rsidR="00FC4101" w:rsidRPr="008A427B" w:rsidRDefault="00FC4101" w:rsidP="008A427B">
            <w:pPr>
              <w:pStyle w:val="3"/>
              <w:spacing w:before="0" w:beforeAutospacing="0" w:after="255" w:afterAutospacing="0" w:line="270" w:lineRule="atLeast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8A427B">
              <w:rPr>
                <w:b w:val="0"/>
                <w:sz w:val="28"/>
                <w:szCs w:val="28"/>
                <w:shd w:val="clear" w:color="auto" w:fill="FFFFFF"/>
              </w:rPr>
              <w:t xml:space="preserve">Доля получателей образовательных услуг, удовлетворенных комфортностью условий, в которых осуществляется образовательная деятельность (в % </w:t>
            </w:r>
            <w:r w:rsidR="0081126D">
              <w:rPr>
                <w:b w:val="0"/>
                <w:sz w:val="28"/>
                <w:szCs w:val="28"/>
                <w:shd w:val="clear" w:color="auto" w:fill="FFFFFF"/>
              </w:rPr>
              <w:t xml:space="preserve">соотношении </w:t>
            </w:r>
            <w:r w:rsidRPr="008A427B">
              <w:rPr>
                <w:b w:val="0"/>
                <w:sz w:val="28"/>
                <w:szCs w:val="28"/>
                <w:shd w:val="clear" w:color="auto" w:fill="FFFFFF"/>
              </w:rPr>
              <w:t>от общего числа опрошенных получателей образовательных услуг)</w:t>
            </w:r>
          </w:p>
        </w:tc>
      </w:tr>
    </w:tbl>
    <w:p w:rsidR="008A427B" w:rsidRPr="008A427B" w:rsidRDefault="008A427B" w:rsidP="008A427B">
      <w:pPr>
        <w:pStyle w:val="3"/>
        <w:numPr>
          <w:ilvl w:val="0"/>
          <w:numId w:val="12"/>
        </w:numPr>
        <w:shd w:val="clear" w:color="auto" w:fill="FFFFFF"/>
        <w:spacing w:before="0" w:beforeAutospacing="0" w:after="255" w:afterAutospacing="0" w:line="270" w:lineRule="atLeast"/>
        <w:jc w:val="center"/>
        <w:rPr>
          <w:sz w:val="28"/>
          <w:szCs w:val="28"/>
        </w:rPr>
      </w:pPr>
      <w:r w:rsidRPr="008A427B">
        <w:rPr>
          <w:sz w:val="28"/>
          <w:szCs w:val="28"/>
        </w:rPr>
        <w:t>Показатели, характеризующие доступность образовательной деятельности для инвалидов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8614"/>
      </w:tblGrid>
      <w:tr w:rsidR="008A427B" w:rsidTr="008A427B">
        <w:tc>
          <w:tcPr>
            <w:tcW w:w="993" w:type="dxa"/>
          </w:tcPr>
          <w:p w:rsidR="008A427B" w:rsidRPr="008A427B" w:rsidRDefault="008A427B" w:rsidP="008A427B">
            <w:pPr>
              <w:pStyle w:val="3"/>
              <w:spacing w:before="0" w:beforeAutospacing="0" w:after="255" w:afterAutospacing="0" w:line="270" w:lineRule="atLeast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8A427B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8614" w:type="dxa"/>
          </w:tcPr>
          <w:p w:rsidR="008A427B" w:rsidRPr="008A427B" w:rsidRDefault="008A427B" w:rsidP="008A427B">
            <w:pPr>
              <w:pStyle w:val="3"/>
              <w:spacing w:before="0" w:beforeAutospacing="0" w:after="255" w:afterAutospacing="0" w:line="270" w:lineRule="atLeast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8A427B">
              <w:rPr>
                <w:b w:val="0"/>
                <w:sz w:val="28"/>
                <w:szCs w:val="28"/>
              </w:rPr>
              <w:t>Показатели</w:t>
            </w:r>
          </w:p>
        </w:tc>
      </w:tr>
      <w:tr w:rsidR="008A427B" w:rsidTr="008A427B">
        <w:tc>
          <w:tcPr>
            <w:tcW w:w="993" w:type="dxa"/>
          </w:tcPr>
          <w:p w:rsidR="008A427B" w:rsidRPr="008A427B" w:rsidRDefault="008A427B" w:rsidP="008A427B">
            <w:pPr>
              <w:pStyle w:val="3"/>
              <w:spacing w:before="0" w:beforeAutospacing="0" w:after="255" w:afterAutospacing="0" w:line="270" w:lineRule="atLeast"/>
              <w:jc w:val="center"/>
              <w:outlineLvl w:val="2"/>
              <w:rPr>
                <w:b w:val="0"/>
                <w:sz w:val="28"/>
                <w:szCs w:val="28"/>
                <w:lang w:val="en-US"/>
              </w:rPr>
            </w:pPr>
            <w:r w:rsidRPr="008A427B">
              <w:rPr>
                <w:b w:val="0"/>
                <w:sz w:val="28"/>
                <w:szCs w:val="28"/>
                <w:lang w:val="en-US"/>
              </w:rPr>
              <w:t>3.1.</w:t>
            </w:r>
          </w:p>
        </w:tc>
        <w:tc>
          <w:tcPr>
            <w:tcW w:w="8614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98"/>
            </w:tblGrid>
            <w:tr w:rsidR="008A427B" w:rsidRPr="008A427B" w:rsidTr="008A427B">
              <w:tc>
                <w:tcPr>
                  <w:tcW w:w="0" w:type="auto"/>
                  <w:shd w:val="clear" w:color="auto" w:fill="FFFFFF"/>
                  <w:hideMark/>
                </w:tcPr>
                <w:p w:rsidR="008A427B" w:rsidRPr="008A427B" w:rsidRDefault="008A427B" w:rsidP="008A427B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8A427B">
                    <w:rPr>
                      <w:rFonts w:eastAsia="Times New Roman"/>
                      <w:sz w:val="28"/>
                      <w:szCs w:val="28"/>
                    </w:rPr>
                    <w:t>Оборудование территории, прилегающей к зданиям организации, и помещений с учетом доступности для инвалидов:</w:t>
                  </w:r>
                </w:p>
              </w:tc>
            </w:tr>
            <w:tr w:rsidR="008A427B" w:rsidRPr="008A427B" w:rsidTr="008A427B">
              <w:tc>
                <w:tcPr>
                  <w:tcW w:w="0" w:type="auto"/>
                  <w:shd w:val="clear" w:color="auto" w:fill="FFFFFF"/>
                  <w:hideMark/>
                </w:tcPr>
                <w:p w:rsidR="008A427B" w:rsidRPr="008A427B" w:rsidRDefault="008A427B" w:rsidP="008A427B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8A427B">
                    <w:rPr>
                      <w:rFonts w:eastAsia="Times New Roman"/>
                      <w:sz w:val="28"/>
                      <w:szCs w:val="28"/>
                    </w:rPr>
                    <w:t>- оборудование входных групп пандусами (подъемными платформами);</w:t>
                  </w:r>
                </w:p>
              </w:tc>
            </w:tr>
            <w:tr w:rsidR="008A427B" w:rsidRPr="008A427B" w:rsidTr="008A427B">
              <w:tc>
                <w:tcPr>
                  <w:tcW w:w="0" w:type="auto"/>
                  <w:shd w:val="clear" w:color="auto" w:fill="FFFFFF"/>
                  <w:hideMark/>
                </w:tcPr>
                <w:p w:rsidR="008A427B" w:rsidRPr="008A427B" w:rsidRDefault="008A427B" w:rsidP="008A427B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8A427B">
                    <w:rPr>
                      <w:rFonts w:eastAsia="Times New Roman"/>
                      <w:sz w:val="28"/>
                      <w:szCs w:val="28"/>
                    </w:rPr>
                    <w:t>- наличие выделенных стоянок для автотранспортных средств инвалидов;</w:t>
                  </w:r>
                </w:p>
              </w:tc>
            </w:tr>
            <w:tr w:rsidR="008A427B" w:rsidRPr="008A427B" w:rsidTr="008A427B">
              <w:tc>
                <w:tcPr>
                  <w:tcW w:w="0" w:type="auto"/>
                  <w:shd w:val="clear" w:color="auto" w:fill="FFFFFF"/>
                  <w:hideMark/>
                </w:tcPr>
                <w:p w:rsidR="008A427B" w:rsidRPr="008A427B" w:rsidRDefault="008A427B" w:rsidP="008A427B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8A427B">
                    <w:rPr>
                      <w:rFonts w:eastAsia="Times New Roman"/>
                      <w:sz w:val="28"/>
                      <w:szCs w:val="28"/>
                    </w:rPr>
                    <w:t>- наличие адаптированных лифтов, поручней, расширенных дверных проемов;</w:t>
                  </w:r>
                </w:p>
              </w:tc>
            </w:tr>
            <w:tr w:rsidR="008A427B" w:rsidRPr="008A427B" w:rsidTr="008A427B">
              <w:tc>
                <w:tcPr>
                  <w:tcW w:w="0" w:type="auto"/>
                  <w:shd w:val="clear" w:color="auto" w:fill="FFFFFF"/>
                  <w:hideMark/>
                </w:tcPr>
                <w:p w:rsidR="008A427B" w:rsidRPr="008A427B" w:rsidRDefault="008A427B" w:rsidP="008A427B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8A427B">
                    <w:rPr>
                      <w:rFonts w:eastAsia="Times New Roman"/>
                      <w:sz w:val="28"/>
                      <w:szCs w:val="28"/>
                    </w:rPr>
                    <w:t>- наличие сменных кресел-колясок;</w:t>
                  </w:r>
                </w:p>
              </w:tc>
            </w:tr>
            <w:tr w:rsidR="008A427B" w:rsidRPr="008A427B" w:rsidTr="008A427B">
              <w:tc>
                <w:tcPr>
                  <w:tcW w:w="0" w:type="auto"/>
                  <w:shd w:val="clear" w:color="auto" w:fill="FFFFFF"/>
                  <w:hideMark/>
                </w:tcPr>
                <w:p w:rsidR="008A427B" w:rsidRPr="008A427B" w:rsidRDefault="008A427B" w:rsidP="008A427B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8A427B">
                    <w:rPr>
                      <w:rFonts w:eastAsia="Times New Roman"/>
                      <w:sz w:val="28"/>
                      <w:szCs w:val="28"/>
                    </w:rPr>
                    <w:t>- наличие специально оборудованных санитарно-гигиенических помещений в организации</w:t>
                  </w:r>
                </w:p>
              </w:tc>
            </w:tr>
          </w:tbl>
          <w:p w:rsidR="008A427B" w:rsidRDefault="008A427B" w:rsidP="008A427B">
            <w:pPr>
              <w:pStyle w:val="3"/>
              <w:spacing w:before="0" w:beforeAutospacing="0" w:after="255" w:afterAutospacing="0" w:line="270" w:lineRule="atLeast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A427B" w:rsidTr="008A427B">
        <w:tc>
          <w:tcPr>
            <w:tcW w:w="993" w:type="dxa"/>
          </w:tcPr>
          <w:p w:rsidR="008A427B" w:rsidRPr="008A427B" w:rsidRDefault="008A427B" w:rsidP="008A427B">
            <w:pPr>
              <w:pStyle w:val="3"/>
              <w:spacing w:before="0" w:beforeAutospacing="0" w:after="255" w:afterAutospacing="0" w:line="270" w:lineRule="atLeast"/>
              <w:jc w:val="center"/>
              <w:outlineLvl w:val="2"/>
              <w:rPr>
                <w:b w:val="0"/>
                <w:sz w:val="28"/>
                <w:szCs w:val="28"/>
                <w:lang w:val="en-US"/>
              </w:rPr>
            </w:pPr>
            <w:r w:rsidRPr="008A427B">
              <w:rPr>
                <w:b w:val="0"/>
                <w:sz w:val="28"/>
                <w:szCs w:val="28"/>
                <w:lang w:val="en-US"/>
              </w:rPr>
              <w:t>3.2.</w:t>
            </w:r>
          </w:p>
        </w:tc>
        <w:tc>
          <w:tcPr>
            <w:tcW w:w="8614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98"/>
            </w:tblGrid>
            <w:tr w:rsidR="008A427B" w:rsidRPr="008A427B" w:rsidTr="008A427B">
              <w:tc>
                <w:tcPr>
                  <w:tcW w:w="0" w:type="auto"/>
                  <w:shd w:val="clear" w:color="auto" w:fill="FFFFFF"/>
                  <w:hideMark/>
                </w:tcPr>
                <w:p w:rsidR="008A427B" w:rsidRPr="008A427B" w:rsidRDefault="008A427B" w:rsidP="008A427B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8A427B">
                    <w:rPr>
                      <w:rFonts w:eastAsia="Times New Roman"/>
                      <w:sz w:val="28"/>
                      <w:szCs w:val="28"/>
                    </w:rPr>
                    <w:t>Обеспечение в организации условий доступности, позволяющих инвалидам получать образовательные услуги наравне с другими:</w:t>
                  </w:r>
                </w:p>
              </w:tc>
            </w:tr>
            <w:tr w:rsidR="008A427B" w:rsidRPr="008A427B" w:rsidTr="008A427B">
              <w:tc>
                <w:tcPr>
                  <w:tcW w:w="0" w:type="auto"/>
                  <w:shd w:val="clear" w:color="auto" w:fill="FFFFFF"/>
                  <w:hideMark/>
                </w:tcPr>
                <w:p w:rsidR="008A427B" w:rsidRPr="008A427B" w:rsidRDefault="008A427B" w:rsidP="008A427B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8A427B">
                    <w:rPr>
                      <w:rFonts w:eastAsia="Times New Roman"/>
                      <w:sz w:val="28"/>
                      <w:szCs w:val="28"/>
                    </w:rPr>
                    <w:t>- дублирование для инвалидов по слуху и зрению звуковой и зрительной информации;</w:t>
                  </w:r>
                </w:p>
              </w:tc>
            </w:tr>
            <w:tr w:rsidR="008A427B" w:rsidRPr="008A427B" w:rsidTr="008A427B">
              <w:tc>
                <w:tcPr>
                  <w:tcW w:w="0" w:type="auto"/>
                  <w:shd w:val="clear" w:color="auto" w:fill="FFFFFF"/>
                  <w:hideMark/>
                </w:tcPr>
                <w:p w:rsidR="008A427B" w:rsidRPr="008A427B" w:rsidRDefault="008A427B" w:rsidP="008A427B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8A427B">
                    <w:rPr>
                      <w:rFonts w:eastAsia="Times New Roman"/>
                      <w:sz w:val="28"/>
                      <w:szCs w:val="28"/>
                    </w:rPr>
                    <w:t>- дублирование надписей, знаков и иной текстовой и графической информации знаками, выполненными рельефно-точечным шрифтом Брайля;</w:t>
                  </w:r>
                </w:p>
              </w:tc>
            </w:tr>
            <w:tr w:rsidR="008A427B" w:rsidRPr="008A427B" w:rsidTr="008A427B">
              <w:tc>
                <w:tcPr>
                  <w:tcW w:w="0" w:type="auto"/>
                  <w:shd w:val="clear" w:color="auto" w:fill="FFFFFF"/>
                  <w:hideMark/>
                </w:tcPr>
                <w:p w:rsidR="008A427B" w:rsidRPr="008A427B" w:rsidRDefault="008A427B" w:rsidP="008A427B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8A427B">
                    <w:rPr>
                      <w:rFonts w:eastAsia="Times New Roman"/>
                      <w:sz w:val="28"/>
                      <w:szCs w:val="28"/>
                    </w:rPr>
                    <w:t>- возможность предоставления инвалидам по слуху (слуху и зрению) услуг сурдопереводчика (тифлосурдопереводчика);</w:t>
                  </w:r>
                </w:p>
              </w:tc>
            </w:tr>
            <w:tr w:rsidR="008A427B" w:rsidRPr="008A427B" w:rsidTr="008A427B">
              <w:tc>
                <w:tcPr>
                  <w:tcW w:w="0" w:type="auto"/>
                  <w:shd w:val="clear" w:color="auto" w:fill="FFFFFF"/>
                  <w:hideMark/>
                </w:tcPr>
                <w:p w:rsidR="008A427B" w:rsidRPr="008A427B" w:rsidRDefault="008A427B" w:rsidP="008A427B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8A427B">
                    <w:rPr>
                      <w:rFonts w:eastAsia="Times New Roman"/>
                      <w:sz w:val="28"/>
                      <w:szCs w:val="28"/>
                    </w:rPr>
                    <w:t>- альтернативной версии сайта организации для инвалидов по зрению;</w:t>
                  </w:r>
                </w:p>
              </w:tc>
            </w:tr>
            <w:tr w:rsidR="008A427B" w:rsidRPr="008A427B" w:rsidTr="008A427B">
              <w:tc>
                <w:tcPr>
                  <w:tcW w:w="0" w:type="auto"/>
                  <w:shd w:val="clear" w:color="auto" w:fill="FFFFFF"/>
                  <w:hideMark/>
                </w:tcPr>
                <w:p w:rsidR="008A427B" w:rsidRPr="008A427B" w:rsidRDefault="008A427B" w:rsidP="008A427B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8A427B">
                    <w:rPr>
                      <w:rFonts w:eastAsia="Times New Roman"/>
                      <w:sz w:val="28"/>
                      <w:szCs w:val="28"/>
                    </w:rPr>
                    <w:lastRenderedPageBreak/>
      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      </w:r>
                </w:p>
              </w:tc>
            </w:tr>
            <w:tr w:rsidR="008A427B" w:rsidRPr="008A427B" w:rsidTr="008A427B">
              <w:tc>
                <w:tcPr>
                  <w:tcW w:w="0" w:type="auto"/>
                  <w:shd w:val="clear" w:color="auto" w:fill="FFFFFF"/>
                  <w:hideMark/>
                </w:tcPr>
                <w:p w:rsidR="008A427B" w:rsidRPr="008A427B" w:rsidRDefault="008A427B" w:rsidP="008A427B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 w:rsidRPr="008A427B">
                    <w:rPr>
                      <w:rFonts w:eastAsia="Times New Roman"/>
                      <w:sz w:val="28"/>
                      <w:szCs w:val="28"/>
                    </w:rPr>
                    <w:t>- возможность предоставления образовательных услуг в дистанционном режиме или на дому</w:t>
                  </w:r>
                </w:p>
              </w:tc>
            </w:tr>
          </w:tbl>
          <w:p w:rsidR="008A427B" w:rsidRDefault="008A427B" w:rsidP="008A427B">
            <w:pPr>
              <w:pStyle w:val="3"/>
              <w:spacing w:before="0" w:beforeAutospacing="0" w:after="255" w:afterAutospacing="0" w:line="270" w:lineRule="atLeast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A427B" w:rsidTr="008A427B">
        <w:tc>
          <w:tcPr>
            <w:tcW w:w="993" w:type="dxa"/>
          </w:tcPr>
          <w:p w:rsidR="008A427B" w:rsidRPr="008A427B" w:rsidRDefault="008A427B" w:rsidP="008A427B">
            <w:pPr>
              <w:pStyle w:val="3"/>
              <w:spacing w:before="0" w:beforeAutospacing="0" w:after="255" w:afterAutospacing="0" w:line="270" w:lineRule="atLeast"/>
              <w:jc w:val="center"/>
              <w:outlineLvl w:val="2"/>
              <w:rPr>
                <w:b w:val="0"/>
                <w:sz w:val="28"/>
                <w:szCs w:val="28"/>
                <w:lang w:val="en-US"/>
              </w:rPr>
            </w:pPr>
            <w:r w:rsidRPr="008A427B">
              <w:rPr>
                <w:b w:val="0"/>
                <w:sz w:val="28"/>
                <w:szCs w:val="28"/>
                <w:lang w:val="en-US"/>
              </w:rPr>
              <w:lastRenderedPageBreak/>
              <w:t>3.3.</w:t>
            </w:r>
          </w:p>
        </w:tc>
        <w:tc>
          <w:tcPr>
            <w:tcW w:w="8614" w:type="dxa"/>
          </w:tcPr>
          <w:p w:rsidR="008A427B" w:rsidRPr="008A427B" w:rsidRDefault="008A427B" w:rsidP="008A427B">
            <w:pPr>
              <w:pStyle w:val="3"/>
              <w:spacing w:before="0" w:beforeAutospacing="0" w:after="255" w:afterAutospacing="0" w:line="270" w:lineRule="atLeast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8A427B">
              <w:rPr>
                <w:b w:val="0"/>
                <w:sz w:val="28"/>
                <w:szCs w:val="28"/>
                <w:shd w:val="clear" w:color="auto" w:fill="FFFFFF"/>
              </w:rPr>
              <w:t>Доля получателей образовательных услуг, удовлетворенных доступностью образовательных услуг для инвалидов (в % от общего числа опрошенных получателей образовательных услуг - инвалидов)</w:t>
            </w:r>
          </w:p>
        </w:tc>
      </w:tr>
    </w:tbl>
    <w:p w:rsidR="00FC4101" w:rsidRDefault="00FC4101" w:rsidP="00FC4101">
      <w:pPr>
        <w:pStyle w:val="3"/>
        <w:shd w:val="clear" w:color="auto" w:fill="FFFFFF"/>
        <w:spacing w:before="0" w:beforeAutospacing="0" w:after="255" w:afterAutospacing="0" w:line="270" w:lineRule="atLeast"/>
        <w:ind w:left="862"/>
        <w:rPr>
          <w:sz w:val="28"/>
          <w:szCs w:val="28"/>
        </w:rPr>
      </w:pPr>
    </w:p>
    <w:p w:rsidR="008A427B" w:rsidRPr="008A427B" w:rsidRDefault="008A427B" w:rsidP="008A427B">
      <w:pPr>
        <w:pStyle w:val="3"/>
        <w:numPr>
          <w:ilvl w:val="0"/>
          <w:numId w:val="12"/>
        </w:numPr>
        <w:shd w:val="clear" w:color="auto" w:fill="FFFFFF"/>
        <w:spacing w:before="0" w:beforeAutospacing="0" w:after="255" w:afterAutospacing="0" w:line="270" w:lineRule="atLeast"/>
        <w:jc w:val="center"/>
        <w:rPr>
          <w:sz w:val="28"/>
          <w:szCs w:val="28"/>
        </w:rPr>
      </w:pPr>
      <w:r w:rsidRPr="008A427B">
        <w:rPr>
          <w:sz w:val="28"/>
          <w:szCs w:val="28"/>
        </w:rPr>
        <w:t>Показатели, характеризующие доброжелательность, вежливость работников организации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8614"/>
      </w:tblGrid>
      <w:tr w:rsidR="008A427B" w:rsidTr="008A427B">
        <w:tc>
          <w:tcPr>
            <w:tcW w:w="993" w:type="dxa"/>
          </w:tcPr>
          <w:p w:rsidR="008A427B" w:rsidRPr="008A427B" w:rsidRDefault="008A427B" w:rsidP="008A427B">
            <w:pPr>
              <w:pStyle w:val="3"/>
              <w:spacing w:before="0" w:beforeAutospacing="0" w:after="255" w:afterAutospacing="0" w:line="270" w:lineRule="atLeast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8A427B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8614" w:type="dxa"/>
          </w:tcPr>
          <w:p w:rsidR="008A427B" w:rsidRPr="008A427B" w:rsidRDefault="008A427B" w:rsidP="008A427B">
            <w:pPr>
              <w:pStyle w:val="3"/>
              <w:spacing w:before="0" w:beforeAutospacing="0" w:after="255" w:afterAutospacing="0" w:line="270" w:lineRule="atLeast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8A427B">
              <w:rPr>
                <w:b w:val="0"/>
                <w:sz w:val="28"/>
                <w:szCs w:val="28"/>
              </w:rPr>
              <w:t>Показатели</w:t>
            </w:r>
          </w:p>
        </w:tc>
      </w:tr>
      <w:tr w:rsidR="008A427B" w:rsidTr="008A427B">
        <w:tc>
          <w:tcPr>
            <w:tcW w:w="993" w:type="dxa"/>
          </w:tcPr>
          <w:p w:rsidR="008A427B" w:rsidRPr="008A427B" w:rsidRDefault="008A427B" w:rsidP="008A427B">
            <w:pPr>
              <w:pStyle w:val="3"/>
              <w:spacing w:before="0" w:beforeAutospacing="0" w:after="255" w:afterAutospacing="0" w:line="270" w:lineRule="atLeast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8A427B">
              <w:rPr>
                <w:b w:val="0"/>
                <w:sz w:val="28"/>
                <w:szCs w:val="28"/>
              </w:rPr>
              <w:t>4.1.</w:t>
            </w:r>
          </w:p>
        </w:tc>
        <w:tc>
          <w:tcPr>
            <w:tcW w:w="8614" w:type="dxa"/>
          </w:tcPr>
          <w:p w:rsidR="008A427B" w:rsidRPr="008A427B" w:rsidRDefault="008A427B" w:rsidP="008A427B">
            <w:pPr>
              <w:pStyle w:val="3"/>
              <w:spacing w:before="0" w:beforeAutospacing="0" w:after="255" w:afterAutospacing="0" w:line="270" w:lineRule="atLeast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8A427B">
              <w:rPr>
                <w:b w:val="0"/>
                <w:sz w:val="28"/>
                <w:szCs w:val="28"/>
                <w:shd w:val="clear" w:color="auto" w:fill="FFFFFF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 (в % от общего числа опрошенных получателей образовательных услуг)</w:t>
            </w:r>
          </w:p>
        </w:tc>
      </w:tr>
      <w:tr w:rsidR="008A427B" w:rsidTr="008A427B">
        <w:tc>
          <w:tcPr>
            <w:tcW w:w="993" w:type="dxa"/>
          </w:tcPr>
          <w:p w:rsidR="008A427B" w:rsidRPr="008A427B" w:rsidRDefault="008A427B" w:rsidP="008A427B">
            <w:pPr>
              <w:pStyle w:val="3"/>
              <w:spacing w:before="0" w:beforeAutospacing="0" w:after="255" w:afterAutospacing="0" w:line="270" w:lineRule="atLeast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8A427B">
              <w:rPr>
                <w:b w:val="0"/>
                <w:sz w:val="28"/>
                <w:szCs w:val="28"/>
              </w:rPr>
              <w:t>4.2.</w:t>
            </w:r>
          </w:p>
        </w:tc>
        <w:tc>
          <w:tcPr>
            <w:tcW w:w="8614" w:type="dxa"/>
          </w:tcPr>
          <w:p w:rsidR="008A427B" w:rsidRPr="008A427B" w:rsidRDefault="008A427B" w:rsidP="008A427B">
            <w:pPr>
              <w:pStyle w:val="3"/>
              <w:spacing w:before="0" w:beforeAutospacing="0" w:after="255" w:afterAutospacing="0" w:line="270" w:lineRule="atLeast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8A427B">
              <w:rPr>
                <w:b w:val="0"/>
                <w:sz w:val="28"/>
                <w:szCs w:val="28"/>
                <w:shd w:val="clear" w:color="auto" w:fill="FFFFFF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тренеры, инструкторы) (в % от общего числа опрошенных получателей образовательных услуг)</w:t>
            </w:r>
          </w:p>
        </w:tc>
      </w:tr>
      <w:tr w:rsidR="008A427B" w:rsidTr="008A427B">
        <w:tc>
          <w:tcPr>
            <w:tcW w:w="993" w:type="dxa"/>
          </w:tcPr>
          <w:p w:rsidR="008A427B" w:rsidRPr="008A427B" w:rsidRDefault="008A427B" w:rsidP="008A427B">
            <w:pPr>
              <w:pStyle w:val="3"/>
              <w:spacing w:before="0" w:beforeAutospacing="0" w:after="255" w:afterAutospacing="0" w:line="270" w:lineRule="atLeast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8A427B">
              <w:rPr>
                <w:b w:val="0"/>
                <w:sz w:val="28"/>
                <w:szCs w:val="28"/>
              </w:rPr>
              <w:t>4.3.</w:t>
            </w:r>
          </w:p>
        </w:tc>
        <w:tc>
          <w:tcPr>
            <w:tcW w:w="8614" w:type="dxa"/>
          </w:tcPr>
          <w:p w:rsidR="008A427B" w:rsidRPr="008A427B" w:rsidRDefault="008A427B" w:rsidP="008A427B">
            <w:pPr>
              <w:pStyle w:val="3"/>
              <w:spacing w:before="0" w:beforeAutospacing="0" w:after="255" w:afterAutospacing="0" w:line="270" w:lineRule="atLeast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8A427B">
              <w:rPr>
                <w:b w:val="0"/>
                <w:sz w:val="28"/>
                <w:szCs w:val="28"/>
                <w:shd w:val="clear" w:color="auto" w:fill="FFFFFF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образовательных услуг)</w:t>
            </w:r>
          </w:p>
        </w:tc>
      </w:tr>
    </w:tbl>
    <w:p w:rsidR="008A427B" w:rsidRPr="00C17147" w:rsidRDefault="008A427B" w:rsidP="008A427B">
      <w:pPr>
        <w:pStyle w:val="3"/>
        <w:shd w:val="clear" w:color="auto" w:fill="FFFFFF"/>
        <w:spacing w:before="0" w:beforeAutospacing="0" w:after="255" w:afterAutospacing="0" w:line="270" w:lineRule="atLeast"/>
        <w:ind w:left="862"/>
        <w:rPr>
          <w:sz w:val="28"/>
          <w:szCs w:val="28"/>
        </w:rPr>
      </w:pPr>
    </w:p>
    <w:p w:rsidR="00C17147" w:rsidRPr="00C17147" w:rsidRDefault="00C17147" w:rsidP="00C17147">
      <w:pPr>
        <w:pStyle w:val="3"/>
        <w:numPr>
          <w:ilvl w:val="0"/>
          <w:numId w:val="12"/>
        </w:numPr>
        <w:shd w:val="clear" w:color="auto" w:fill="FFFFFF"/>
        <w:spacing w:before="0" w:beforeAutospacing="0" w:after="255" w:afterAutospacing="0" w:line="270" w:lineRule="atLeast"/>
        <w:jc w:val="center"/>
        <w:rPr>
          <w:sz w:val="28"/>
          <w:szCs w:val="28"/>
        </w:rPr>
      </w:pPr>
      <w:r w:rsidRPr="00C17147">
        <w:rPr>
          <w:sz w:val="28"/>
          <w:szCs w:val="28"/>
        </w:rPr>
        <w:t>Показатели, характеризующие удовлетворенность условиями осуществления образовательной деятельности организаций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8614"/>
      </w:tblGrid>
      <w:tr w:rsidR="00C17147" w:rsidTr="00C17147">
        <w:tc>
          <w:tcPr>
            <w:tcW w:w="993" w:type="dxa"/>
          </w:tcPr>
          <w:p w:rsidR="00C17147" w:rsidRPr="00C17147" w:rsidRDefault="00C17147" w:rsidP="00C17147">
            <w:pPr>
              <w:pStyle w:val="3"/>
              <w:spacing w:before="0" w:beforeAutospacing="0" w:after="255" w:afterAutospacing="0" w:line="270" w:lineRule="atLeast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C17147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8614" w:type="dxa"/>
          </w:tcPr>
          <w:p w:rsidR="00C17147" w:rsidRPr="00C17147" w:rsidRDefault="00C17147" w:rsidP="00C17147">
            <w:pPr>
              <w:pStyle w:val="3"/>
              <w:spacing w:before="0" w:beforeAutospacing="0" w:after="255" w:afterAutospacing="0" w:line="270" w:lineRule="atLeast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C17147">
              <w:rPr>
                <w:b w:val="0"/>
                <w:sz w:val="28"/>
                <w:szCs w:val="28"/>
              </w:rPr>
              <w:t>Показатели</w:t>
            </w:r>
          </w:p>
        </w:tc>
      </w:tr>
      <w:tr w:rsidR="00C17147" w:rsidTr="00C17147">
        <w:tc>
          <w:tcPr>
            <w:tcW w:w="993" w:type="dxa"/>
          </w:tcPr>
          <w:p w:rsidR="00C17147" w:rsidRPr="00C17147" w:rsidRDefault="00C17147" w:rsidP="00C17147">
            <w:pPr>
              <w:pStyle w:val="3"/>
              <w:spacing w:before="0" w:beforeAutospacing="0" w:after="255" w:afterAutospacing="0" w:line="270" w:lineRule="atLeast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C17147">
              <w:rPr>
                <w:b w:val="0"/>
                <w:sz w:val="28"/>
                <w:szCs w:val="28"/>
              </w:rPr>
              <w:t>5.1.</w:t>
            </w:r>
          </w:p>
        </w:tc>
        <w:tc>
          <w:tcPr>
            <w:tcW w:w="8614" w:type="dxa"/>
          </w:tcPr>
          <w:p w:rsidR="00C17147" w:rsidRPr="00C17147" w:rsidRDefault="00C17147" w:rsidP="00C17147">
            <w:pPr>
              <w:pStyle w:val="3"/>
              <w:spacing w:before="0" w:beforeAutospacing="0" w:after="255" w:afterAutospacing="0" w:line="270" w:lineRule="atLeast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C17147">
              <w:rPr>
                <w:b w:val="0"/>
                <w:sz w:val="28"/>
                <w:szCs w:val="28"/>
                <w:shd w:val="clear" w:color="auto" w:fill="FFFFFF"/>
              </w:rPr>
              <w:t xml:space="preserve"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 (в % </w:t>
            </w:r>
            <w:r w:rsidRPr="00C17147">
              <w:rPr>
                <w:b w:val="0"/>
                <w:sz w:val="28"/>
                <w:szCs w:val="28"/>
                <w:shd w:val="clear" w:color="auto" w:fill="FFFFFF"/>
              </w:rPr>
              <w:lastRenderedPageBreak/>
              <w:t>от общего числа опрошенных получателей образовательных услуг)</w:t>
            </w:r>
          </w:p>
        </w:tc>
      </w:tr>
      <w:tr w:rsidR="00C17147" w:rsidTr="00C17147">
        <w:tc>
          <w:tcPr>
            <w:tcW w:w="993" w:type="dxa"/>
          </w:tcPr>
          <w:p w:rsidR="00C17147" w:rsidRPr="00C17147" w:rsidRDefault="00C17147" w:rsidP="00C17147">
            <w:pPr>
              <w:pStyle w:val="3"/>
              <w:spacing w:before="0" w:beforeAutospacing="0" w:after="255" w:afterAutospacing="0" w:line="270" w:lineRule="atLeast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C17147">
              <w:rPr>
                <w:b w:val="0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8614" w:type="dxa"/>
          </w:tcPr>
          <w:p w:rsidR="00C17147" w:rsidRPr="00C17147" w:rsidRDefault="00C17147" w:rsidP="00C17147">
            <w:pPr>
              <w:jc w:val="both"/>
              <w:rPr>
                <w:sz w:val="28"/>
                <w:szCs w:val="28"/>
              </w:rPr>
            </w:pPr>
            <w:r w:rsidRPr="00C17147">
              <w:rPr>
                <w:sz w:val="28"/>
                <w:szCs w:val="28"/>
              </w:rPr>
              <w:t>Доля получателей образовательных услуг, удовлетворенных удобством графика работы организации (в % от общего числа опрошенных получателей образовательных услуг)</w:t>
            </w:r>
          </w:p>
        </w:tc>
      </w:tr>
      <w:tr w:rsidR="00C17147" w:rsidTr="00C17147">
        <w:tc>
          <w:tcPr>
            <w:tcW w:w="993" w:type="dxa"/>
          </w:tcPr>
          <w:p w:rsidR="00C17147" w:rsidRPr="00C17147" w:rsidRDefault="00C17147" w:rsidP="00C17147">
            <w:pPr>
              <w:pStyle w:val="3"/>
              <w:spacing w:before="0" w:beforeAutospacing="0" w:after="255" w:afterAutospacing="0" w:line="270" w:lineRule="atLeast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C17147">
              <w:rPr>
                <w:b w:val="0"/>
                <w:sz w:val="28"/>
                <w:szCs w:val="28"/>
              </w:rPr>
              <w:t>5.3.</w:t>
            </w:r>
          </w:p>
        </w:tc>
        <w:tc>
          <w:tcPr>
            <w:tcW w:w="8614" w:type="dxa"/>
          </w:tcPr>
          <w:p w:rsidR="00C17147" w:rsidRPr="00C17147" w:rsidRDefault="00C17147" w:rsidP="00C17147">
            <w:pPr>
              <w:pStyle w:val="3"/>
              <w:spacing w:before="0" w:beforeAutospacing="0" w:after="255" w:afterAutospacing="0" w:line="270" w:lineRule="atLeast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C17147">
              <w:rPr>
                <w:b w:val="0"/>
                <w:sz w:val="28"/>
                <w:szCs w:val="28"/>
                <w:shd w:val="clear" w:color="auto" w:fill="FFFFFF"/>
              </w:rPr>
              <w:t>Доля получателей образовательных услуг, удовлетворенных в целом условиями оказания образовательных услуг в организации (в % от общего числа опрошенных получателей услуг)</w:t>
            </w:r>
          </w:p>
        </w:tc>
      </w:tr>
    </w:tbl>
    <w:p w:rsidR="00FC4101" w:rsidRPr="00FC4101" w:rsidRDefault="00FC4101" w:rsidP="00C17147">
      <w:pPr>
        <w:widowControl/>
        <w:rPr>
          <w:rFonts w:eastAsia="Times New Roman"/>
          <w:sz w:val="28"/>
          <w:szCs w:val="28"/>
        </w:rPr>
      </w:pPr>
    </w:p>
    <w:p w:rsidR="00FC4101" w:rsidRPr="00C17147" w:rsidRDefault="00FC4101" w:rsidP="00C171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147">
        <w:rPr>
          <w:rFonts w:ascii="Times New Roman" w:hAnsi="Times New Roman" w:cs="Times New Roman"/>
          <w:sz w:val="28"/>
          <w:szCs w:val="28"/>
        </w:rPr>
        <w:t xml:space="preserve">Для проведения независимой </w:t>
      </w:r>
      <w:r w:rsidR="00C17147" w:rsidRPr="00C17147">
        <w:rPr>
          <w:rFonts w:ascii="Times New Roman" w:hAnsi="Times New Roman" w:cs="Times New Roman"/>
          <w:sz w:val="28"/>
          <w:szCs w:val="28"/>
        </w:rPr>
        <w:t>НОК УООД учитываются</w:t>
      </w:r>
      <w:r w:rsidRPr="00C17147">
        <w:rPr>
          <w:rFonts w:ascii="Times New Roman" w:hAnsi="Times New Roman" w:cs="Times New Roman"/>
          <w:sz w:val="28"/>
          <w:szCs w:val="28"/>
        </w:rPr>
        <w:t xml:space="preserve"> показатели, характеризующие общие критерии </w:t>
      </w:r>
      <w:r w:rsidR="00C17147">
        <w:rPr>
          <w:rFonts w:ascii="Times New Roman" w:hAnsi="Times New Roman" w:cs="Times New Roman"/>
          <w:sz w:val="28"/>
          <w:szCs w:val="28"/>
        </w:rPr>
        <w:t>оценки:</w:t>
      </w:r>
    </w:p>
    <w:p w:rsidR="00FC4101" w:rsidRPr="00C17147" w:rsidRDefault="00FC4101" w:rsidP="00C171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147">
        <w:rPr>
          <w:rFonts w:ascii="Times New Roman" w:hAnsi="Times New Roman" w:cs="Times New Roman"/>
          <w:sz w:val="28"/>
          <w:szCs w:val="28"/>
        </w:rPr>
        <w:t>- открытость и доступность информации об образовательной организации;</w:t>
      </w:r>
    </w:p>
    <w:p w:rsidR="00FC4101" w:rsidRPr="00C17147" w:rsidRDefault="00FC4101" w:rsidP="00C171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147">
        <w:rPr>
          <w:rFonts w:ascii="Times New Roman" w:hAnsi="Times New Roman" w:cs="Times New Roman"/>
          <w:sz w:val="28"/>
          <w:szCs w:val="28"/>
        </w:rPr>
        <w:t>- комфортность условий, в которых ведется образовательная деятельность;</w:t>
      </w:r>
    </w:p>
    <w:p w:rsidR="00FC4101" w:rsidRPr="00C17147" w:rsidRDefault="00FC4101" w:rsidP="00C171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147">
        <w:rPr>
          <w:rFonts w:ascii="Times New Roman" w:hAnsi="Times New Roman" w:cs="Times New Roman"/>
          <w:sz w:val="28"/>
          <w:szCs w:val="28"/>
        </w:rPr>
        <w:t>- доступность образовательной деятельности для инвалидов;</w:t>
      </w:r>
    </w:p>
    <w:p w:rsidR="00FC4101" w:rsidRPr="00C17147" w:rsidRDefault="00FC4101" w:rsidP="00C171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147">
        <w:rPr>
          <w:rFonts w:ascii="Times New Roman" w:hAnsi="Times New Roman" w:cs="Times New Roman"/>
          <w:sz w:val="28"/>
          <w:szCs w:val="28"/>
        </w:rPr>
        <w:t>- доброжелательность и вежливость работников организации;</w:t>
      </w:r>
    </w:p>
    <w:p w:rsidR="00FC4101" w:rsidRPr="00C17147" w:rsidRDefault="00FC4101" w:rsidP="00C1714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147">
        <w:rPr>
          <w:rFonts w:ascii="Times New Roman" w:hAnsi="Times New Roman" w:cs="Times New Roman"/>
          <w:sz w:val="28"/>
          <w:szCs w:val="28"/>
        </w:rPr>
        <w:t>- удовлетворенность условиями ведения образовательной деятельности.</w:t>
      </w:r>
    </w:p>
    <w:p w:rsidR="00A54426" w:rsidRPr="00C17147" w:rsidRDefault="00A54426" w:rsidP="00C17147">
      <w:pPr>
        <w:pStyle w:val="a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54426" w:rsidRPr="00C17147" w:rsidRDefault="00A54426" w:rsidP="0081126D">
      <w:pPr>
        <w:widowControl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17147">
        <w:rPr>
          <w:rFonts w:eastAsiaTheme="minorHAnsi"/>
          <w:b/>
          <w:bCs/>
          <w:sz w:val="28"/>
          <w:szCs w:val="28"/>
          <w:lang w:eastAsia="en-US"/>
        </w:rPr>
        <w:t>Конфиденциальность информации:</w:t>
      </w:r>
    </w:p>
    <w:p w:rsidR="00A54426" w:rsidRPr="00C17147" w:rsidRDefault="00A54426" w:rsidP="0081126D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7147">
        <w:rPr>
          <w:rFonts w:eastAsiaTheme="minorHAnsi"/>
          <w:sz w:val="28"/>
          <w:szCs w:val="28"/>
          <w:lang w:eastAsia="en-US"/>
        </w:rPr>
        <w:t>Результаты работы являются конфиденциальной информацией.</w:t>
      </w:r>
    </w:p>
    <w:p w:rsidR="00A54426" w:rsidRPr="00C17147" w:rsidRDefault="00A54426" w:rsidP="0081126D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7147">
        <w:rPr>
          <w:rFonts w:eastAsiaTheme="minorHAnsi"/>
          <w:sz w:val="28"/>
          <w:szCs w:val="28"/>
          <w:lang w:eastAsia="en-US"/>
        </w:rPr>
        <w:t>Заказчик может использовать материалы работы по своему усмотрению.</w:t>
      </w:r>
    </w:p>
    <w:p w:rsidR="00A54426" w:rsidRPr="00C17147" w:rsidRDefault="00A54426" w:rsidP="0081126D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7147">
        <w:rPr>
          <w:rFonts w:eastAsiaTheme="minorHAnsi"/>
          <w:sz w:val="28"/>
          <w:szCs w:val="28"/>
          <w:lang w:eastAsia="en-US"/>
        </w:rPr>
        <w:t>Исполнитель может использовать материалы работы для аналитических</w:t>
      </w:r>
      <w:r w:rsidR="0081126D">
        <w:rPr>
          <w:rFonts w:eastAsiaTheme="minorHAnsi"/>
          <w:sz w:val="28"/>
          <w:szCs w:val="28"/>
          <w:lang w:eastAsia="en-US"/>
        </w:rPr>
        <w:t xml:space="preserve"> </w:t>
      </w:r>
      <w:r w:rsidRPr="00C17147">
        <w:rPr>
          <w:rFonts w:eastAsiaTheme="minorHAnsi"/>
          <w:sz w:val="28"/>
          <w:szCs w:val="28"/>
          <w:lang w:eastAsia="en-US"/>
        </w:rPr>
        <w:t>отчетов, рейтингов.</w:t>
      </w:r>
    </w:p>
    <w:p w:rsidR="00A54426" w:rsidRPr="00C17147" w:rsidRDefault="00A54426" w:rsidP="0081126D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7147">
        <w:rPr>
          <w:rFonts w:eastAsiaTheme="minorHAnsi"/>
          <w:sz w:val="28"/>
          <w:szCs w:val="28"/>
          <w:lang w:eastAsia="en-US"/>
        </w:rPr>
        <w:t>Исполнитель не имеет права передавать эти материалы третьим лицам</w:t>
      </w:r>
    </w:p>
    <w:p w:rsidR="00A54426" w:rsidRPr="00C17147" w:rsidRDefault="00A54426" w:rsidP="0081126D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C17147">
        <w:rPr>
          <w:rFonts w:eastAsiaTheme="minorHAnsi"/>
          <w:sz w:val="28"/>
          <w:szCs w:val="28"/>
          <w:lang w:eastAsia="en-US"/>
        </w:rPr>
        <w:t>без согласия Заказчика, за исключением случаев, предусмотренных</w:t>
      </w:r>
      <w:r w:rsidR="0081126D">
        <w:rPr>
          <w:rFonts w:eastAsiaTheme="minorHAnsi"/>
          <w:sz w:val="28"/>
          <w:szCs w:val="28"/>
          <w:lang w:eastAsia="en-US"/>
        </w:rPr>
        <w:t xml:space="preserve"> </w:t>
      </w:r>
      <w:r w:rsidRPr="00C17147">
        <w:rPr>
          <w:rFonts w:eastAsiaTheme="minorHAnsi"/>
          <w:sz w:val="28"/>
          <w:szCs w:val="28"/>
          <w:lang w:eastAsia="en-US"/>
        </w:rPr>
        <w:t>законодательством Российской Федерации, и по запросам органов</w:t>
      </w:r>
      <w:r w:rsidR="0081126D">
        <w:rPr>
          <w:rFonts w:eastAsiaTheme="minorHAnsi"/>
          <w:sz w:val="28"/>
          <w:szCs w:val="28"/>
          <w:lang w:eastAsia="en-US"/>
        </w:rPr>
        <w:t xml:space="preserve"> </w:t>
      </w:r>
      <w:r w:rsidRPr="00C17147">
        <w:rPr>
          <w:rFonts w:eastAsiaTheme="minorHAnsi"/>
          <w:sz w:val="28"/>
          <w:szCs w:val="28"/>
          <w:lang w:eastAsia="en-US"/>
        </w:rPr>
        <w:t>исполнительной власти в субъектах Российской Федерации, ведающих</w:t>
      </w:r>
      <w:r w:rsidR="0081126D">
        <w:rPr>
          <w:rFonts w:eastAsiaTheme="minorHAnsi"/>
          <w:sz w:val="28"/>
          <w:szCs w:val="28"/>
          <w:lang w:eastAsia="en-US"/>
        </w:rPr>
        <w:t xml:space="preserve"> </w:t>
      </w:r>
      <w:r w:rsidRPr="00C17147">
        <w:rPr>
          <w:rFonts w:eastAsiaTheme="minorHAnsi"/>
          <w:sz w:val="28"/>
          <w:szCs w:val="28"/>
          <w:lang w:eastAsia="en-US"/>
        </w:rPr>
        <w:t>вопросами образования.</w:t>
      </w:r>
    </w:p>
    <w:p w:rsidR="00A54426" w:rsidRPr="00C17147" w:rsidRDefault="00A54426" w:rsidP="0081126D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7147">
        <w:rPr>
          <w:rFonts w:eastAsiaTheme="minorHAnsi"/>
          <w:sz w:val="28"/>
          <w:szCs w:val="28"/>
          <w:lang w:eastAsia="en-US"/>
        </w:rPr>
        <w:t>Исполнитель не несет ответственности за действия Заказчика по</w:t>
      </w:r>
    </w:p>
    <w:p w:rsidR="00A54426" w:rsidRPr="00C17147" w:rsidRDefault="00A54426" w:rsidP="0081126D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C17147">
        <w:rPr>
          <w:rFonts w:eastAsiaTheme="minorHAnsi"/>
          <w:sz w:val="28"/>
          <w:szCs w:val="28"/>
          <w:lang w:eastAsia="en-US"/>
        </w:rPr>
        <w:t>соблюдению последним положений Федерального закона от 27.07.2006 г.</w:t>
      </w:r>
    </w:p>
    <w:p w:rsidR="004E29DC" w:rsidRDefault="00A54426" w:rsidP="0048537F">
      <w:pPr>
        <w:widowControl/>
        <w:jc w:val="both"/>
        <w:rPr>
          <w:rFonts w:eastAsiaTheme="minorHAnsi"/>
          <w:bCs/>
          <w:sz w:val="24"/>
          <w:szCs w:val="24"/>
          <w:lang w:eastAsia="en-US"/>
        </w:rPr>
      </w:pPr>
      <w:r w:rsidRPr="00C17147">
        <w:rPr>
          <w:rFonts w:eastAsiaTheme="minorHAnsi"/>
          <w:sz w:val="28"/>
          <w:szCs w:val="28"/>
          <w:lang w:eastAsia="en-US"/>
        </w:rPr>
        <w:t xml:space="preserve">№ 152-ФЗ </w:t>
      </w:r>
      <w:r w:rsidR="0081126D">
        <w:rPr>
          <w:rFonts w:eastAsiaTheme="minorHAnsi"/>
          <w:sz w:val="28"/>
          <w:szCs w:val="28"/>
          <w:lang w:eastAsia="en-US"/>
        </w:rPr>
        <w:t>«</w:t>
      </w:r>
      <w:r w:rsidRPr="00C17147">
        <w:rPr>
          <w:rFonts w:eastAsiaTheme="minorHAnsi"/>
          <w:sz w:val="28"/>
          <w:szCs w:val="28"/>
          <w:lang w:eastAsia="en-US"/>
        </w:rPr>
        <w:t>О персональных данных</w:t>
      </w:r>
      <w:r w:rsidR="0081126D">
        <w:rPr>
          <w:rFonts w:eastAsiaTheme="minorHAnsi"/>
          <w:sz w:val="28"/>
          <w:szCs w:val="28"/>
          <w:lang w:eastAsia="en-US"/>
        </w:rPr>
        <w:t>»</w:t>
      </w:r>
      <w:r w:rsidRPr="00C17147">
        <w:rPr>
          <w:rFonts w:eastAsiaTheme="minorHAnsi"/>
          <w:sz w:val="28"/>
          <w:szCs w:val="28"/>
          <w:lang w:eastAsia="en-US"/>
        </w:rPr>
        <w:t>.</w:t>
      </w:r>
    </w:p>
    <w:p w:rsidR="004E29DC" w:rsidRDefault="004E29DC" w:rsidP="00386974">
      <w:pPr>
        <w:widowControl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4E29DC" w:rsidRDefault="004E29DC" w:rsidP="00386974">
      <w:pPr>
        <w:widowControl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4E29DC" w:rsidRDefault="004E29DC" w:rsidP="00386974">
      <w:pPr>
        <w:widowControl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386974" w:rsidRDefault="00386974" w:rsidP="00A54426">
      <w:pPr>
        <w:widowControl/>
        <w:rPr>
          <w:rFonts w:eastAsiaTheme="minorHAnsi"/>
          <w:b/>
          <w:bCs/>
          <w:sz w:val="26"/>
          <w:szCs w:val="26"/>
          <w:lang w:eastAsia="en-US"/>
        </w:rPr>
      </w:pPr>
      <w:bookmarkStart w:id="0" w:name="_GoBack"/>
      <w:bookmarkEnd w:id="0"/>
    </w:p>
    <w:p w:rsidR="00C17147" w:rsidRDefault="00C17147" w:rsidP="00A54426">
      <w:pPr>
        <w:widowControl/>
        <w:rPr>
          <w:rFonts w:eastAsiaTheme="minorHAnsi"/>
          <w:b/>
          <w:bCs/>
          <w:sz w:val="26"/>
          <w:szCs w:val="26"/>
          <w:lang w:eastAsia="en-US"/>
        </w:rPr>
      </w:pPr>
    </w:p>
    <w:p w:rsidR="00C17147" w:rsidRDefault="00C17147" w:rsidP="00A54426">
      <w:pPr>
        <w:widowControl/>
        <w:rPr>
          <w:rFonts w:eastAsiaTheme="minorHAnsi"/>
          <w:b/>
          <w:bCs/>
          <w:sz w:val="26"/>
          <w:szCs w:val="26"/>
          <w:lang w:eastAsia="en-US"/>
        </w:rPr>
      </w:pPr>
    </w:p>
    <w:sectPr w:rsidR="00C17147" w:rsidSect="00010519">
      <w:headerReference w:type="default" r:id="rId9"/>
      <w:pgSz w:w="11909" w:h="16834"/>
      <w:pgMar w:top="1134" w:right="567" w:bottom="1134" w:left="1985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F35" w:rsidRDefault="00402F35" w:rsidP="00FA79F3">
      <w:r>
        <w:separator/>
      </w:r>
    </w:p>
  </w:endnote>
  <w:endnote w:type="continuationSeparator" w:id="0">
    <w:p w:rsidR="00402F35" w:rsidRDefault="00402F35" w:rsidP="00FA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F35" w:rsidRDefault="00402F35" w:rsidP="00FA79F3">
      <w:r>
        <w:separator/>
      </w:r>
    </w:p>
  </w:footnote>
  <w:footnote w:type="continuationSeparator" w:id="0">
    <w:p w:rsidR="00402F35" w:rsidRDefault="00402F35" w:rsidP="00FA7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36519"/>
      <w:docPartObj>
        <w:docPartGallery w:val="Page Numbers (Top of Page)"/>
        <w:docPartUnique/>
      </w:docPartObj>
    </w:sdtPr>
    <w:sdtEndPr/>
    <w:sdtContent>
      <w:p w:rsidR="00A54426" w:rsidRDefault="00402F3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3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4426" w:rsidRDefault="00A544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610FCB6"/>
    <w:lvl w:ilvl="0">
      <w:numFmt w:val="bullet"/>
      <w:lvlText w:val="*"/>
      <w:lvlJc w:val="left"/>
    </w:lvl>
  </w:abstractNum>
  <w:abstractNum w:abstractNumId="1">
    <w:nsid w:val="079D399E"/>
    <w:multiLevelType w:val="hybridMultilevel"/>
    <w:tmpl w:val="9C260348"/>
    <w:lvl w:ilvl="0" w:tplc="E00CA9F4">
      <w:start w:val="65535"/>
      <w:numFmt w:val="bullet"/>
      <w:lvlText w:val="•"/>
      <w:lvlJc w:val="left"/>
      <w:pPr>
        <w:ind w:left="737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">
    <w:nsid w:val="0A342936"/>
    <w:multiLevelType w:val="hybridMultilevel"/>
    <w:tmpl w:val="3BEE87E2"/>
    <w:lvl w:ilvl="0" w:tplc="6BFE5E40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BA00CC8"/>
    <w:multiLevelType w:val="hybridMultilevel"/>
    <w:tmpl w:val="23CE0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42DBB"/>
    <w:multiLevelType w:val="hybridMultilevel"/>
    <w:tmpl w:val="104A6158"/>
    <w:lvl w:ilvl="0" w:tplc="6610FCB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C70A0"/>
    <w:multiLevelType w:val="singleLevel"/>
    <w:tmpl w:val="34E0F762"/>
    <w:lvl w:ilvl="0">
      <w:start w:val="1"/>
      <w:numFmt w:val="decimal"/>
      <w:lvlText w:val="%1)"/>
      <w:legacy w:legacy="1" w:legacySpace="0" w:legacyIndent="703"/>
      <w:lvlJc w:val="left"/>
      <w:rPr>
        <w:rFonts w:ascii="Times New Roman" w:hAnsi="Times New Roman" w:cs="Times New Roman" w:hint="default"/>
      </w:rPr>
    </w:lvl>
  </w:abstractNum>
  <w:abstractNum w:abstractNumId="6">
    <w:nsid w:val="32F06068"/>
    <w:multiLevelType w:val="hybridMultilevel"/>
    <w:tmpl w:val="673A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52BFC"/>
    <w:multiLevelType w:val="hybridMultilevel"/>
    <w:tmpl w:val="3B604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87E7B"/>
    <w:multiLevelType w:val="singleLevel"/>
    <w:tmpl w:val="34E0F762"/>
    <w:lvl w:ilvl="0">
      <w:start w:val="1"/>
      <w:numFmt w:val="decimal"/>
      <w:lvlText w:val="%1)"/>
      <w:legacy w:legacy="1" w:legacySpace="0" w:legacyIndent="703"/>
      <w:lvlJc w:val="left"/>
      <w:rPr>
        <w:rFonts w:ascii="Times New Roman" w:hAnsi="Times New Roman" w:cs="Times New Roman" w:hint="default"/>
      </w:rPr>
    </w:lvl>
  </w:abstractNum>
  <w:abstractNum w:abstractNumId="9">
    <w:nsid w:val="59751CF0"/>
    <w:multiLevelType w:val="hybridMultilevel"/>
    <w:tmpl w:val="DD9C3586"/>
    <w:lvl w:ilvl="0" w:tplc="E00CA9F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867D9"/>
    <w:multiLevelType w:val="singleLevel"/>
    <w:tmpl w:val="34E0F762"/>
    <w:lvl w:ilvl="0">
      <w:start w:val="1"/>
      <w:numFmt w:val="decimal"/>
      <w:lvlText w:val="%1)"/>
      <w:legacy w:legacy="1" w:legacySpace="0" w:legacyIndent="703"/>
      <w:lvlJc w:val="left"/>
      <w:rPr>
        <w:rFonts w:ascii="Times New Roman" w:hAnsi="Times New Roman" w:cs="Times New Roman" w:hint="default"/>
      </w:rPr>
    </w:lvl>
  </w:abstractNum>
  <w:abstractNum w:abstractNumId="11">
    <w:nsid w:val="762C5710"/>
    <w:multiLevelType w:val="hybridMultilevel"/>
    <w:tmpl w:val="9C946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11"/>
  </w:num>
  <w:num w:numId="9">
    <w:abstractNumId w:val="6"/>
  </w:num>
  <w:num w:numId="10">
    <w:abstractNumId w:val="4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C2C"/>
    <w:rsid w:val="00010519"/>
    <w:rsid w:val="00052971"/>
    <w:rsid w:val="00085842"/>
    <w:rsid w:val="000A3D97"/>
    <w:rsid w:val="00102269"/>
    <w:rsid w:val="00104C01"/>
    <w:rsid w:val="0012462C"/>
    <w:rsid w:val="00144C2D"/>
    <w:rsid w:val="001A6EB5"/>
    <w:rsid w:val="001E2BA3"/>
    <w:rsid w:val="001E60EB"/>
    <w:rsid w:val="002627D0"/>
    <w:rsid w:val="0028004E"/>
    <w:rsid w:val="0030445A"/>
    <w:rsid w:val="00325386"/>
    <w:rsid w:val="00386974"/>
    <w:rsid w:val="00393056"/>
    <w:rsid w:val="00402F35"/>
    <w:rsid w:val="004050CD"/>
    <w:rsid w:val="004225AE"/>
    <w:rsid w:val="00436AD4"/>
    <w:rsid w:val="00457962"/>
    <w:rsid w:val="0048537F"/>
    <w:rsid w:val="004E1A36"/>
    <w:rsid w:val="004E29DC"/>
    <w:rsid w:val="006147C8"/>
    <w:rsid w:val="006608E7"/>
    <w:rsid w:val="00664E38"/>
    <w:rsid w:val="006C5E38"/>
    <w:rsid w:val="00765D09"/>
    <w:rsid w:val="00771C2C"/>
    <w:rsid w:val="0081126D"/>
    <w:rsid w:val="008A427B"/>
    <w:rsid w:val="0091747B"/>
    <w:rsid w:val="00925F40"/>
    <w:rsid w:val="00946F79"/>
    <w:rsid w:val="00962055"/>
    <w:rsid w:val="009F0327"/>
    <w:rsid w:val="00A54426"/>
    <w:rsid w:val="00AF1528"/>
    <w:rsid w:val="00B3633E"/>
    <w:rsid w:val="00BD5C29"/>
    <w:rsid w:val="00C17147"/>
    <w:rsid w:val="00C22B84"/>
    <w:rsid w:val="00CF3C37"/>
    <w:rsid w:val="00D00B66"/>
    <w:rsid w:val="00D13797"/>
    <w:rsid w:val="00D702E4"/>
    <w:rsid w:val="00E03666"/>
    <w:rsid w:val="00FA79F3"/>
    <w:rsid w:val="00FC4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58E69-7A08-427E-B18E-57F6CB47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386974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9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79F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A79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79F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A79F3"/>
    <w:pPr>
      <w:ind w:left="720"/>
      <w:contextualSpacing/>
    </w:pPr>
  </w:style>
  <w:style w:type="paragraph" w:styleId="a8">
    <w:name w:val="No Spacing"/>
    <w:uiPriority w:val="1"/>
    <w:qFormat/>
    <w:rsid w:val="00010519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0105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36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E1A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1A3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69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0"/>
    <w:uiPriority w:val="99"/>
    <w:semiHidden/>
    <w:unhideWhenUsed/>
    <w:rsid w:val="00386974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FC410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e">
    <w:name w:val="Strong"/>
    <w:basedOn w:val="a0"/>
    <w:uiPriority w:val="22"/>
    <w:qFormat/>
    <w:rsid w:val="00C17147"/>
    <w:rPr>
      <w:b/>
      <w:bCs/>
    </w:rPr>
  </w:style>
  <w:style w:type="paragraph" w:styleId="af">
    <w:name w:val="Body Text"/>
    <w:basedOn w:val="a"/>
    <w:link w:val="af0"/>
    <w:unhideWhenUsed/>
    <w:rsid w:val="00C17147"/>
    <w:pPr>
      <w:shd w:val="clear" w:color="auto" w:fill="FFFFFF"/>
      <w:autoSpaceDE/>
      <w:autoSpaceDN/>
      <w:adjustRightInd/>
      <w:spacing w:line="245" w:lineRule="exact"/>
    </w:pPr>
    <w:rPr>
      <w:rFonts w:eastAsia="Courier New"/>
      <w:sz w:val="26"/>
      <w:szCs w:val="26"/>
    </w:rPr>
  </w:style>
  <w:style w:type="character" w:customStyle="1" w:styleId="af0">
    <w:name w:val="Основной текст Знак"/>
    <w:basedOn w:val="a0"/>
    <w:link w:val="af"/>
    <w:rsid w:val="00C1714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13101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238E5-6C17-498D-B74D-8D9195A9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</dc:creator>
  <cp:keywords/>
  <dc:description/>
  <cp:lastModifiedBy>Методист №2</cp:lastModifiedBy>
  <cp:revision>12</cp:revision>
  <cp:lastPrinted>2019-09-10T11:35:00Z</cp:lastPrinted>
  <dcterms:created xsi:type="dcterms:W3CDTF">2016-03-16T13:05:00Z</dcterms:created>
  <dcterms:modified xsi:type="dcterms:W3CDTF">2019-09-10T11:36:00Z</dcterms:modified>
</cp:coreProperties>
</file>