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3B" w:rsidRPr="0069183B" w:rsidRDefault="0069183B" w:rsidP="0069183B">
      <w:pPr>
        <w:shd w:val="clear" w:color="auto" w:fill="FFFFFF"/>
        <w:spacing w:before="450" w:after="450" w:line="624" w:lineRule="atLeast"/>
        <w:outlineLvl w:val="0"/>
        <w:rPr>
          <w:rFonts w:ascii="Times New Roman" w:eastAsia="Times New Roman" w:hAnsi="Times New Roman" w:cs="Times New Roman"/>
          <w:color w:val="000000"/>
          <w:kern w:val="36"/>
          <w:sz w:val="48"/>
          <w:szCs w:val="48"/>
          <w:lang w:eastAsia="ru-RU"/>
        </w:rPr>
      </w:pPr>
      <w:r w:rsidRPr="0069183B">
        <w:rPr>
          <w:rFonts w:ascii="Times New Roman" w:eastAsia="Times New Roman" w:hAnsi="Times New Roman" w:cs="Times New Roman"/>
          <w:color w:val="000000"/>
          <w:kern w:val="36"/>
          <w:sz w:val="48"/>
          <w:szCs w:val="48"/>
          <w:lang w:eastAsia="ru-RU"/>
        </w:rPr>
        <w:t>Консультация для родителей по ПДД.</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w:t>
      </w:r>
      <w:r w:rsidRPr="0069183B">
        <w:rPr>
          <w:rFonts w:ascii="Times New Roman" w:eastAsia="Times New Roman" w:hAnsi="Times New Roman" w:cs="Times New Roman"/>
          <w:sz w:val="24"/>
          <w:szCs w:val="24"/>
          <w:lang w:eastAsia="ru-RU"/>
        </w:rPr>
        <w:br/>
        <w:t> </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Следующие правила наиболее важны:</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По тротуару следует идти как можно дальше от проезжей части;</w:t>
      </w:r>
      <w:r w:rsidRPr="0069183B">
        <w:rPr>
          <w:rFonts w:ascii="Times New Roman" w:eastAsia="Times New Roman" w:hAnsi="Times New Roman" w:cs="Times New Roman"/>
          <w:sz w:val="24"/>
          <w:szCs w:val="24"/>
          <w:lang w:eastAsia="ru-RU"/>
        </w:rPr>
        <w:br/>
        <w:t>Переходя улицу, следует остановиться у проезжей части и посмотреть налево, потом направо и снова быстро налево;</w:t>
      </w:r>
      <w:r w:rsidRPr="0069183B">
        <w:rPr>
          <w:rFonts w:ascii="Times New Roman" w:eastAsia="Times New Roman" w:hAnsi="Times New Roman" w:cs="Times New Roman"/>
          <w:sz w:val="24"/>
          <w:szCs w:val="24"/>
          <w:lang w:eastAsia="ru-RU"/>
        </w:rPr>
        <w:br/>
        <w:t>Начинайте переходить улицу только при зеленом свете светофора;</w:t>
      </w:r>
      <w:r w:rsidRPr="0069183B">
        <w:rPr>
          <w:rFonts w:ascii="Times New Roman" w:eastAsia="Times New Roman" w:hAnsi="Times New Roman" w:cs="Times New Roman"/>
          <w:sz w:val="24"/>
          <w:szCs w:val="24"/>
          <w:lang w:eastAsia="ru-RU"/>
        </w:rPr>
        <w:b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r w:rsidRPr="0069183B">
        <w:rPr>
          <w:rFonts w:ascii="Times New Roman" w:eastAsia="Times New Roman" w:hAnsi="Times New Roman" w:cs="Times New Roman"/>
          <w:sz w:val="24"/>
          <w:szCs w:val="24"/>
          <w:lang w:eastAsia="ru-RU"/>
        </w:rPr>
        <w:br/>
        <w:t>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В младшем дошкольном возрасте ребёнок должен усвоить:</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правила дорожного движения;</w:t>
      </w:r>
      <w:r w:rsidRPr="0069183B">
        <w:rPr>
          <w:rFonts w:ascii="Times New Roman" w:eastAsia="Times New Roman" w:hAnsi="Times New Roman" w:cs="Times New Roman"/>
          <w:sz w:val="24"/>
          <w:szCs w:val="24"/>
          <w:lang w:eastAsia="ru-RU"/>
        </w:rPr>
        <w:br/>
        <w:t>элементы дороги (дорога, проезжая часть, тротуар, обочина, пешеходный переход, перекрёсток);</w:t>
      </w:r>
      <w:r w:rsidRPr="0069183B">
        <w:rPr>
          <w:rFonts w:ascii="Times New Roman" w:eastAsia="Times New Roman" w:hAnsi="Times New Roman" w:cs="Times New Roman"/>
          <w:sz w:val="24"/>
          <w:szCs w:val="24"/>
          <w:lang w:eastAsia="ru-RU"/>
        </w:rPr>
        <w:br/>
        <w:t>транспортные средства (трамвай, автобус, троллейбус, легковой автомобиль, грузовой автомобиль, мотоцикл, велосипед);</w:t>
      </w:r>
      <w:r w:rsidRPr="0069183B">
        <w:rPr>
          <w:rFonts w:ascii="Times New Roman" w:eastAsia="Times New Roman" w:hAnsi="Times New Roman" w:cs="Times New Roman"/>
          <w:sz w:val="24"/>
          <w:szCs w:val="24"/>
          <w:lang w:eastAsia="ru-RU"/>
        </w:rPr>
        <w:br/>
        <w:t>средства регулирования дорожного движения;</w:t>
      </w:r>
      <w:r w:rsidRPr="0069183B">
        <w:rPr>
          <w:rFonts w:ascii="Times New Roman" w:eastAsia="Times New Roman" w:hAnsi="Times New Roman" w:cs="Times New Roman"/>
          <w:sz w:val="24"/>
          <w:szCs w:val="24"/>
          <w:lang w:eastAsia="ru-RU"/>
        </w:rPr>
        <w:br/>
        <w:t>красный, жёлтый и зелёный сигналы светофора;</w:t>
      </w:r>
      <w:r w:rsidRPr="0069183B">
        <w:rPr>
          <w:rFonts w:ascii="Times New Roman" w:eastAsia="Times New Roman" w:hAnsi="Times New Roman" w:cs="Times New Roman"/>
          <w:sz w:val="24"/>
          <w:szCs w:val="24"/>
          <w:lang w:eastAsia="ru-RU"/>
        </w:rPr>
        <w:br/>
        <w:t>правила движения по обочинам и тротуарам;</w:t>
      </w:r>
      <w:r w:rsidRPr="0069183B">
        <w:rPr>
          <w:rFonts w:ascii="Times New Roman" w:eastAsia="Times New Roman" w:hAnsi="Times New Roman" w:cs="Times New Roman"/>
          <w:sz w:val="24"/>
          <w:szCs w:val="24"/>
          <w:lang w:eastAsia="ru-RU"/>
        </w:rPr>
        <w:br/>
        <w:t>правила перехода проезжей части, без взрослых выходить на дорогу нельзя;</w:t>
      </w:r>
      <w:r w:rsidRPr="0069183B">
        <w:rPr>
          <w:rFonts w:ascii="Times New Roman" w:eastAsia="Times New Roman" w:hAnsi="Times New Roman" w:cs="Times New Roman"/>
          <w:sz w:val="24"/>
          <w:szCs w:val="24"/>
          <w:lang w:eastAsia="ru-RU"/>
        </w:rPr>
        <w:br/>
        <w:t>правила посадки, поведения и высадки в общественном транспорте.</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Для этого вам нужно:</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Ознакомить ребенка с правилами в объёме, необходимом для усвоения;</w:t>
      </w:r>
      <w:r w:rsidRPr="0069183B">
        <w:rPr>
          <w:rFonts w:ascii="Times New Roman" w:eastAsia="Times New Roman" w:hAnsi="Times New Roman" w:cs="Times New Roman"/>
          <w:sz w:val="24"/>
          <w:szCs w:val="24"/>
          <w:lang w:eastAsia="ru-RU"/>
        </w:rPr>
        <w:br/>
        <w:t>для ознакомления использовать дорожные ситуации при прогулках во дворе, на дороге;</w:t>
      </w:r>
      <w:r w:rsidRPr="0069183B">
        <w:rPr>
          <w:rFonts w:ascii="Times New Roman" w:eastAsia="Times New Roman" w:hAnsi="Times New Roman" w:cs="Times New Roman"/>
          <w:sz w:val="24"/>
          <w:szCs w:val="24"/>
          <w:lang w:eastAsia="ru-RU"/>
        </w:rPr>
        <w:br/>
        <w:t>объяснять, что происходит на дороге, какие транспортные средства он видит, когда и где можно переходить проезжую часть, когда и где нельзя;</w:t>
      </w:r>
      <w:r w:rsidRPr="0069183B">
        <w:rPr>
          <w:rFonts w:ascii="Times New Roman" w:eastAsia="Times New Roman" w:hAnsi="Times New Roman" w:cs="Times New Roman"/>
          <w:sz w:val="24"/>
          <w:szCs w:val="24"/>
          <w:lang w:eastAsia="ru-RU"/>
        </w:rPr>
        <w:br/>
        <w:t>указывать на нарушителей правил, как пешеходов, так и водителей;</w:t>
      </w:r>
      <w:r w:rsidRPr="0069183B">
        <w:rPr>
          <w:rFonts w:ascii="Times New Roman" w:eastAsia="Times New Roman" w:hAnsi="Times New Roman" w:cs="Times New Roman"/>
          <w:sz w:val="24"/>
          <w:szCs w:val="24"/>
          <w:lang w:eastAsia="ru-RU"/>
        </w:rPr>
        <w:br/>
        <w:t>научите ребенка правилам езды на велосипеде (где можно ездить, а где нельзя, как подавать сигналы о повороте и об остановке);</w:t>
      </w:r>
      <w:r w:rsidRPr="0069183B">
        <w:rPr>
          <w:rFonts w:ascii="Times New Roman" w:eastAsia="Times New Roman" w:hAnsi="Times New Roman" w:cs="Times New Roman"/>
          <w:sz w:val="24"/>
          <w:szCs w:val="24"/>
          <w:lang w:eastAsia="ru-RU"/>
        </w:rPr>
        <w:br/>
        <w:t>когда едете с ребенком на велосипеде, держитесь сзади, чтобы контролировать ребенка и отмечать его ошибки;</w:t>
      </w:r>
      <w:r w:rsidRPr="0069183B">
        <w:rPr>
          <w:rFonts w:ascii="Times New Roman" w:eastAsia="Times New Roman" w:hAnsi="Times New Roman" w:cs="Times New Roman"/>
          <w:sz w:val="24"/>
          <w:szCs w:val="24"/>
          <w:lang w:eastAsia="ru-RU"/>
        </w:rPr>
        <w:br/>
      </w:r>
      <w:r w:rsidRPr="0069183B">
        <w:rPr>
          <w:rFonts w:ascii="Times New Roman" w:eastAsia="Times New Roman" w:hAnsi="Times New Roman" w:cs="Times New Roman"/>
          <w:sz w:val="24"/>
          <w:szCs w:val="24"/>
          <w:lang w:eastAsia="ru-RU"/>
        </w:rPr>
        <w:lastRenderedPageBreak/>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69183B">
        <w:rPr>
          <w:rFonts w:ascii="Times New Roman" w:eastAsia="Times New Roman" w:hAnsi="Times New Roman" w:cs="Times New Roman"/>
          <w:sz w:val="24"/>
          <w:szCs w:val="24"/>
          <w:lang w:eastAsia="ru-RU"/>
        </w:rPr>
        <w:br/>
        <w:t>развивать пространственное представление (близко, далеко, слева, справа, по ходу движения, сзади);</w:t>
      </w:r>
      <w:r w:rsidRPr="0069183B">
        <w:rPr>
          <w:rFonts w:ascii="Times New Roman" w:eastAsia="Times New Roman" w:hAnsi="Times New Roman" w:cs="Times New Roman"/>
          <w:sz w:val="24"/>
          <w:szCs w:val="24"/>
          <w:lang w:eastAsia="ru-RU"/>
        </w:rPr>
        <w:br/>
        <w:t>развивать представление о скорости движения транспортных средств пешеходов (быстро едет, медленно, поворачивает);</w:t>
      </w:r>
      <w:r w:rsidRPr="0069183B">
        <w:rPr>
          <w:rFonts w:ascii="Times New Roman" w:eastAsia="Times New Roman" w:hAnsi="Times New Roman" w:cs="Times New Roman"/>
          <w:sz w:val="24"/>
          <w:szCs w:val="24"/>
          <w:lang w:eastAsia="ru-RU"/>
        </w:rPr>
        <w:br/>
        <w:t>не запугивать ребёнка улицей: страх перед транспортом не менее вреден, чем беспечность и невнимательность;</w:t>
      </w:r>
      <w:r w:rsidRPr="0069183B">
        <w:rPr>
          <w:rFonts w:ascii="Times New Roman" w:eastAsia="Times New Roman" w:hAnsi="Times New Roman" w:cs="Times New Roman"/>
          <w:sz w:val="24"/>
          <w:szCs w:val="24"/>
          <w:lang w:eastAsia="ru-RU"/>
        </w:rPr>
        <w:br/>
        <w:t>читать ребёнку стихи, загадки, детские книжки на тему безопасности движения.</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Рекомендации по обучению детей ПДД</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При выходе из дома</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Готовясь перейти дорогу</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При переходе проезжей части</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При посадке и высадке из транспорта</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При ожидании транспорта</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Стойте только на посадочных площадках, на тротуаре или обочине.</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Рекомендации по формированию навыков поведения на улицах.</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Навык переключения на улицу:</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Подходя к дороге, остановитесь, осмотрите улицу в обоих направлениях.</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Навык спокойного, уверенного поведения на улице:</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lastRenderedPageBreak/>
        <w:t>Уходя из дома, не опаздывайте, выходите заблаговременно, чтобы при спокойной ходьбе иметь запас времени.</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Навык переключения на самоконтроль:</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Умение следить за своим поведением формируется ежедневно под руководством родителей.</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Навык предвидения опасности:</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Ребенок должен видеть своими глазами, что за разными предметами на улице часто скрывается опасность.</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 </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Важно чтобы родители были примером для детей в соблюдении правил дорожного движения!</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p>
    <w:p w:rsidR="0069183B" w:rsidRPr="0069183B" w:rsidRDefault="0069183B" w:rsidP="0069183B">
      <w:pPr>
        <w:spacing w:after="0" w:line="240" w:lineRule="auto"/>
        <w:rPr>
          <w:rFonts w:ascii="Times New Roman" w:eastAsia="Times New Roman" w:hAnsi="Times New Roman" w:cs="Times New Roman"/>
          <w:sz w:val="24"/>
          <w:szCs w:val="24"/>
          <w:lang w:eastAsia="ru-RU"/>
        </w:rPr>
      </w:pPr>
      <w:r w:rsidRPr="0069183B">
        <w:rPr>
          <w:rFonts w:ascii="Times New Roman" w:eastAsia="Times New Roman" w:hAnsi="Times New Roman" w:cs="Times New Roman"/>
          <w:sz w:val="24"/>
          <w:szCs w:val="24"/>
          <w:lang w:eastAsia="ru-RU"/>
        </w:rPr>
        <w:t> </w:t>
      </w:r>
    </w:p>
    <w:p w:rsidR="00D20675" w:rsidRDefault="00D20675">
      <w:bookmarkStart w:id="0" w:name="_GoBack"/>
      <w:bookmarkEnd w:id="0"/>
    </w:p>
    <w:sectPr w:rsidR="00D20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A7"/>
    <w:rsid w:val="0069183B"/>
    <w:rsid w:val="00C922A7"/>
    <w:rsid w:val="00D20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925BA-EDF1-4A08-9566-D448405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2023-02-01T12:42:00Z</dcterms:created>
  <dcterms:modified xsi:type="dcterms:W3CDTF">2023-02-01T12:42:00Z</dcterms:modified>
</cp:coreProperties>
</file>