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04" w:rsidRDefault="00472604" w:rsidP="00F60E1A">
      <w:pPr>
        <w:jc w:val="center"/>
      </w:pPr>
    </w:p>
    <w:p w:rsidR="002068D9" w:rsidRPr="00440856" w:rsidRDefault="002068D9" w:rsidP="00077A83">
      <w:pPr>
        <w:spacing w:after="200" w:line="276" w:lineRule="auto"/>
        <w:jc w:val="center"/>
        <w:rPr>
          <w:rFonts w:eastAsia="Calibri"/>
          <w:b/>
          <w:lang w:eastAsia="en-US"/>
        </w:rPr>
      </w:pPr>
      <w:r w:rsidRPr="002E6BD1">
        <w:rPr>
          <w:rFonts w:eastAsia="Calibri"/>
          <w:b/>
          <w:lang w:eastAsia="en-US"/>
        </w:rPr>
        <w:t>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города Невинномысска</w:t>
      </w:r>
    </w:p>
    <w:p w:rsidR="002068D9" w:rsidRDefault="002068D9" w:rsidP="002068D9">
      <w:pPr>
        <w:autoSpaceDE w:val="0"/>
        <w:autoSpaceDN w:val="0"/>
        <w:adjustRightInd w:val="0"/>
        <w:rPr>
          <w:rFonts w:eastAsia="Calibri"/>
          <w:color w:val="000000"/>
          <w:sz w:val="23"/>
          <w:szCs w:val="23"/>
          <w:lang w:eastAsia="en-US"/>
        </w:rPr>
      </w:pPr>
    </w:p>
    <w:p w:rsidR="009C3CBB" w:rsidRDefault="009C3CBB" w:rsidP="002068D9">
      <w:pPr>
        <w:autoSpaceDE w:val="0"/>
        <w:autoSpaceDN w:val="0"/>
        <w:adjustRightInd w:val="0"/>
        <w:rPr>
          <w:rFonts w:eastAsia="Calibri"/>
          <w:color w:val="000000"/>
          <w:sz w:val="23"/>
          <w:szCs w:val="23"/>
          <w:lang w:eastAsia="en-US"/>
        </w:rPr>
      </w:pPr>
    </w:p>
    <w:tbl>
      <w:tblPr>
        <w:tblpPr w:leftFromText="180" w:rightFromText="180" w:vertAnchor="text" w:horzAnchor="margin" w:tblpY="-457"/>
        <w:tblW w:w="0" w:type="auto"/>
        <w:tblLook w:val="04A0" w:firstRow="1" w:lastRow="0" w:firstColumn="1" w:lastColumn="0" w:noHBand="0" w:noVBand="1"/>
      </w:tblPr>
      <w:tblGrid>
        <w:gridCol w:w="4677"/>
        <w:gridCol w:w="4678"/>
      </w:tblGrid>
      <w:tr w:rsidR="009C3CBB" w:rsidRPr="002E2472" w:rsidTr="00132920">
        <w:tc>
          <w:tcPr>
            <w:tcW w:w="4677" w:type="dxa"/>
            <w:shd w:val="clear" w:color="auto" w:fill="auto"/>
          </w:tcPr>
          <w:p w:rsidR="009C3CBB" w:rsidRPr="002E2472" w:rsidRDefault="009C3CBB" w:rsidP="00132920">
            <w:pPr>
              <w:rPr>
                <w:rFonts w:eastAsia="Calibri"/>
                <w:color w:val="000000"/>
                <w:lang w:eastAsia="en-US"/>
              </w:rPr>
            </w:pPr>
          </w:p>
          <w:p w:rsidR="009C3CBB" w:rsidRPr="002E2472" w:rsidRDefault="009C3CBB" w:rsidP="00132920">
            <w:pPr>
              <w:rPr>
                <w:rFonts w:eastAsia="Calibri"/>
                <w:color w:val="000000"/>
                <w:lang w:eastAsia="en-US"/>
              </w:rPr>
            </w:pPr>
            <w:r w:rsidRPr="002E2472">
              <w:rPr>
                <w:rFonts w:eastAsia="Calibri"/>
                <w:color w:val="000000"/>
                <w:lang w:eastAsia="en-US"/>
              </w:rPr>
              <w:t xml:space="preserve">Принята на педагогическом совете                                           </w:t>
            </w:r>
          </w:p>
          <w:p w:rsidR="009C3CBB" w:rsidRPr="002E2472" w:rsidRDefault="009C3CBB" w:rsidP="00132920">
            <w:pPr>
              <w:rPr>
                <w:rFonts w:eastAsia="Calibri"/>
                <w:color w:val="000000"/>
                <w:lang w:eastAsia="en-US"/>
              </w:rPr>
            </w:pPr>
            <w:r w:rsidRPr="002E2472">
              <w:rPr>
                <w:rFonts w:eastAsia="Calibri"/>
                <w:color w:val="000000"/>
                <w:lang w:eastAsia="en-US"/>
              </w:rPr>
              <w:t>МБДОУ № 25 г. Невинномысска</w:t>
            </w:r>
          </w:p>
          <w:p w:rsidR="009C3CBB" w:rsidRPr="002E2472" w:rsidRDefault="009C3CBB" w:rsidP="00132920">
            <w:pPr>
              <w:rPr>
                <w:rFonts w:eastAsia="Calibri"/>
                <w:color w:val="000000"/>
                <w:lang w:eastAsia="en-US"/>
              </w:rPr>
            </w:pPr>
            <w:r w:rsidRPr="002E2472">
              <w:rPr>
                <w:rFonts w:eastAsia="Calibri"/>
                <w:color w:val="000000"/>
                <w:lang w:eastAsia="en-US"/>
              </w:rPr>
              <w:t>Протокол от 15.09.2022 г.</w:t>
            </w:r>
          </w:p>
          <w:p w:rsidR="009C3CBB" w:rsidRPr="002E2472" w:rsidRDefault="009C3CBB" w:rsidP="00132920">
            <w:pPr>
              <w:rPr>
                <w:rFonts w:eastAsia="Calibri"/>
                <w:color w:val="000000"/>
                <w:lang w:eastAsia="en-US"/>
              </w:rPr>
            </w:pPr>
          </w:p>
          <w:p w:rsidR="009C3CBB" w:rsidRPr="002E2472" w:rsidRDefault="009C3CBB" w:rsidP="00132920">
            <w:pPr>
              <w:rPr>
                <w:rFonts w:eastAsia="Calibri"/>
                <w:color w:val="000000"/>
                <w:lang w:eastAsia="en-US"/>
              </w:rPr>
            </w:pPr>
          </w:p>
        </w:tc>
        <w:tc>
          <w:tcPr>
            <w:tcW w:w="4678" w:type="dxa"/>
            <w:shd w:val="clear" w:color="auto" w:fill="auto"/>
            <w:hideMark/>
          </w:tcPr>
          <w:p w:rsidR="009C3CBB" w:rsidRPr="002E2472" w:rsidRDefault="009C3CBB" w:rsidP="00132920">
            <w:pPr>
              <w:rPr>
                <w:rFonts w:eastAsia="Calibri"/>
                <w:color w:val="000000"/>
                <w:lang w:eastAsia="en-US"/>
              </w:rPr>
            </w:pPr>
            <w:r w:rsidRPr="002E2472">
              <w:rPr>
                <w:rFonts w:eastAsia="Calibri"/>
                <w:color w:val="000000"/>
                <w:lang w:eastAsia="en-US"/>
              </w:rPr>
              <w:t xml:space="preserve">                         Утверждено:</w:t>
            </w:r>
          </w:p>
          <w:p w:rsidR="009C3CBB" w:rsidRPr="002E2472" w:rsidRDefault="009C3CBB" w:rsidP="00132920">
            <w:pPr>
              <w:rPr>
                <w:rFonts w:eastAsia="Calibri"/>
                <w:color w:val="000000"/>
                <w:lang w:eastAsia="en-US"/>
              </w:rPr>
            </w:pPr>
            <w:r w:rsidRPr="002E2472">
              <w:rPr>
                <w:rFonts w:eastAsia="Calibri"/>
                <w:color w:val="000000"/>
                <w:lang w:eastAsia="en-US"/>
              </w:rPr>
              <w:t xml:space="preserve">                          Приказом МБДОУ № 25</w:t>
            </w:r>
          </w:p>
          <w:p w:rsidR="009C3CBB" w:rsidRPr="002E2472" w:rsidRDefault="009C3CBB" w:rsidP="00132920">
            <w:pPr>
              <w:rPr>
                <w:rFonts w:eastAsia="Calibri"/>
                <w:color w:val="000000"/>
                <w:lang w:eastAsia="en-US"/>
              </w:rPr>
            </w:pPr>
            <w:r w:rsidRPr="002E2472">
              <w:rPr>
                <w:rFonts w:eastAsia="Calibri"/>
                <w:color w:val="000000"/>
                <w:lang w:eastAsia="en-US"/>
              </w:rPr>
              <w:t xml:space="preserve">                           г. Невинномысска</w:t>
            </w:r>
          </w:p>
          <w:p w:rsidR="009C3CBB" w:rsidRPr="002E2472" w:rsidRDefault="009C3CBB" w:rsidP="00132920">
            <w:pPr>
              <w:jc w:val="center"/>
              <w:rPr>
                <w:rFonts w:eastAsia="Calibri"/>
                <w:color w:val="000000"/>
                <w:lang w:eastAsia="en-US"/>
              </w:rPr>
            </w:pPr>
            <w:r w:rsidRPr="002E2472">
              <w:rPr>
                <w:rFonts w:eastAsia="Calibri"/>
                <w:color w:val="000000"/>
                <w:lang w:eastAsia="en-US"/>
              </w:rPr>
              <w:t xml:space="preserve">                     от 15.09.2022 № 227 о/д</w:t>
            </w:r>
          </w:p>
        </w:tc>
      </w:tr>
    </w:tbl>
    <w:p w:rsidR="002068D9" w:rsidRDefault="002068D9" w:rsidP="002068D9">
      <w:pPr>
        <w:autoSpaceDE w:val="0"/>
        <w:autoSpaceDN w:val="0"/>
        <w:adjustRightInd w:val="0"/>
        <w:rPr>
          <w:rFonts w:eastAsia="Calibri"/>
          <w:color w:val="000000"/>
          <w:sz w:val="23"/>
          <w:szCs w:val="23"/>
          <w:lang w:eastAsia="en-US"/>
        </w:rPr>
      </w:pPr>
    </w:p>
    <w:p w:rsidR="002068D9" w:rsidRDefault="002068D9" w:rsidP="002068D9"/>
    <w:tbl>
      <w:tblPr>
        <w:tblpPr w:leftFromText="180" w:rightFromText="180" w:vertAnchor="page" w:horzAnchor="margin" w:tblpXSpec="right" w:tblpY="3166"/>
        <w:tblW w:w="0" w:type="auto"/>
        <w:tblBorders>
          <w:top w:val="nil"/>
          <w:left w:val="nil"/>
          <w:bottom w:val="nil"/>
          <w:right w:val="nil"/>
        </w:tblBorders>
        <w:tblLayout w:type="fixed"/>
        <w:tblLook w:val="0000" w:firstRow="0" w:lastRow="0" w:firstColumn="0" w:lastColumn="0" w:noHBand="0" w:noVBand="0"/>
      </w:tblPr>
      <w:tblGrid>
        <w:gridCol w:w="4503"/>
      </w:tblGrid>
      <w:tr w:rsidR="002068D9" w:rsidRPr="00376C8D" w:rsidTr="00AF7A86">
        <w:trPr>
          <w:trHeight w:val="385"/>
        </w:trPr>
        <w:tc>
          <w:tcPr>
            <w:tcW w:w="4503" w:type="dxa"/>
          </w:tcPr>
          <w:p w:rsidR="002068D9" w:rsidRPr="00376C8D" w:rsidRDefault="002068D9" w:rsidP="00AF7A86">
            <w:pPr>
              <w:autoSpaceDE w:val="0"/>
              <w:autoSpaceDN w:val="0"/>
              <w:adjustRightInd w:val="0"/>
              <w:rPr>
                <w:rFonts w:eastAsia="Calibri"/>
                <w:color w:val="000000"/>
                <w:sz w:val="23"/>
                <w:szCs w:val="23"/>
                <w:lang w:eastAsia="en-US"/>
              </w:rPr>
            </w:pPr>
          </w:p>
          <w:p w:rsidR="002068D9" w:rsidRPr="00376C8D" w:rsidRDefault="002068D9" w:rsidP="00077A83">
            <w:pPr>
              <w:autoSpaceDE w:val="0"/>
              <w:autoSpaceDN w:val="0"/>
              <w:adjustRightInd w:val="0"/>
              <w:rPr>
                <w:rFonts w:eastAsia="Calibri"/>
                <w:color w:val="000000"/>
                <w:sz w:val="23"/>
                <w:szCs w:val="23"/>
                <w:lang w:eastAsia="en-US"/>
              </w:rPr>
            </w:pPr>
            <w:r>
              <w:rPr>
                <w:rFonts w:eastAsia="Calibri"/>
                <w:color w:val="000000"/>
                <w:sz w:val="23"/>
                <w:szCs w:val="23"/>
                <w:lang w:eastAsia="en-US"/>
              </w:rPr>
              <w:t xml:space="preserve"> </w:t>
            </w:r>
          </w:p>
        </w:tc>
      </w:tr>
      <w:tr w:rsidR="002068D9" w:rsidRPr="00376C8D" w:rsidTr="00AF7A86">
        <w:trPr>
          <w:trHeight w:val="385"/>
        </w:trPr>
        <w:tc>
          <w:tcPr>
            <w:tcW w:w="4503" w:type="dxa"/>
          </w:tcPr>
          <w:p w:rsidR="009C3CBB" w:rsidRDefault="009C3CBB" w:rsidP="00AF7A86">
            <w:pPr>
              <w:autoSpaceDE w:val="0"/>
              <w:autoSpaceDN w:val="0"/>
              <w:adjustRightInd w:val="0"/>
              <w:rPr>
                <w:rFonts w:eastAsia="Calibri"/>
                <w:color w:val="000000"/>
                <w:sz w:val="23"/>
                <w:szCs w:val="23"/>
                <w:lang w:eastAsia="en-US"/>
              </w:rPr>
            </w:pPr>
          </w:p>
          <w:p w:rsidR="009C3CBB" w:rsidRDefault="009C3CBB" w:rsidP="00AF7A86">
            <w:pPr>
              <w:autoSpaceDE w:val="0"/>
              <w:autoSpaceDN w:val="0"/>
              <w:adjustRightInd w:val="0"/>
              <w:rPr>
                <w:rFonts w:eastAsia="Calibri"/>
                <w:color w:val="000000"/>
                <w:sz w:val="23"/>
                <w:szCs w:val="23"/>
                <w:lang w:eastAsia="en-US"/>
              </w:rPr>
            </w:pPr>
          </w:p>
          <w:p w:rsidR="002068D9" w:rsidRPr="00376C8D" w:rsidRDefault="002068D9" w:rsidP="00AF7A86">
            <w:pPr>
              <w:autoSpaceDE w:val="0"/>
              <w:autoSpaceDN w:val="0"/>
              <w:adjustRightInd w:val="0"/>
              <w:rPr>
                <w:rFonts w:eastAsia="Calibri"/>
                <w:color w:val="000000"/>
                <w:sz w:val="23"/>
                <w:szCs w:val="23"/>
                <w:lang w:eastAsia="en-US"/>
              </w:rPr>
            </w:pPr>
            <w:r w:rsidRPr="00376C8D">
              <w:rPr>
                <w:rFonts w:eastAsia="Calibri"/>
                <w:color w:val="000000"/>
                <w:sz w:val="23"/>
                <w:szCs w:val="23"/>
                <w:lang w:eastAsia="en-US"/>
              </w:rPr>
              <w:t xml:space="preserve"> </w:t>
            </w:r>
          </w:p>
        </w:tc>
      </w:tr>
    </w:tbl>
    <w:p w:rsidR="002068D9" w:rsidRDefault="002068D9" w:rsidP="002068D9">
      <w:pPr>
        <w:jc w:val="center"/>
        <w:rPr>
          <w:b/>
          <w:sz w:val="48"/>
          <w:szCs w:val="48"/>
        </w:rPr>
      </w:pPr>
    </w:p>
    <w:p w:rsidR="002068D9" w:rsidRDefault="002068D9" w:rsidP="002068D9">
      <w:pPr>
        <w:jc w:val="center"/>
        <w:rPr>
          <w:b/>
          <w:sz w:val="48"/>
          <w:szCs w:val="48"/>
        </w:rPr>
      </w:pPr>
    </w:p>
    <w:p w:rsidR="002068D9" w:rsidRDefault="002068D9" w:rsidP="002068D9">
      <w:pPr>
        <w:jc w:val="center"/>
        <w:rPr>
          <w:b/>
          <w:sz w:val="48"/>
          <w:szCs w:val="48"/>
        </w:rPr>
      </w:pPr>
      <w:r>
        <w:rPr>
          <w:b/>
          <w:sz w:val="48"/>
          <w:szCs w:val="48"/>
        </w:rPr>
        <w:t>Рабочая программа воспитания и обучения детей дошкол</w:t>
      </w:r>
      <w:r w:rsidR="00077A83">
        <w:rPr>
          <w:b/>
          <w:sz w:val="48"/>
          <w:szCs w:val="48"/>
        </w:rPr>
        <w:t>ьного возраста с задержкой психического</w:t>
      </w:r>
      <w:r>
        <w:rPr>
          <w:b/>
          <w:sz w:val="48"/>
          <w:szCs w:val="48"/>
        </w:rPr>
        <w:t xml:space="preserve"> развития </w:t>
      </w:r>
    </w:p>
    <w:p w:rsidR="002068D9" w:rsidRDefault="002068D9" w:rsidP="002068D9">
      <w:pPr>
        <w:jc w:val="center"/>
        <w:rPr>
          <w:b/>
          <w:sz w:val="48"/>
          <w:szCs w:val="48"/>
        </w:rPr>
      </w:pPr>
      <w:r>
        <w:rPr>
          <w:b/>
          <w:sz w:val="48"/>
          <w:szCs w:val="48"/>
        </w:rPr>
        <w:t xml:space="preserve">группы № </w:t>
      </w:r>
      <w:r w:rsidR="00077A83">
        <w:rPr>
          <w:b/>
          <w:sz w:val="48"/>
          <w:szCs w:val="48"/>
        </w:rPr>
        <w:t>9</w:t>
      </w:r>
    </w:p>
    <w:p w:rsidR="002068D9" w:rsidRDefault="002068D9" w:rsidP="002068D9">
      <w:pPr>
        <w:jc w:val="center"/>
        <w:rPr>
          <w:b/>
          <w:sz w:val="48"/>
          <w:szCs w:val="48"/>
        </w:rPr>
      </w:pPr>
      <w:r>
        <w:rPr>
          <w:b/>
          <w:sz w:val="40"/>
          <w:szCs w:val="40"/>
        </w:rPr>
        <w:t>II года обучения (5-6 лет)</w:t>
      </w:r>
    </w:p>
    <w:p w:rsidR="002068D9" w:rsidRDefault="002068D9" w:rsidP="002068D9">
      <w:pPr>
        <w:ind w:left="426" w:right="283"/>
        <w:contextualSpacing/>
        <w:jc w:val="center"/>
        <w:rPr>
          <w:b/>
        </w:rPr>
      </w:pPr>
    </w:p>
    <w:p w:rsidR="00532E86" w:rsidRDefault="00532E86" w:rsidP="002068D9">
      <w:pPr>
        <w:ind w:left="426" w:right="283"/>
        <w:contextualSpacing/>
        <w:jc w:val="center"/>
        <w:rPr>
          <w:b/>
        </w:rPr>
      </w:pPr>
    </w:p>
    <w:p w:rsidR="00532E86" w:rsidRDefault="00532E86" w:rsidP="002068D9">
      <w:pPr>
        <w:ind w:left="426" w:right="283"/>
        <w:contextualSpacing/>
        <w:jc w:val="center"/>
        <w:rPr>
          <w:b/>
        </w:rPr>
      </w:pPr>
    </w:p>
    <w:p w:rsidR="00532E86" w:rsidRDefault="00532E86" w:rsidP="002068D9">
      <w:pPr>
        <w:ind w:left="426" w:right="283"/>
        <w:contextualSpacing/>
        <w:jc w:val="center"/>
        <w:rPr>
          <w:b/>
        </w:rPr>
      </w:pPr>
    </w:p>
    <w:p w:rsidR="00532E86" w:rsidRDefault="00532E86" w:rsidP="002068D9">
      <w:pPr>
        <w:ind w:left="426" w:right="283"/>
        <w:contextualSpacing/>
        <w:jc w:val="center"/>
        <w:rPr>
          <w:b/>
        </w:rPr>
      </w:pPr>
    </w:p>
    <w:p w:rsidR="00532E86" w:rsidRDefault="00532E86" w:rsidP="002068D9">
      <w:pPr>
        <w:ind w:left="426" w:right="283"/>
        <w:contextualSpacing/>
        <w:jc w:val="center"/>
        <w:rPr>
          <w:b/>
        </w:rPr>
      </w:pPr>
    </w:p>
    <w:p w:rsidR="00532E86" w:rsidRDefault="00532E86" w:rsidP="002068D9">
      <w:pPr>
        <w:ind w:left="426" w:right="283"/>
        <w:contextualSpacing/>
        <w:jc w:val="center"/>
        <w:rPr>
          <w:b/>
        </w:rPr>
      </w:pPr>
    </w:p>
    <w:p w:rsidR="00532E86" w:rsidRPr="00532E86" w:rsidRDefault="002068D9" w:rsidP="002068D9">
      <w:pPr>
        <w:autoSpaceDE w:val="0"/>
        <w:autoSpaceDN w:val="0"/>
        <w:adjustRightInd w:val="0"/>
        <w:jc w:val="right"/>
        <w:rPr>
          <w:rFonts w:eastAsia="Calibri"/>
          <w:color w:val="000000"/>
          <w:sz w:val="28"/>
          <w:szCs w:val="28"/>
          <w:lang w:eastAsia="en-US"/>
        </w:rPr>
      </w:pPr>
      <w:r w:rsidRPr="00532E86">
        <w:rPr>
          <w:rFonts w:eastAsia="Calibri"/>
          <w:color w:val="000000"/>
          <w:sz w:val="28"/>
          <w:szCs w:val="28"/>
          <w:lang w:eastAsia="en-US"/>
        </w:rPr>
        <w:t xml:space="preserve">Составитель: </w:t>
      </w:r>
    </w:p>
    <w:p w:rsidR="00532E86" w:rsidRPr="00532E86" w:rsidRDefault="00532E86" w:rsidP="002068D9">
      <w:pPr>
        <w:autoSpaceDE w:val="0"/>
        <w:autoSpaceDN w:val="0"/>
        <w:adjustRightInd w:val="0"/>
        <w:jc w:val="right"/>
        <w:rPr>
          <w:rFonts w:eastAsia="Calibri"/>
          <w:color w:val="000000"/>
          <w:sz w:val="28"/>
          <w:szCs w:val="28"/>
          <w:lang w:eastAsia="en-US"/>
        </w:rPr>
      </w:pPr>
      <w:r w:rsidRPr="00532E86">
        <w:rPr>
          <w:rFonts w:eastAsia="Calibri"/>
          <w:color w:val="000000"/>
          <w:sz w:val="28"/>
          <w:szCs w:val="28"/>
          <w:lang w:eastAsia="en-US"/>
        </w:rPr>
        <w:t xml:space="preserve">учитель-дефектолог </w:t>
      </w:r>
    </w:p>
    <w:p w:rsidR="002068D9" w:rsidRPr="00532E86" w:rsidRDefault="002068D9" w:rsidP="002068D9">
      <w:pPr>
        <w:autoSpaceDE w:val="0"/>
        <w:autoSpaceDN w:val="0"/>
        <w:adjustRightInd w:val="0"/>
        <w:jc w:val="right"/>
        <w:rPr>
          <w:rFonts w:eastAsia="Calibri"/>
          <w:color w:val="000000"/>
          <w:sz w:val="28"/>
          <w:szCs w:val="28"/>
          <w:lang w:eastAsia="en-US"/>
        </w:rPr>
      </w:pPr>
      <w:r w:rsidRPr="00532E86">
        <w:rPr>
          <w:rFonts w:eastAsia="Calibri"/>
          <w:color w:val="000000"/>
          <w:sz w:val="28"/>
          <w:szCs w:val="28"/>
          <w:lang w:eastAsia="en-US"/>
        </w:rPr>
        <w:t>Прокофьева Е.М.</w:t>
      </w:r>
    </w:p>
    <w:p w:rsidR="002068D9" w:rsidRPr="00376C8D" w:rsidRDefault="002068D9" w:rsidP="002068D9">
      <w:pPr>
        <w:jc w:val="center"/>
        <w:rPr>
          <w:b/>
        </w:rPr>
      </w:pPr>
    </w:p>
    <w:p w:rsidR="002068D9" w:rsidRPr="00376C8D" w:rsidRDefault="002068D9" w:rsidP="002068D9">
      <w:pPr>
        <w:jc w:val="center"/>
        <w:rPr>
          <w:b/>
        </w:rPr>
      </w:pPr>
    </w:p>
    <w:p w:rsidR="002068D9" w:rsidRPr="00376C8D" w:rsidRDefault="002068D9" w:rsidP="002068D9">
      <w:pPr>
        <w:jc w:val="center"/>
        <w:rPr>
          <w:b/>
        </w:rPr>
      </w:pPr>
    </w:p>
    <w:p w:rsidR="002068D9" w:rsidRPr="00376C8D" w:rsidRDefault="002068D9" w:rsidP="002068D9">
      <w:pPr>
        <w:jc w:val="center"/>
        <w:rPr>
          <w:b/>
        </w:rPr>
      </w:pPr>
    </w:p>
    <w:p w:rsidR="002068D9" w:rsidRDefault="002068D9" w:rsidP="002068D9">
      <w:pPr>
        <w:rPr>
          <w:b/>
        </w:rPr>
      </w:pPr>
    </w:p>
    <w:p w:rsidR="002068D9" w:rsidRDefault="002068D9" w:rsidP="002068D9">
      <w:pPr>
        <w:jc w:val="center"/>
        <w:rPr>
          <w:b/>
        </w:rPr>
      </w:pPr>
    </w:p>
    <w:p w:rsidR="002068D9" w:rsidRDefault="002068D9" w:rsidP="002068D9">
      <w:pPr>
        <w:jc w:val="center"/>
        <w:rPr>
          <w:b/>
        </w:rPr>
      </w:pPr>
    </w:p>
    <w:p w:rsidR="002068D9" w:rsidRDefault="002068D9" w:rsidP="002068D9">
      <w:pPr>
        <w:jc w:val="center"/>
        <w:rPr>
          <w:b/>
        </w:rPr>
      </w:pPr>
    </w:p>
    <w:p w:rsidR="002068D9" w:rsidRDefault="002068D9" w:rsidP="009C3CBB">
      <w:pPr>
        <w:rPr>
          <w:b/>
        </w:rPr>
      </w:pPr>
    </w:p>
    <w:p w:rsidR="002068D9" w:rsidRDefault="002068D9" w:rsidP="002068D9">
      <w:pPr>
        <w:jc w:val="center"/>
        <w:rPr>
          <w:b/>
        </w:rPr>
      </w:pPr>
    </w:p>
    <w:p w:rsidR="002068D9" w:rsidRPr="00B02D93" w:rsidRDefault="002068D9" w:rsidP="002068D9">
      <w:pPr>
        <w:jc w:val="center"/>
        <w:rPr>
          <w:b/>
        </w:rPr>
      </w:pPr>
      <w:r w:rsidRPr="00376C8D">
        <w:rPr>
          <w:b/>
        </w:rPr>
        <w:t>г. Невинномысск</w:t>
      </w:r>
      <w:r>
        <w:rPr>
          <w:b/>
        </w:rPr>
        <w:t xml:space="preserve"> 20</w:t>
      </w:r>
      <w:r w:rsidR="00077A83">
        <w:rPr>
          <w:b/>
        </w:rPr>
        <w:t>22</w:t>
      </w:r>
      <w:r w:rsidRPr="00376C8D">
        <w:rPr>
          <w:b/>
        </w:rPr>
        <w:t xml:space="preserve"> г.</w:t>
      </w:r>
    </w:p>
    <w:p w:rsidR="00472604" w:rsidRDefault="00472604" w:rsidP="00F60E1A">
      <w:pPr>
        <w:jc w:val="center"/>
        <w:rPr>
          <w:sz w:val="22"/>
          <w:szCs w:val="22"/>
        </w:rPr>
      </w:pPr>
    </w:p>
    <w:p w:rsidR="002068D9" w:rsidRDefault="002068D9" w:rsidP="00F60E1A">
      <w:pPr>
        <w:jc w:val="center"/>
        <w:rPr>
          <w:sz w:val="22"/>
          <w:szCs w:val="22"/>
        </w:rPr>
      </w:pPr>
    </w:p>
    <w:p w:rsidR="00C25A3E" w:rsidRPr="00C25A3E" w:rsidRDefault="00C25A3E" w:rsidP="00C25A3E">
      <w:pPr>
        <w:rPr>
          <w:b/>
          <w:sz w:val="28"/>
          <w:szCs w:val="28"/>
        </w:rPr>
      </w:pPr>
      <w:r>
        <w:rPr>
          <w:b/>
          <w:sz w:val="32"/>
          <w:szCs w:val="32"/>
        </w:rPr>
        <w:t>Оглавление введение</w:t>
      </w:r>
    </w:p>
    <w:p w:rsidR="00AF7A86" w:rsidRPr="007D695E" w:rsidRDefault="00AF7A86" w:rsidP="00AF7A86">
      <w:pPr>
        <w:widowControl w:val="0"/>
        <w:tabs>
          <w:tab w:val="left" w:pos="9781"/>
        </w:tabs>
        <w:snapToGrid w:val="0"/>
        <w:contextualSpacing/>
        <w:jc w:val="center"/>
        <w:rPr>
          <w:b/>
          <w:lang w:eastAsia="ar-SA"/>
        </w:rPr>
      </w:pPr>
      <w:r w:rsidRPr="007D695E">
        <w:rPr>
          <w:b/>
          <w:lang w:eastAsia="ar-SA"/>
        </w:rPr>
        <w:t>ОГЛАВЛЕНИЕ</w:t>
      </w:r>
    </w:p>
    <w:p w:rsidR="00AF7A86" w:rsidRPr="00AF7A86" w:rsidRDefault="00F768EF" w:rsidP="00AF7A86">
      <w:pPr>
        <w:pStyle w:val="12"/>
        <w:spacing w:line="480" w:lineRule="auto"/>
        <w:ind w:firstLine="425"/>
        <w:rPr>
          <w:rFonts w:eastAsiaTheme="minorEastAsia"/>
          <w:b w:val="0"/>
          <w:color w:val="auto"/>
          <w:spacing w:val="0"/>
          <w:sz w:val="28"/>
          <w:szCs w:val="28"/>
          <w:lang w:eastAsia="ru-RU"/>
        </w:rPr>
      </w:pPr>
      <w:r>
        <w:rPr>
          <w:noProof/>
          <w:color w:val="auto"/>
          <w:sz w:val="28"/>
          <w:szCs w:val="28"/>
          <w:lang w:val="en-US" w:eastAsia="ar-SA"/>
        </w:rPr>
        <w:t>I</w:t>
      </w:r>
      <w:r>
        <w:rPr>
          <w:noProof/>
          <w:color w:val="auto"/>
          <w:sz w:val="28"/>
          <w:szCs w:val="28"/>
          <w:lang w:eastAsia="ar-SA"/>
        </w:rPr>
        <w:t>.Целевой раздел……………………………………………………………….4</w:t>
      </w:r>
      <w:r w:rsidR="00AF7A86" w:rsidRPr="00AF7A86">
        <w:rPr>
          <w:noProof/>
          <w:color w:val="auto"/>
          <w:sz w:val="28"/>
          <w:szCs w:val="28"/>
          <w:lang w:val="en-US" w:eastAsia="ar-SA"/>
        </w:rPr>
        <w:fldChar w:fldCharType="begin"/>
      </w:r>
      <w:r w:rsidR="00AF7A86" w:rsidRPr="00AF7A86">
        <w:rPr>
          <w:color w:val="auto"/>
          <w:sz w:val="28"/>
          <w:szCs w:val="28"/>
          <w:lang w:eastAsia="ar-SA"/>
        </w:rPr>
        <w:instrText xml:space="preserve"> TOC \o "1-3" \h \z \u </w:instrText>
      </w:r>
      <w:r w:rsidR="00AF7A86" w:rsidRPr="00AF7A86">
        <w:rPr>
          <w:noProof/>
          <w:color w:val="auto"/>
          <w:sz w:val="28"/>
          <w:szCs w:val="28"/>
          <w:lang w:val="en-US" w:eastAsia="ar-SA"/>
        </w:rPr>
        <w:fldChar w:fldCharType="separate"/>
      </w:r>
    </w:p>
    <w:p w:rsidR="00AF7A86" w:rsidRPr="00AF7A86" w:rsidRDefault="00777F96" w:rsidP="00AF7A86">
      <w:pPr>
        <w:pStyle w:val="23"/>
        <w:spacing w:line="480" w:lineRule="auto"/>
        <w:ind w:left="0" w:firstLine="425"/>
        <w:jc w:val="both"/>
        <w:rPr>
          <w:noProof/>
          <w:sz w:val="28"/>
          <w:szCs w:val="28"/>
        </w:rPr>
      </w:pPr>
      <w:hyperlink w:anchor="_Toc487462022" w:history="1">
        <w:r w:rsidR="00AF7A86" w:rsidRPr="00AF7A86">
          <w:rPr>
            <w:rStyle w:val="af"/>
            <w:noProof/>
            <w:color w:val="auto"/>
            <w:sz w:val="28"/>
            <w:szCs w:val="28"/>
          </w:rPr>
          <w:t>1.1. Пояснительная записка</w:t>
        </w:r>
        <w:r w:rsidR="00FF3B98">
          <w:rPr>
            <w:rStyle w:val="af"/>
            <w:noProof/>
            <w:color w:val="auto"/>
            <w:sz w:val="28"/>
            <w:szCs w:val="28"/>
          </w:rPr>
          <w:t>…………………………………………………</w:t>
        </w:r>
        <w:r w:rsidR="004B15BB">
          <w:rPr>
            <w:rStyle w:val="af"/>
            <w:noProof/>
            <w:color w:val="auto"/>
            <w:sz w:val="28"/>
            <w:szCs w:val="28"/>
          </w:rPr>
          <w:t>..</w:t>
        </w:r>
        <w:r w:rsidR="00AF7A86" w:rsidRPr="00AF7A86">
          <w:rPr>
            <w:noProof/>
            <w:webHidden/>
            <w:sz w:val="28"/>
            <w:szCs w:val="28"/>
          </w:rPr>
          <w:tab/>
        </w:r>
        <w:r w:rsidR="004B15BB">
          <w:rPr>
            <w:noProof/>
            <w:webHidden/>
            <w:sz w:val="28"/>
            <w:szCs w:val="28"/>
          </w:rPr>
          <w:t>…</w:t>
        </w:r>
        <w:r w:rsidR="00F768EF">
          <w:rPr>
            <w:noProof/>
            <w:webHidden/>
            <w:sz w:val="28"/>
            <w:szCs w:val="28"/>
          </w:rPr>
          <w:t xml:space="preserve">  4</w:t>
        </w:r>
      </w:hyperlink>
    </w:p>
    <w:p w:rsidR="00AF7A86" w:rsidRPr="00AF7A86" w:rsidRDefault="00777F96" w:rsidP="00AF7A86">
      <w:pPr>
        <w:pStyle w:val="33"/>
        <w:tabs>
          <w:tab w:val="right" w:leader="dot" w:pos="9923"/>
        </w:tabs>
        <w:spacing w:after="0" w:line="480" w:lineRule="auto"/>
        <w:ind w:left="0" w:firstLine="425"/>
        <w:jc w:val="both"/>
        <w:rPr>
          <w:noProof/>
          <w:sz w:val="28"/>
          <w:szCs w:val="28"/>
        </w:rPr>
      </w:pPr>
      <w:hyperlink w:anchor="_Toc487462023" w:history="1">
        <w:r w:rsidR="00AF7A86" w:rsidRPr="00AF7A86">
          <w:rPr>
            <w:rStyle w:val="af"/>
            <w:noProof/>
            <w:color w:val="auto"/>
            <w:sz w:val="28"/>
            <w:szCs w:val="28"/>
          </w:rPr>
          <w:t>1.1.1. Значимые для разработки и реализации Программы характеристики</w:t>
        </w:r>
        <w:r w:rsidR="004B15BB">
          <w:rPr>
            <w:noProof/>
            <w:webHidden/>
            <w:sz w:val="28"/>
            <w:szCs w:val="28"/>
          </w:rPr>
          <w:t>…</w:t>
        </w:r>
        <w:r w:rsidR="00077A83">
          <w:rPr>
            <w:noProof/>
            <w:webHidden/>
            <w:sz w:val="28"/>
            <w:szCs w:val="28"/>
          </w:rPr>
          <w:t>6</w:t>
        </w:r>
      </w:hyperlink>
    </w:p>
    <w:p w:rsidR="00AF7A86" w:rsidRPr="00AF7A86" w:rsidRDefault="00777F96" w:rsidP="00AF7A86">
      <w:pPr>
        <w:pStyle w:val="33"/>
        <w:tabs>
          <w:tab w:val="right" w:leader="dot" w:pos="9911"/>
        </w:tabs>
        <w:spacing w:after="0" w:line="480" w:lineRule="auto"/>
        <w:ind w:left="0" w:firstLine="425"/>
        <w:jc w:val="both"/>
        <w:rPr>
          <w:noProof/>
          <w:sz w:val="28"/>
          <w:szCs w:val="28"/>
        </w:rPr>
      </w:pPr>
      <w:hyperlink w:anchor="_Toc487462024" w:history="1">
        <w:r w:rsidR="00AF7A86" w:rsidRPr="00AF7A86">
          <w:rPr>
            <w:rStyle w:val="af"/>
            <w:noProof/>
            <w:color w:val="auto"/>
            <w:sz w:val="28"/>
            <w:szCs w:val="28"/>
          </w:rPr>
          <w:t>1.1.2. Цели, задачи, условия реализации Программы</w:t>
        </w:r>
        <w:r w:rsidR="00AF7A86" w:rsidRPr="00AF7A86">
          <w:rPr>
            <w:noProof/>
            <w:webHidden/>
            <w:sz w:val="28"/>
            <w:szCs w:val="28"/>
          </w:rPr>
          <w:tab/>
        </w:r>
      </w:hyperlink>
      <w:r w:rsidR="00AF7A86" w:rsidRPr="00AF7A86">
        <w:rPr>
          <w:sz w:val="28"/>
          <w:szCs w:val="28"/>
        </w:rPr>
        <w:t>1</w:t>
      </w:r>
      <w:r w:rsidR="00077A83">
        <w:rPr>
          <w:sz w:val="28"/>
          <w:szCs w:val="28"/>
        </w:rPr>
        <w:t>4</w:t>
      </w:r>
    </w:p>
    <w:p w:rsidR="00AF7A86" w:rsidRPr="00AF7A86" w:rsidRDefault="00777F96" w:rsidP="00AF7A86">
      <w:pPr>
        <w:pStyle w:val="33"/>
        <w:tabs>
          <w:tab w:val="right" w:leader="dot" w:pos="9911"/>
        </w:tabs>
        <w:spacing w:after="0" w:line="480" w:lineRule="auto"/>
        <w:ind w:left="0" w:firstLine="425"/>
        <w:jc w:val="both"/>
        <w:rPr>
          <w:noProof/>
          <w:sz w:val="28"/>
          <w:szCs w:val="28"/>
        </w:rPr>
      </w:pPr>
      <w:hyperlink w:anchor="_Toc487462025" w:history="1">
        <w:r w:rsidR="00AF7A86" w:rsidRPr="00AF7A86">
          <w:rPr>
            <w:rStyle w:val="af"/>
            <w:noProof/>
            <w:color w:val="auto"/>
            <w:sz w:val="28"/>
            <w:szCs w:val="28"/>
          </w:rPr>
          <w:t>1.1.3. Принципы и подходы к формированию Программы</w:t>
        </w:r>
        <w:r w:rsidR="00AF7A86" w:rsidRPr="00AF7A86">
          <w:rPr>
            <w:noProof/>
            <w:webHidden/>
            <w:sz w:val="28"/>
            <w:szCs w:val="28"/>
          </w:rPr>
          <w:tab/>
        </w:r>
      </w:hyperlink>
      <w:r w:rsidR="00AF7A86" w:rsidRPr="00AF7A86">
        <w:rPr>
          <w:sz w:val="28"/>
          <w:szCs w:val="28"/>
        </w:rPr>
        <w:t>1</w:t>
      </w:r>
      <w:r w:rsidR="00077A83">
        <w:rPr>
          <w:sz w:val="28"/>
          <w:szCs w:val="28"/>
        </w:rPr>
        <w:t>5</w:t>
      </w:r>
    </w:p>
    <w:p w:rsidR="00AF7A86" w:rsidRPr="00AF7A86" w:rsidRDefault="00777F96" w:rsidP="00AF7A86">
      <w:pPr>
        <w:pStyle w:val="23"/>
        <w:spacing w:line="480" w:lineRule="auto"/>
        <w:ind w:left="0" w:firstLine="425"/>
        <w:jc w:val="both"/>
        <w:rPr>
          <w:noProof/>
          <w:sz w:val="28"/>
          <w:szCs w:val="28"/>
        </w:rPr>
      </w:pPr>
      <w:hyperlink w:anchor="_Toc487462026" w:history="1">
        <w:r w:rsidR="00AF7A86" w:rsidRPr="00AF7A86">
          <w:rPr>
            <w:rStyle w:val="af"/>
            <w:noProof/>
            <w:color w:val="auto"/>
            <w:sz w:val="28"/>
            <w:szCs w:val="28"/>
            <w:lang w:eastAsia="ar-SA"/>
          </w:rPr>
          <w:t>1.2. Планируемые результаты</w:t>
        </w:r>
        <w:r w:rsidR="00AF7A86" w:rsidRPr="00AF7A86">
          <w:rPr>
            <w:noProof/>
            <w:webHidden/>
            <w:sz w:val="28"/>
            <w:szCs w:val="28"/>
          </w:rPr>
          <w:tab/>
        </w:r>
      </w:hyperlink>
      <w:r w:rsidR="004B15BB">
        <w:rPr>
          <w:noProof/>
          <w:sz w:val="28"/>
          <w:szCs w:val="28"/>
        </w:rPr>
        <w:t>…………………………………………………</w:t>
      </w:r>
      <w:r w:rsidR="004B15BB">
        <w:rPr>
          <w:sz w:val="28"/>
          <w:szCs w:val="28"/>
        </w:rPr>
        <w:t>1</w:t>
      </w:r>
      <w:r w:rsidR="00077A83">
        <w:rPr>
          <w:sz w:val="28"/>
          <w:szCs w:val="28"/>
        </w:rPr>
        <w:t>6</w:t>
      </w:r>
    </w:p>
    <w:p w:rsidR="00AF7A86" w:rsidRPr="00AF7A86" w:rsidRDefault="00777F96" w:rsidP="00AF7A86">
      <w:pPr>
        <w:pStyle w:val="33"/>
        <w:tabs>
          <w:tab w:val="right" w:leader="dot" w:pos="9911"/>
        </w:tabs>
        <w:spacing w:after="0" w:line="480" w:lineRule="auto"/>
        <w:ind w:left="0" w:firstLine="425"/>
        <w:jc w:val="both"/>
        <w:rPr>
          <w:sz w:val="28"/>
          <w:szCs w:val="28"/>
        </w:rPr>
      </w:pPr>
      <w:hyperlink w:anchor="_Toc487462028" w:history="1">
        <w:r w:rsidR="00AF7A86" w:rsidRPr="00AF7A86">
          <w:rPr>
            <w:rStyle w:val="af"/>
            <w:noProof/>
            <w:color w:val="auto"/>
            <w:sz w:val="28"/>
            <w:szCs w:val="28"/>
          </w:rPr>
          <w:t>1.2.2. Целевые ориентиры в дошкольном возрасте</w:t>
        </w:r>
        <w:r w:rsidR="00AF7A86" w:rsidRPr="00AF7A86">
          <w:rPr>
            <w:noProof/>
            <w:webHidden/>
            <w:sz w:val="28"/>
            <w:szCs w:val="28"/>
          </w:rPr>
          <w:tab/>
        </w:r>
      </w:hyperlink>
      <w:r w:rsidR="004B15BB">
        <w:rPr>
          <w:sz w:val="28"/>
          <w:szCs w:val="28"/>
        </w:rPr>
        <w:t>1</w:t>
      </w:r>
      <w:r w:rsidR="00077A83">
        <w:rPr>
          <w:sz w:val="28"/>
          <w:szCs w:val="28"/>
        </w:rPr>
        <w:t>6</w:t>
      </w:r>
    </w:p>
    <w:p w:rsidR="00AF7A86" w:rsidRPr="00AF7A86" w:rsidRDefault="00777F96" w:rsidP="00AF7A86">
      <w:pPr>
        <w:pStyle w:val="33"/>
        <w:tabs>
          <w:tab w:val="right" w:leader="dot" w:pos="9911"/>
        </w:tabs>
        <w:spacing w:after="0" w:line="480" w:lineRule="auto"/>
        <w:ind w:left="0" w:firstLine="425"/>
        <w:jc w:val="both"/>
        <w:rPr>
          <w:sz w:val="28"/>
          <w:szCs w:val="28"/>
        </w:rPr>
      </w:pPr>
      <w:hyperlink w:anchor="_Toc487462029" w:history="1">
        <w:r w:rsidR="00AF7A86" w:rsidRPr="00AF7A86">
          <w:rPr>
            <w:rStyle w:val="af"/>
            <w:noProof/>
            <w:color w:val="auto"/>
            <w:sz w:val="28"/>
            <w:szCs w:val="28"/>
          </w:rPr>
          <w:t>1.2.3. Целевые ориентиры на этапе завершения освоения Программы</w:t>
        </w:r>
        <w:r w:rsidR="00AF7A86" w:rsidRPr="00AF7A86">
          <w:rPr>
            <w:noProof/>
            <w:webHidden/>
            <w:sz w:val="28"/>
            <w:szCs w:val="28"/>
          </w:rPr>
          <w:tab/>
        </w:r>
      </w:hyperlink>
      <w:r w:rsidR="004B15BB">
        <w:rPr>
          <w:sz w:val="28"/>
          <w:szCs w:val="28"/>
        </w:rPr>
        <w:t>1</w:t>
      </w:r>
      <w:r w:rsidR="00077A83">
        <w:rPr>
          <w:sz w:val="28"/>
          <w:szCs w:val="28"/>
        </w:rPr>
        <w:t>8</w:t>
      </w:r>
    </w:p>
    <w:p w:rsidR="00AF7A86" w:rsidRPr="00AF7A86" w:rsidRDefault="00777F96" w:rsidP="00AF7A86">
      <w:pPr>
        <w:pStyle w:val="23"/>
        <w:ind w:left="0" w:firstLine="426"/>
        <w:jc w:val="both"/>
        <w:rPr>
          <w:noProof/>
          <w:sz w:val="28"/>
          <w:szCs w:val="28"/>
        </w:rPr>
      </w:pPr>
      <w:hyperlink w:anchor="_Toc487462030" w:history="1">
        <w:r w:rsidR="00AF7A86" w:rsidRPr="00AF7A86">
          <w:rPr>
            <w:rStyle w:val="af"/>
            <w:noProof/>
            <w:color w:val="auto"/>
            <w:sz w:val="28"/>
            <w:szCs w:val="28"/>
          </w:rPr>
          <w:t>1.2.4.. Развивающее оценивание качества образовательной деятельности по Программе</w:t>
        </w:r>
        <w:r w:rsidR="00AF7A86" w:rsidRPr="00AF7A86">
          <w:rPr>
            <w:noProof/>
            <w:webHidden/>
            <w:sz w:val="28"/>
            <w:szCs w:val="28"/>
          </w:rPr>
          <w:tab/>
        </w:r>
      </w:hyperlink>
      <w:r w:rsidR="004B15BB">
        <w:rPr>
          <w:noProof/>
          <w:sz w:val="28"/>
          <w:szCs w:val="28"/>
        </w:rPr>
        <w:t>……………………………………………………………………………</w:t>
      </w:r>
      <w:r w:rsidR="00AF7A86" w:rsidRPr="00AF7A86">
        <w:rPr>
          <w:sz w:val="28"/>
          <w:szCs w:val="28"/>
        </w:rPr>
        <w:t>2</w:t>
      </w:r>
      <w:r w:rsidR="004B15BB">
        <w:rPr>
          <w:sz w:val="28"/>
          <w:szCs w:val="28"/>
        </w:rPr>
        <w:t>3</w:t>
      </w:r>
    </w:p>
    <w:p w:rsidR="00AF7A86" w:rsidRPr="00AF7A86" w:rsidRDefault="00777F96" w:rsidP="00AF7A86">
      <w:pPr>
        <w:pStyle w:val="12"/>
        <w:spacing w:line="480" w:lineRule="auto"/>
        <w:ind w:firstLine="425"/>
        <w:rPr>
          <w:rFonts w:eastAsiaTheme="minorEastAsia"/>
          <w:b w:val="0"/>
          <w:color w:val="auto"/>
          <w:spacing w:val="0"/>
          <w:sz w:val="28"/>
          <w:szCs w:val="28"/>
          <w:lang w:eastAsia="ru-RU"/>
        </w:rPr>
      </w:pPr>
      <w:hyperlink w:anchor="_Toc487462031" w:history="1">
        <w:r w:rsidR="00AF7A86" w:rsidRPr="00AF7A86">
          <w:rPr>
            <w:rStyle w:val="af"/>
            <w:color w:val="auto"/>
            <w:sz w:val="28"/>
            <w:szCs w:val="28"/>
          </w:rPr>
          <w:t>II. СОДЕРЖАТЕЛЬНЫЙ РАЗДЕЛ</w:t>
        </w:r>
        <w:r w:rsidR="00AF7A86" w:rsidRPr="00AF7A86">
          <w:rPr>
            <w:b w:val="0"/>
            <w:webHidden/>
            <w:color w:val="auto"/>
            <w:sz w:val="28"/>
            <w:szCs w:val="28"/>
          </w:rPr>
          <w:tab/>
        </w:r>
      </w:hyperlink>
      <w:r w:rsidR="00947B38">
        <w:rPr>
          <w:b w:val="0"/>
          <w:color w:val="auto"/>
          <w:sz w:val="28"/>
          <w:szCs w:val="28"/>
        </w:rPr>
        <w:t>2</w:t>
      </w:r>
      <w:r w:rsidR="00077A83">
        <w:rPr>
          <w:b w:val="0"/>
          <w:color w:val="auto"/>
          <w:sz w:val="28"/>
          <w:szCs w:val="28"/>
        </w:rPr>
        <w:t>5</w:t>
      </w:r>
    </w:p>
    <w:p w:rsidR="00563904" w:rsidRDefault="004B15BB" w:rsidP="00563904">
      <w:pPr>
        <w:spacing w:line="360" w:lineRule="auto"/>
        <w:rPr>
          <w:b/>
          <w:sz w:val="28"/>
          <w:szCs w:val="28"/>
        </w:rPr>
      </w:pPr>
      <w:r>
        <w:rPr>
          <w:sz w:val="28"/>
          <w:szCs w:val="28"/>
        </w:rPr>
        <w:t xml:space="preserve">2.1 </w:t>
      </w:r>
      <w:r w:rsidR="00563904">
        <w:rPr>
          <w:sz w:val="28"/>
          <w:szCs w:val="28"/>
        </w:rPr>
        <w:t xml:space="preserve">Содержание педагогической работы по освоению детьми </w:t>
      </w:r>
      <w:r w:rsidR="00563904">
        <w:rPr>
          <w:sz w:val="28"/>
          <w:szCs w:val="28"/>
          <w:lang w:val="en-US"/>
        </w:rPr>
        <w:t>II</w:t>
      </w:r>
      <w:r w:rsidR="00563904">
        <w:rPr>
          <w:sz w:val="28"/>
          <w:szCs w:val="28"/>
        </w:rPr>
        <w:t xml:space="preserve"> года обучения               </w:t>
      </w:r>
      <w:r w:rsidR="006B481A">
        <w:rPr>
          <w:sz w:val="28"/>
          <w:szCs w:val="28"/>
        </w:rPr>
        <w:t xml:space="preserve">           ( 5-6 лет) группы № 9</w:t>
      </w:r>
      <w:r w:rsidR="00563904">
        <w:rPr>
          <w:sz w:val="28"/>
          <w:szCs w:val="28"/>
        </w:rPr>
        <w:t xml:space="preserve"> об</w:t>
      </w:r>
      <w:r>
        <w:rPr>
          <w:sz w:val="28"/>
          <w:szCs w:val="28"/>
        </w:rPr>
        <w:t xml:space="preserve">разовательной области « Речевое </w:t>
      </w:r>
      <w:r w:rsidR="00563904">
        <w:rPr>
          <w:sz w:val="28"/>
          <w:szCs w:val="28"/>
        </w:rPr>
        <w:t>разви</w:t>
      </w:r>
      <w:r>
        <w:rPr>
          <w:sz w:val="28"/>
          <w:szCs w:val="28"/>
        </w:rPr>
        <w:t>тие»……………26</w:t>
      </w:r>
    </w:p>
    <w:p w:rsidR="00563904" w:rsidRDefault="00563904" w:rsidP="00563904">
      <w:pPr>
        <w:spacing w:line="360" w:lineRule="auto"/>
        <w:rPr>
          <w:sz w:val="28"/>
          <w:szCs w:val="28"/>
        </w:rPr>
      </w:pPr>
      <w:r>
        <w:rPr>
          <w:sz w:val="28"/>
          <w:szCs w:val="28"/>
        </w:rPr>
        <w:t xml:space="preserve">2.2 Содержание педагогической работы по освоению детьми </w:t>
      </w:r>
      <w:r>
        <w:rPr>
          <w:sz w:val="28"/>
          <w:szCs w:val="28"/>
          <w:lang w:val="en-US"/>
        </w:rPr>
        <w:t>II</w:t>
      </w:r>
      <w:r>
        <w:rPr>
          <w:sz w:val="28"/>
          <w:szCs w:val="28"/>
        </w:rPr>
        <w:t xml:space="preserve"> года обучения                 </w:t>
      </w:r>
      <w:r w:rsidR="006B481A">
        <w:rPr>
          <w:sz w:val="28"/>
          <w:szCs w:val="28"/>
        </w:rPr>
        <w:t xml:space="preserve">   ( 5-6 лет) группы № 9</w:t>
      </w:r>
      <w:r>
        <w:rPr>
          <w:sz w:val="28"/>
          <w:szCs w:val="28"/>
        </w:rPr>
        <w:t xml:space="preserve"> образовательной области « Познавательное разв</w:t>
      </w:r>
      <w:r w:rsidR="004B15BB">
        <w:rPr>
          <w:sz w:val="28"/>
          <w:szCs w:val="28"/>
        </w:rPr>
        <w:t>итие»…..29</w:t>
      </w:r>
    </w:p>
    <w:p w:rsidR="00AF7A86" w:rsidRPr="00AF7A86" w:rsidRDefault="00777F96" w:rsidP="00563904">
      <w:pPr>
        <w:pStyle w:val="23"/>
        <w:spacing w:line="480" w:lineRule="auto"/>
        <w:ind w:left="0"/>
        <w:jc w:val="both"/>
        <w:rPr>
          <w:noProof/>
          <w:sz w:val="28"/>
          <w:szCs w:val="28"/>
        </w:rPr>
      </w:pPr>
      <w:hyperlink w:anchor="_Toc487462043" w:history="1">
        <w:r w:rsidR="00AF7A86" w:rsidRPr="00AF7A86">
          <w:rPr>
            <w:rStyle w:val="af"/>
            <w:noProof/>
            <w:color w:val="auto"/>
            <w:sz w:val="28"/>
            <w:szCs w:val="28"/>
          </w:rPr>
          <w:t>2.</w:t>
        </w:r>
        <w:r w:rsidR="004B15BB">
          <w:rPr>
            <w:rStyle w:val="af"/>
            <w:noProof/>
            <w:color w:val="auto"/>
            <w:sz w:val="28"/>
            <w:szCs w:val="28"/>
          </w:rPr>
          <w:t>3</w:t>
        </w:r>
        <w:r w:rsidR="00AF7A86" w:rsidRPr="00AF7A86">
          <w:rPr>
            <w:rStyle w:val="af"/>
            <w:noProof/>
            <w:color w:val="auto"/>
            <w:sz w:val="28"/>
            <w:szCs w:val="28"/>
          </w:rPr>
          <w:t>. Взаимодействие педагогического коллектива с семьями дошкольников с задержкой психического развития</w:t>
        </w:r>
        <w:r w:rsidR="00AF7A86" w:rsidRPr="00AF7A86">
          <w:rPr>
            <w:noProof/>
            <w:webHidden/>
            <w:sz w:val="28"/>
            <w:szCs w:val="28"/>
          </w:rPr>
          <w:tab/>
        </w:r>
      </w:hyperlink>
      <w:r w:rsidR="004B15BB">
        <w:rPr>
          <w:noProof/>
          <w:sz w:val="28"/>
          <w:szCs w:val="28"/>
        </w:rPr>
        <w:t>…………………………………………………</w:t>
      </w:r>
      <w:r w:rsidR="00F16AAC">
        <w:rPr>
          <w:sz w:val="28"/>
          <w:szCs w:val="28"/>
        </w:rPr>
        <w:t>8</w:t>
      </w:r>
      <w:r w:rsidR="00077A83">
        <w:rPr>
          <w:sz w:val="28"/>
          <w:szCs w:val="28"/>
        </w:rPr>
        <w:t>2</w:t>
      </w:r>
    </w:p>
    <w:p w:rsidR="00AF7A86" w:rsidRPr="00AF7A86" w:rsidRDefault="00777F96" w:rsidP="004B15BB">
      <w:pPr>
        <w:pStyle w:val="23"/>
        <w:spacing w:line="480" w:lineRule="auto"/>
        <w:ind w:left="0"/>
        <w:jc w:val="both"/>
        <w:rPr>
          <w:noProof/>
          <w:sz w:val="28"/>
          <w:szCs w:val="28"/>
        </w:rPr>
      </w:pPr>
      <w:hyperlink w:anchor="_Toc487462044" w:history="1">
        <w:r w:rsidR="00AF7A86" w:rsidRPr="00AF7A86">
          <w:rPr>
            <w:rStyle w:val="af"/>
            <w:noProof/>
            <w:color w:val="auto"/>
            <w:sz w:val="28"/>
            <w:szCs w:val="28"/>
          </w:rPr>
          <w:t>2.</w:t>
        </w:r>
        <w:r w:rsidR="004B15BB">
          <w:rPr>
            <w:rStyle w:val="af"/>
            <w:noProof/>
            <w:color w:val="auto"/>
            <w:sz w:val="28"/>
            <w:szCs w:val="28"/>
          </w:rPr>
          <w:t>4</w:t>
        </w:r>
        <w:r w:rsidR="00AF7A86" w:rsidRPr="00AF7A86">
          <w:rPr>
            <w:rStyle w:val="af"/>
            <w:noProof/>
            <w:color w:val="auto"/>
            <w:sz w:val="28"/>
            <w:szCs w:val="28"/>
          </w:rPr>
          <w:t>. Программа коррекционно-развивающей работы с детьми с задержкой психического развития</w:t>
        </w:r>
        <w:r w:rsidR="00AF7A86" w:rsidRPr="00AF7A86">
          <w:rPr>
            <w:noProof/>
            <w:webHidden/>
            <w:sz w:val="28"/>
            <w:szCs w:val="28"/>
          </w:rPr>
          <w:tab/>
        </w:r>
      </w:hyperlink>
      <w:r w:rsidR="004B15BB">
        <w:rPr>
          <w:noProof/>
          <w:sz w:val="28"/>
          <w:szCs w:val="28"/>
        </w:rPr>
        <w:t>………………………………………………………………</w:t>
      </w:r>
      <w:r w:rsidR="00F16AAC">
        <w:rPr>
          <w:sz w:val="28"/>
          <w:szCs w:val="28"/>
        </w:rPr>
        <w:t>8</w:t>
      </w:r>
      <w:r w:rsidR="00077A83">
        <w:rPr>
          <w:sz w:val="28"/>
          <w:szCs w:val="28"/>
        </w:rPr>
        <w:t>2</w:t>
      </w:r>
    </w:p>
    <w:p w:rsidR="00AF7A86" w:rsidRPr="00AF7A86" w:rsidRDefault="00777F96" w:rsidP="00AF7A86">
      <w:pPr>
        <w:pStyle w:val="12"/>
        <w:spacing w:line="480" w:lineRule="auto"/>
        <w:ind w:firstLine="0"/>
        <w:rPr>
          <w:rFonts w:eastAsiaTheme="minorEastAsia"/>
          <w:b w:val="0"/>
          <w:color w:val="auto"/>
          <w:spacing w:val="0"/>
          <w:sz w:val="28"/>
          <w:szCs w:val="28"/>
          <w:lang w:eastAsia="ru-RU"/>
        </w:rPr>
      </w:pPr>
      <w:hyperlink w:anchor="_Toc487462045" w:history="1">
        <w:r w:rsidR="00AF7A86" w:rsidRPr="00AF7A86">
          <w:rPr>
            <w:rStyle w:val="af"/>
            <w:color w:val="auto"/>
            <w:sz w:val="28"/>
            <w:szCs w:val="28"/>
          </w:rPr>
          <w:t>III. ОРГАНИЗАЦИОННЫЙ РАЗДЕЛ</w:t>
        </w:r>
        <w:r w:rsidR="00AF7A86" w:rsidRPr="00AF7A86">
          <w:rPr>
            <w:b w:val="0"/>
            <w:webHidden/>
            <w:color w:val="auto"/>
            <w:sz w:val="28"/>
            <w:szCs w:val="28"/>
          </w:rPr>
          <w:tab/>
        </w:r>
      </w:hyperlink>
      <w:r w:rsidR="00F16AAC">
        <w:rPr>
          <w:b w:val="0"/>
          <w:color w:val="auto"/>
          <w:sz w:val="28"/>
          <w:szCs w:val="28"/>
        </w:rPr>
        <w:t>.8</w:t>
      </w:r>
      <w:r w:rsidR="00077A83">
        <w:rPr>
          <w:b w:val="0"/>
          <w:color w:val="auto"/>
          <w:sz w:val="28"/>
          <w:szCs w:val="28"/>
        </w:rPr>
        <w:t>8</w:t>
      </w:r>
    </w:p>
    <w:p w:rsidR="00AF7A86" w:rsidRPr="00AF7A86" w:rsidRDefault="00777F96" w:rsidP="00AF7A86">
      <w:pPr>
        <w:pStyle w:val="23"/>
        <w:spacing w:line="480" w:lineRule="auto"/>
        <w:ind w:left="0" w:firstLine="425"/>
        <w:jc w:val="both"/>
        <w:rPr>
          <w:noProof/>
          <w:sz w:val="28"/>
          <w:szCs w:val="28"/>
        </w:rPr>
      </w:pPr>
      <w:hyperlink w:anchor="_Toc487462046" w:history="1">
        <w:r w:rsidR="00AF7A86" w:rsidRPr="00AF7A86">
          <w:rPr>
            <w:rStyle w:val="af"/>
            <w:noProof/>
            <w:color w:val="auto"/>
            <w:sz w:val="28"/>
            <w:szCs w:val="28"/>
          </w:rPr>
          <w:t>3.1. Психолого-педагогические условия, обеспечивающие развитие ребенка с задержкой психического развития</w:t>
        </w:r>
        <w:r w:rsidR="00AF7A86" w:rsidRPr="00AF7A86">
          <w:rPr>
            <w:noProof/>
            <w:webHidden/>
            <w:sz w:val="28"/>
            <w:szCs w:val="28"/>
          </w:rPr>
          <w:tab/>
        </w:r>
      </w:hyperlink>
      <w:r w:rsidR="004B15BB">
        <w:rPr>
          <w:noProof/>
          <w:sz w:val="28"/>
          <w:szCs w:val="28"/>
        </w:rPr>
        <w:t>…………………………………………………</w:t>
      </w:r>
      <w:r w:rsidR="004B15BB">
        <w:rPr>
          <w:sz w:val="28"/>
          <w:szCs w:val="28"/>
        </w:rPr>
        <w:t>8</w:t>
      </w:r>
      <w:r w:rsidR="00077A83">
        <w:rPr>
          <w:sz w:val="28"/>
          <w:szCs w:val="28"/>
        </w:rPr>
        <w:t>8</w:t>
      </w:r>
    </w:p>
    <w:p w:rsidR="00AF7A86" w:rsidRPr="00AF7A86" w:rsidRDefault="00777F96" w:rsidP="00AF7A86">
      <w:pPr>
        <w:pStyle w:val="23"/>
        <w:spacing w:line="480" w:lineRule="auto"/>
        <w:ind w:left="0" w:firstLine="425"/>
        <w:jc w:val="both"/>
        <w:rPr>
          <w:noProof/>
          <w:sz w:val="28"/>
          <w:szCs w:val="28"/>
        </w:rPr>
      </w:pPr>
      <w:hyperlink w:anchor="_Toc487462047" w:history="1">
        <w:r w:rsidR="00AF7A86" w:rsidRPr="00AF7A86">
          <w:rPr>
            <w:rStyle w:val="af"/>
            <w:noProof/>
            <w:color w:val="auto"/>
            <w:sz w:val="28"/>
            <w:szCs w:val="28"/>
          </w:rPr>
          <w:t>3.2. Организация развивающей предметно-пространственной среды</w:t>
        </w:r>
        <w:r w:rsidR="00F16AAC">
          <w:rPr>
            <w:rStyle w:val="af"/>
            <w:noProof/>
            <w:color w:val="auto"/>
            <w:sz w:val="28"/>
            <w:szCs w:val="28"/>
          </w:rPr>
          <w:t>……….8</w:t>
        </w:r>
        <w:r w:rsidR="00077A83">
          <w:rPr>
            <w:rStyle w:val="af"/>
            <w:noProof/>
            <w:color w:val="auto"/>
            <w:sz w:val="28"/>
            <w:szCs w:val="28"/>
          </w:rPr>
          <w:t>9</w:t>
        </w:r>
        <w:r w:rsidR="00AF7A86" w:rsidRPr="00AF7A86">
          <w:rPr>
            <w:noProof/>
            <w:webHidden/>
            <w:sz w:val="28"/>
            <w:szCs w:val="28"/>
          </w:rPr>
          <w:tab/>
        </w:r>
      </w:hyperlink>
    </w:p>
    <w:p w:rsidR="004B15BB" w:rsidRDefault="00777F96" w:rsidP="00AF7A86">
      <w:pPr>
        <w:pStyle w:val="23"/>
        <w:spacing w:line="480" w:lineRule="auto"/>
        <w:ind w:left="0" w:firstLine="425"/>
        <w:jc w:val="both"/>
        <w:rPr>
          <w:sz w:val="28"/>
          <w:szCs w:val="28"/>
        </w:rPr>
      </w:pPr>
      <w:hyperlink w:anchor="_Toc487462048" w:history="1">
        <w:r w:rsidR="00AF7A86" w:rsidRPr="00AF7A86">
          <w:rPr>
            <w:rStyle w:val="af"/>
            <w:noProof/>
            <w:color w:val="auto"/>
            <w:sz w:val="28"/>
            <w:szCs w:val="28"/>
          </w:rPr>
          <w:t>3.3. Кадровые условия реализации Программы</w:t>
        </w:r>
        <w:r w:rsidR="00F16AAC">
          <w:rPr>
            <w:rStyle w:val="af"/>
            <w:noProof/>
            <w:color w:val="auto"/>
            <w:sz w:val="28"/>
            <w:szCs w:val="28"/>
          </w:rPr>
          <w:t>………………………………</w:t>
        </w:r>
        <w:r w:rsidR="00077A83">
          <w:rPr>
            <w:rStyle w:val="af"/>
            <w:noProof/>
            <w:color w:val="auto"/>
            <w:sz w:val="28"/>
            <w:szCs w:val="28"/>
          </w:rPr>
          <w:t>89</w:t>
        </w:r>
      </w:hyperlink>
    </w:p>
    <w:p w:rsidR="00AF7A86" w:rsidRPr="00AF7A86" w:rsidRDefault="00777F96" w:rsidP="00AF7A86">
      <w:pPr>
        <w:pStyle w:val="23"/>
        <w:spacing w:line="480" w:lineRule="auto"/>
        <w:ind w:left="0" w:firstLine="425"/>
        <w:jc w:val="both"/>
        <w:rPr>
          <w:noProof/>
          <w:sz w:val="28"/>
          <w:szCs w:val="28"/>
        </w:rPr>
      </w:pPr>
      <w:hyperlink w:anchor="_Toc487462049" w:history="1">
        <w:r w:rsidR="00AF7A86" w:rsidRPr="00AF7A86">
          <w:rPr>
            <w:rStyle w:val="af"/>
            <w:noProof/>
            <w:color w:val="auto"/>
            <w:sz w:val="28"/>
            <w:szCs w:val="28"/>
          </w:rPr>
          <w:t>3.4. Материально-техническое обеспечение программы</w:t>
        </w:r>
        <w:r w:rsidR="00AF7A86" w:rsidRPr="00AF7A86">
          <w:rPr>
            <w:noProof/>
            <w:webHidden/>
            <w:sz w:val="28"/>
            <w:szCs w:val="28"/>
          </w:rPr>
          <w:tab/>
        </w:r>
      </w:hyperlink>
      <w:r w:rsidR="00F16AAC">
        <w:rPr>
          <w:sz w:val="28"/>
          <w:szCs w:val="28"/>
        </w:rPr>
        <w:t>………</w:t>
      </w:r>
      <w:r w:rsidR="00077A83">
        <w:rPr>
          <w:sz w:val="28"/>
          <w:szCs w:val="28"/>
        </w:rPr>
        <w:t>......…………100</w:t>
      </w:r>
    </w:p>
    <w:p w:rsidR="00AF7A86" w:rsidRPr="00AF7A86" w:rsidRDefault="00777F96" w:rsidP="00AF7A86">
      <w:pPr>
        <w:pStyle w:val="23"/>
        <w:spacing w:line="480" w:lineRule="auto"/>
        <w:ind w:left="0" w:firstLine="425"/>
        <w:jc w:val="both"/>
        <w:rPr>
          <w:noProof/>
          <w:sz w:val="28"/>
          <w:szCs w:val="28"/>
        </w:rPr>
      </w:pPr>
      <w:hyperlink w:anchor="_Toc487462050" w:history="1">
        <w:r w:rsidR="00AF7A86" w:rsidRPr="00AF7A86">
          <w:rPr>
            <w:rStyle w:val="af"/>
            <w:noProof/>
            <w:color w:val="auto"/>
            <w:sz w:val="28"/>
            <w:szCs w:val="28"/>
          </w:rPr>
          <w:t>3.5. Финансовые условия реализации Программы</w:t>
        </w:r>
        <w:r w:rsidR="00AF7A86" w:rsidRPr="00AF7A86">
          <w:rPr>
            <w:noProof/>
            <w:webHidden/>
            <w:sz w:val="28"/>
            <w:szCs w:val="28"/>
          </w:rPr>
          <w:tab/>
        </w:r>
      </w:hyperlink>
      <w:r w:rsidR="00F16AAC">
        <w:rPr>
          <w:sz w:val="28"/>
          <w:szCs w:val="28"/>
        </w:rPr>
        <w:t>……………………………10</w:t>
      </w:r>
      <w:r w:rsidR="00077A83">
        <w:rPr>
          <w:sz w:val="28"/>
          <w:szCs w:val="28"/>
        </w:rPr>
        <w:t>2</w:t>
      </w:r>
    </w:p>
    <w:p w:rsidR="00AF7A86" w:rsidRPr="00AF7A86" w:rsidRDefault="00777F96" w:rsidP="00AF7A86">
      <w:pPr>
        <w:pStyle w:val="23"/>
        <w:spacing w:line="480" w:lineRule="auto"/>
        <w:ind w:left="0" w:firstLine="425"/>
        <w:jc w:val="both"/>
        <w:rPr>
          <w:noProof/>
          <w:sz w:val="28"/>
          <w:szCs w:val="28"/>
        </w:rPr>
      </w:pPr>
      <w:hyperlink w:anchor="_Toc487462051" w:history="1">
        <w:r w:rsidR="00AF7A86" w:rsidRPr="00AF7A86">
          <w:rPr>
            <w:rStyle w:val="af"/>
            <w:noProof/>
            <w:color w:val="auto"/>
            <w:sz w:val="28"/>
            <w:szCs w:val="28"/>
          </w:rPr>
          <w:t>3.6. Планирование образовательной деятельности</w:t>
        </w:r>
        <w:r w:rsidR="00F16AAC">
          <w:rPr>
            <w:rStyle w:val="af"/>
            <w:noProof/>
            <w:color w:val="auto"/>
            <w:sz w:val="28"/>
            <w:szCs w:val="28"/>
          </w:rPr>
          <w:t>………………………….102</w:t>
        </w:r>
        <w:r w:rsidR="00AF7A86" w:rsidRPr="00AF7A86">
          <w:rPr>
            <w:noProof/>
            <w:webHidden/>
            <w:sz w:val="28"/>
            <w:szCs w:val="28"/>
          </w:rPr>
          <w:tab/>
        </w:r>
      </w:hyperlink>
    </w:p>
    <w:p w:rsidR="00AF7A86" w:rsidRPr="00AF7A86" w:rsidRDefault="00777F96" w:rsidP="00AF7A86">
      <w:pPr>
        <w:pStyle w:val="23"/>
        <w:spacing w:line="480" w:lineRule="auto"/>
        <w:ind w:left="0" w:firstLine="425"/>
        <w:jc w:val="both"/>
        <w:rPr>
          <w:sz w:val="28"/>
          <w:szCs w:val="28"/>
        </w:rPr>
      </w:pPr>
      <w:hyperlink w:anchor="_Toc487462052" w:history="1">
        <w:r w:rsidR="00AF7A86" w:rsidRPr="00AF7A86">
          <w:rPr>
            <w:rStyle w:val="af"/>
            <w:noProof/>
            <w:color w:val="auto"/>
            <w:sz w:val="28"/>
            <w:szCs w:val="28"/>
          </w:rPr>
          <w:t>3.7. Режим дня и распорядок</w:t>
        </w:r>
        <w:r w:rsidR="004B15BB">
          <w:rPr>
            <w:rStyle w:val="af"/>
            <w:noProof/>
            <w:color w:val="auto"/>
            <w:sz w:val="28"/>
            <w:szCs w:val="28"/>
          </w:rPr>
          <w:t>…………………………………………………</w:t>
        </w:r>
        <w:r w:rsidR="00AF7A86" w:rsidRPr="00AF7A86">
          <w:rPr>
            <w:noProof/>
            <w:webHidden/>
            <w:sz w:val="28"/>
            <w:szCs w:val="28"/>
          </w:rPr>
          <w:tab/>
        </w:r>
      </w:hyperlink>
      <w:r w:rsidR="00F16AAC">
        <w:rPr>
          <w:noProof/>
          <w:sz w:val="28"/>
          <w:szCs w:val="28"/>
        </w:rPr>
        <w:t>…10</w:t>
      </w:r>
      <w:r w:rsidR="00077A83">
        <w:rPr>
          <w:noProof/>
          <w:sz w:val="28"/>
          <w:szCs w:val="28"/>
        </w:rPr>
        <w:t>5</w:t>
      </w:r>
    </w:p>
    <w:p w:rsidR="00AF7A86" w:rsidRPr="00AF7A86" w:rsidRDefault="00777F96" w:rsidP="00AF7A86">
      <w:pPr>
        <w:pStyle w:val="23"/>
        <w:ind w:left="0" w:firstLine="426"/>
        <w:jc w:val="both"/>
        <w:rPr>
          <w:noProof/>
          <w:sz w:val="28"/>
          <w:szCs w:val="28"/>
        </w:rPr>
      </w:pPr>
      <w:hyperlink w:anchor="_Toc487462053" w:history="1">
        <w:r w:rsidR="00AF7A86" w:rsidRPr="00AF7A86">
          <w:rPr>
            <w:rStyle w:val="af"/>
            <w:noProof/>
            <w:color w:val="auto"/>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6AAC">
          <w:rPr>
            <w:rStyle w:val="af"/>
            <w:noProof/>
            <w:color w:val="auto"/>
            <w:sz w:val="28"/>
            <w:szCs w:val="28"/>
          </w:rPr>
          <w:t>………………………………………………………………1</w:t>
        </w:r>
        <w:r w:rsidR="00077A83">
          <w:rPr>
            <w:rStyle w:val="af"/>
            <w:noProof/>
            <w:color w:val="auto"/>
            <w:sz w:val="28"/>
            <w:szCs w:val="28"/>
          </w:rPr>
          <w:t>06</w:t>
        </w:r>
        <w:r w:rsidR="00AF7A86" w:rsidRPr="00AF7A86">
          <w:rPr>
            <w:noProof/>
            <w:webHidden/>
            <w:sz w:val="28"/>
            <w:szCs w:val="28"/>
          </w:rPr>
          <w:tab/>
        </w:r>
      </w:hyperlink>
    </w:p>
    <w:p w:rsidR="00AF7A86" w:rsidRPr="00AF7A86" w:rsidRDefault="00777F96" w:rsidP="00AF7A86">
      <w:pPr>
        <w:pStyle w:val="23"/>
        <w:ind w:left="0" w:firstLine="426"/>
        <w:jc w:val="both"/>
        <w:rPr>
          <w:noProof/>
          <w:sz w:val="28"/>
          <w:szCs w:val="28"/>
        </w:rPr>
      </w:pPr>
      <w:hyperlink w:anchor="_Toc487462055" w:history="1">
        <w:r w:rsidR="00AF7A86" w:rsidRPr="00AF7A86">
          <w:rPr>
            <w:rStyle w:val="af"/>
            <w:noProof/>
            <w:color w:val="auto"/>
            <w:sz w:val="28"/>
            <w:szCs w:val="28"/>
          </w:rPr>
          <w:t>3.9. Перечень учебно-методической литературы</w:t>
        </w:r>
        <w:r w:rsidR="00AF7A86" w:rsidRPr="00AF7A86">
          <w:rPr>
            <w:noProof/>
            <w:webHidden/>
            <w:sz w:val="28"/>
            <w:szCs w:val="28"/>
          </w:rPr>
          <w:tab/>
        </w:r>
        <w:r w:rsidR="004B15BB">
          <w:rPr>
            <w:noProof/>
            <w:webHidden/>
            <w:sz w:val="28"/>
            <w:szCs w:val="28"/>
          </w:rPr>
          <w:t>……………………………1</w:t>
        </w:r>
        <w:r w:rsidR="00077A83">
          <w:rPr>
            <w:noProof/>
            <w:webHidden/>
            <w:sz w:val="28"/>
            <w:szCs w:val="28"/>
          </w:rPr>
          <w:t>09</w:t>
        </w:r>
      </w:hyperlink>
    </w:p>
    <w:p w:rsidR="00AF7A86" w:rsidRPr="001035D6" w:rsidRDefault="00AF7A86" w:rsidP="00AF7A86">
      <w:pPr>
        <w:pStyle w:val="a9"/>
        <w:widowControl w:val="0"/>
        <w:tabs>
          <w:tab w:val="left" w:pos="9781"/>
        </w:tabs>
        <w:snapToGrid w:val="0"/>
        <w:ind w:left="0" w:firstLine="426"/>
        <w:jc w:val="both"/>
        <w:rPr>
          <w:lang w:eastAsia="ar-SA"/>
        </w:rPr>
      </w:pPr>
      <w:r w:rsidRPr="00AF7A86">
        <w:rPr>
          <w:sz w:val="28"/>
          <w:szCs w:val="28"/>
          <w:lang w:eastAsia="ar-SA"/>
        </w:rPr>
        <w:fldChar w:fldCharType="end"/>
      </w:r>
    </w:p>
    <w:p w:rsidR="00AF7A86" w:rsidRDefault="00AF7A86" w:rsidP="00AF7A86">
      <w:pPr>
        <w:autoSpaceDE w:val="0"/>
        <w:autoSpaceDN w:val="0"/>
        <w:adjustRightInd w:val="0"/>
        <w:ind w:firstLine="709"/>
        <w:rPr>
          <w:sz w:val="28"/>
          <w:szCs w:val="28"/>
        </w:rPr>
      </w:pPr>
    </w:p>
    <w:p w:rsidR="00AF7A86" w:rsidRPr="00B53E88" w:rsidRDefault="00AF7A86" w:rsidP="00AF7A86">
      <w:pPr>
        <w:autoSpaceDE w:val="0"/>
        <w:autoSpaceDN w:val="0"/>
        <w:adjustRightInd w:val="0"/>
        <w:ind w:firstLine="709"/>
        <w:rPr>
          <w:sz w:val="28"/>
          <w:szCs w:val="28"/>
        </w:rPr>
      </w:pPr>
    </w:p>
    <w:p w:rsidR="00AF7A86" w:rsidRPr="00B53E88" w:rsidRDefault="00AF7A86" w:rsidP="00AF7A86">
      <w:pPr>
        <w:autoSpaceDE w:val="0"/>
        <w:autoSpaceDN w:val="0"/>
        <w:adjustRightInd w:val="0"/>
        <w:ind w:firstLine="709"/>
        <w:rPr>
          <w:sz w:val="28"/>
          <w:szCs w:val="28"/>
        </w:rPr>
      </w:pPr>
    </w:p>
    <w:p w:rsidR="00C25A3E" w:rsidRPr="00AF7A86" w:rsidRDefault="00C25A3E" w:rsidP="00AF7A86">
      <w:pPr>
        <w:spacing w:line="360" w:lineRule="auto"/>
        <w:rPr>
          <w:sz w:val="28"/>
          <w:szCs w:val="28"/>
        </w:rPr>
      </w:pPr>
    </w:p>
    <w:p w:rsidR="00252EDD" w:rsidRDefault="00252EDD" w:rsidP="00252EDD">
      <w:pPr>
        <w:ind w:left="720"/>
        <w:rPr>
          <w:b/>
          <w:sz w:val="28"/>
          <w:szCs w:val="28"/>
        </w:rPr>
      </w:pPr>
    </w:p>
    <w:p w:rsidR="00252EDD" w:rsidRDefault="00252EDD" w:rsidP="00252EDD">
      <w:pPr>
        <w:ind w:left="720"/>
        <w:rPr>
          <w:b/>
          <w:sz w:val="28"/>
          <w:szCs w:val="28"/>
        </w:rPr>
      </w:pPr>
    </w:p>
    <w:p w:rsidR="00252EDD" w:rsidRDefault="00252EDD"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563904" w:rsidRDefault="00563904" w:rsidP="00252EDD">
      <w:pPr>
        <w:ind w:left="720"/>
        <w:rPr>
          <w:b/>
          <w:sz w:val="28"/>
          <w:szCs w:val="28"/>
        </w:rPr>
      </w:pPr>
    </w:p>
    <w:p w:rsidR="00077A83" w:rsidRDefault="00077A83" w:rsidP="00252EDD">
      <w:pPr>
        <w:ind w:left="720"/>
        <w:rPr>
          <w:b/>
          <w:sz w:val="28"/>
          <w:szCs w:val="28"/>
        </w:rPr>
      </w:pPr>
    </w:p>
    <w:p w:rsidR="00077A83" w:rsidRDefault="00077A83" w:rsidP="00252EDD">
      <w:pPr>
        <w:ind w:left="720"/>
        <w:rPr>
          <w:b/>
          <w:sz w:val="28"/>
          <w:szCs w:val="28"/>
        </w:rPr>
      </w:pPr>
    </w:p>
    <w:p w:rsidR="00077A83" w:rsidRDefault="00077A83" w:rsidP="00252EDD">
      <w:pPr>
        <w:ind w:left="720"/>
        <w:rPr>
          <w:b/>
          <w:sz w:val="28"/>
          <w:szCs w:val="28"/>
        </w:rPr>
      </w:pPr>
    </w:p>
    <w:p w:rsidR="00077A83" w:rsidRDefault="00077A83" w:rsidP="00252EDD">
      <w:pPr>
        <w:ind w:left="720"/>
        <w:rPr>
          <w:b/>
          <w:sz w:val="28"/>
          <w:szCs w:val="28"/>
        </w:rPr>
      </w:pPr>
    </w:p>
    <w:p w:rsidR="00563904" w:rsidRDefault="00563904" w:rsidP="00252EDD">
      <w:pPr>
        <w:ind w:left="720"/>
        <w:rPr>
          <w:b/>
          <w:sz w:val="28"/>
          <w:szCs w:val="28"/>
        </w:rPr>
      </w:pPr>
    </w:p>
    <w:p w:rsidR="00CC76E2" w:rsidRDefault="00252EDD" w:rsidP="00252EDD">
      <w:pPr>
        <w:ind w:left="720"/>
        <w:rPr>
          <w:b/>
          <w:sz w:val="28"/>
          <w:szCs w:val="28"/>
        </w:rPr>
      </w:pPr>
      <w:r>
        <w:rPr>
          <w:b/>
          <w:sz w:val="28"/>
          <w:szCs w:val="28"/>
        </w:rPr>
        <w:lastRenderedPageBreak/>
        <w:t>1.</w:t>
      </w:r>
      <w:r w:rsidR="00CC76E2">
        <w:rPr>
          <w:b/>
          <w:sz w:val="28"/>
          <w:szCs w:val="28"/>
        </w:rPr>
        <w:t>Целевой раздел</w:t>
      </w:r>
    </w:p>
    <w:p w:rsidR="006B4E47" w:rsidRDefault="00CC76E2" w:rsidP="006B4E47">
      <w:pPr>
        <w:jc w:val="center"/>
        <w:rPr>
          <w:b/>
          <w:sz w:val="28"/>
          <w:szCs w:val="28"/>
        </w:rPr>
      </w:pPr>
      <w:r>
        <w:rPr>
          <w:b/>
          <w:sz w:val="28"/>
          <w:szCs w:val="28"/>
        </w:rPr>
        <w:t xml:space="preserve">1.1 </w:t>
      </w:r>
      <w:r w:rsidR="006B4E47">
        <w:rPr>
          <w:b/>
          <w:sz w:val="28"/>
          <w:szCs w:val="28"/>
        </w:rPr>
        <w:t>Пояснительная записка</w:t>
      </w:r>
    </w:p>
    <w:p w:rsidR="006B4E47" w:rsidRPr="002E0696" w:rsidRDefault="006B4E47" w:rsidP="006B4E47">
      <w:pPr>
        <w:rPr>
          <w:b/>
          <w:sz w:val="28"/>
          <w:szCs w:val="28"/>
        </w:rPr>
      </w:pPr>
    </w:p>
    <w:p w:rsidR="006B4E47" w:rsidRPr="00FF2FBE" w:rsidRDefault="006B4E47" w:rsidP="006B4E47">
      <w:pPr>
        <w:ind w:firstLine="709"/>
        <w:jc w:val="both"/>
        <w:rPr>
          <w:sz w:val="28"/>
          <w:szCs w:val="28"/>
        </w:rPr>
      </w:pPr>
      <w:r w:rsidRPr="00FF2FBE">
        <w:rPr>
          <w:sz w:val="28"/>
          <w:szCs w:val="28"/>
        </w:rPr>
        <w:t>Данная рабочая программа предназначена для работы с детьми  с</w:t>
      </w:r>
      <w:r>
        <w:rPr>
          <w:sz w:val="28"/>
          <w:szCs w:val="28"/>
        </w:rPr>
        <w:t>таршего дошкольного возраста  (5-6</w:t>
      </w:r>
      <w:r w:rsidRPr="00FF2FBE">
        <w:rPr>
          <w:sz w:val="28"/>
          <w:szCs w:val="28"/>
        </w:rPr>
        <w:t xml:space="preserve"> лет) групп</w:t>
      </w:r>
      <w:r>
        <w:rPr>
          <w:sz w:val="28"/>
          <w:szCs w:val="28"/>
        </w:rPr>
        <w:t xml:space="preserve">ы № </w:t>
      </w:r>
      <w:r w:rsidR="009F1705">
        <w:rPr>
          <w:sz w:val="28"/>
          <w:szCs w:val="28"/>
        </w:rPr>
        <w:t>9</w:t>
      </w:r>
      <w:r w:rsidRPr="00FF2FBE">
        <w:rPr>
          <w:sz w:val="28"/>
          <w:szCs w:val="28"/>
        </w:rPr>
        <w:t xml:space="preserve"> с задержкой психического развития (далее ЗПР) М</w:t>
      </w:r>
      <w:r>
        <w:rPr>
          <w:sz w:val="28"/>
          <w:szCs w:val="28"/>
        </w:rPr>
        <w:t>БДОУ № 25</w:t>
      </w:r>
      <w:r w:rsidRPr="00FF2FBE">
        <w:rPr>
          <w:sz w:val="28"/>
          <w:szCs w:val="28"/>
        </w:rPr>
        <w:t xml:space="preserve"> г.Невинномысска. </w:t>
      </w:r>
    </w:p>
    <w:p w:rsidR="006B4E47" w:rsidRDefault="006B4E47" w:rsidP="006B4E47">
      <w:pPr>
        <w:ind w:firstLine="709"/>
        <w:jc w:val="both"/>
        <w:rPr>
          <w:sz w:val="28"/>
          <w:szCs w:val="28"/>
        </w:rPr>
      </w:pPr>
    </w:p>
    <w:p w:rsidR="006B4E47" w:rsidRDefault="006B4E47" w:rsidP="006B4E47">
      <w:pPr>
        <w:ind w:firstLine="709"/>
        <w:jc w:val="both"/>
        <w:rPr>
          <w:sz w:val="28"/>
          <w:szCs w:val="28"/>
        </w:rPr>
      </w:pPr>
      <w:r w:rsidRPr="00FF2FBE">
        <w:rPr>
          <w:sz w:val="28"/>
          <w:szCs w:val="28"/>
        </w:rPr>
        <w:t>Программа составлена в соответствии</w:t>
      </w:r>
      <w:r>
        <w:rPr>
          <w:sz w:val="28"/>
          <w:szCs w:val="28"/>
        </w:rPr>
        <w:t>:</w:t>
      </w:r>
    </w:p>
    <w:p w:rsidR="006B4E47" w:rsidRDefault="006B4E47" w:rsidP="00207DA9">
      <w:pPr>
        <w:numPr>
          <w:ilvl w:val="0"/>
          <w:numId w:val="45"/>
        </w:numPr>
        <w:jc w:val="both"/>
        <w:rPr>
          <w:sz w:val="28"/>
          <w:szCs w:val="28"/>
        </w:rPr>
      </w:pPr>
      <w:r w:rsidRPr="00FF2FBE">
        <w:rPr>
          <w:sz w:val="28"/>
          <w:szCs w:val="28"/>
        </w:rPr>
        <w:t xml:space="preserve">с Конституцией РФ, ст. 43, 72, </w:t>
      </w:r>
    </w:p>
    <w:p w:rsidR="006B4E47" w:rsidRDefault="006B4E47" w:rsidP="00207DA9">
      <w:pPr>
        <w:numPr>
          <w:ilvl w:val="0"/>
          <w:numId w:val="45"/>
        </w:numPr>
        <w:jc w:val="both"/>
        <w:rPr>
          <w:sz w:val="28"/>
          <w:szCs w:val="28"/>
        </w:rPr>
      </w:pPr>
      <w:r w:rsidRPr="00FF2FBE">
        <w:rPr>
          <w:sz w:val="28"/>
          <w:szCs w:val="28"/>
        </w:rPr>
        <w:t>Федеральным Законом  «Об образовании в Российской Федер</w:t>
      </w:r>
      <w:r>
        <w:rPr>
          <w:sz w:val="28"/>
          <w:szCs w:val="28"/>
        </w:rPr>
        <w:t>ации», № 273-ФЗ от 29.12.12 г.</w:t>
      </w:r>
    </w:p>
    <w:p w:rsidR="006B4E47" w:rsidRDefault="006B4E47" w:rsidP="00207DA9">
      <w:pPr>
        <w:numPr>
          <w:ilvl w:val="0"/>
          <w:numId w:val="45"/>
        </w:numPr>
        <w:jc w:val="both"/>
        <w:rPr>
          <w:sz w:val="28"/>
          <w:szCs w:val="28"/>
        </w:rPr>
      </w:pPr>
      <w:r w:rsidRPr="00FF2FBE">
        <w:rPr>
          <w:sz w:val="28"/>
          <w:szCs w:val="28"/>
        </w:rPr>
        <w:t>Письм</w:t>
      </w:r>
      <w:r>
        <w:rPr>
          <w:sz w:val="28"/>
          <w:szCs w:val="28"/>
        </w:rPr>
        <w:t xml:space="preserve">ом </w:t>
      </w:r>
      <w:r w:rsidRPr="00FF2FBE">
        <w:rPr>
          <w:sz w:val="28"/>
          <w:szCs w:val="28"/>
        </w:rPr>
        <w:t xml:space="preserve"> Минобразования от 02.06.98 г. № 89/34-16 «О реализации права дошкольного образовательного учреждения на выбор программ и педагогических технологий»</w:t>
      </w:r>
      <w:r>
        <w:rPr>
          <w:sz w:val="28"/>
          <w:szCs w:val="28"/>
        </w:rPr>
        <w:t>, (с изменениями на 02.02.08г.)</w:t>
      </w:r>
    </w:p>
    <w:p w:rsidR="006B4E47" w:rsidRDefault="006B4E47" w:rsidP="00207DA9">
      <w:pPr>
        <w:numPr>
          <w:ilvl w:val="0"/>
          <w:numId w:val="45"/>
        </w:numPr>
        <w:jc w:val="both"/>
        <w:rPr>
          <w:sz w:val="28"/>
          <w:szCs w:val="28"/>
        </w:rPr>
      </w:pPr>
      <w:r w:rsidRPr="00FF2FBE">
        <w:rPr>
          <w:sz w:val="28"/>
          <w:szCs w:val="28"/>
        </w:rPr>
        <w:t>Приказ</w:t>
      </w:r>
      <w:r>
        <w:rPr>
          <w:sz w:val="28"/>
          <w:szCs w:val="28"/>
        </w:rPr>
        <w:t xml:space="preserve">ом </w:t>
      </w:r>
      <w:r w:rsidRPr="00FF2FBE">
        <w:rPr>
          <w:sz w:val="28"/>
          <w:szCs w:val="28"/>
        </w:rPr>
        <w:t>Минобрнауки России  от 17.10. 2013г. № 1155 «Об утверждении федерального образовательного стан</w:t>
      </w:r>
      <w:r>
        <w:rPr>
          <w:sz w:val="28"/>
          <w:szCs w:val="28"/>
        </w:rPr>
        <w:t>дарта дошкольного образования»</w:t>
      </w:r>
    </w:p>
    <w:p w:rsidR="006B4E47" w:rsidRDefault="006B4E47" w:rsidP="00207DA9">
      <w:pPr>
        <w:numPr>
          <w:ilvl w:val="0"/>
          <w:numId w:val="45"/>
        </w:numPr>
        <w:jc w:val="both"/>
        <w:rPr>
          <w:sz w:val="28"/>
          <w:szCs w:val="28"/>
        </w:rPr>
      </w:pPr>
      <w:r w:rsidRPr="00FF2FBE">
        <w:rPr>
          <w:sz w:val="28"/>
          <w:szCs w:val="28"/>
        </w:rPr>
        <w:t>Письм</w:t>
      </w:r>
      <w:r>
        <w:rPr>
          <w:sz w:val="28"/>
          <w:szCs w:val="28"/>
        </w:rPr>
        <w:t xml:space="preserve">ом </w:t>
      </w:r>
      <w:r w:rsidRPr="00FF2FBE">
        <w:rPr>
          <w:sz w:val="28"/>
          <w:szCs w:val="28"/>
        </w:rPr>
        <w:t>Минобрнауки России от 2</w:t>
      </w:r>
      <w:r>
        <w:rPr>
          <w:sz w:val="28"/>
          <w:szCs w:val="28"/>
        </w:rPr>
        <w:t>8</w:t>
      </w:r>
      <w:r w:rsidRPr="00FF2FBE">
        <w:rPr>
          <w:sz w:val="28"/>
          <w:szCs w:val="28"/>
        </w:rPr>
        <w:t>.02.2014г. № 08-249 «Комментарии к</w:t>
      </w:r>
      <w:r>
        <w:rPr>
          <w:sz w:val="28"/>
          <w:szCs w:val="28"/>
        </w:rPr>
        <w:t xml:space="preserve"> ФГОС дошкольного образования»</w:t>
      </w:r>
    </w:p>
    <w:p w:rsidR="006B4E47" w:rsidRDefault="006B4E47" w:rsidP="00207DA9">
      <w:pPr>
        <w:numPr>
          <w:ilvl w:val="0"/>
          <w:numId w:val="45"/>
        </w:numPr>
        <w:jc w:val="both"/>
        <w:rPr>
          <w:sz w:val="28"/>
          <w:szCs w:val="28"/>
        </w:rPr>
      </w:pPr>
      <w:r w:rsidRPr="00FF2FBE">
        <w:rPr>
          <w:sz w:val="28"/>
          <w:szCs w:val="28"/>
        </w:rPr>
        <w:t>Письм</w:t>
      </w:r>
      <w:r>
        <w:rPr>
          <w:sz w:val="28"/>
          <w:szCs w:val="28"/>
        </w:rPr>
        <w:t xml:space="preserve">ом </w:t>
      </w:r>
      <w:r w:rsidRPr="00FF2FBE">
        <w:rPr>
          <w:sz w:val="28"/>
          <w:szCs w:val="28"/>
        </w:rPr>
        <w:t xml:space="preserve"> Минобразования РФ от 14.03.00 г. № 65/23-16 «О гигиенических требованиях к максимальной на</w:t>
      </w:r>
      <w:r>
        <w:rPr>
          <w:sz w:val="28"/>
          <w:szCs w:val="28"/>
        </w:rPr>
        <w:t>грузке на детей дошкольного воз</w:t>
      </w:r>
      <w:r w:rsidRPr="00FF2FBE">
        <w:rPr>
          <w:sz w:val="28"/>
          <w:szCs w:val="28"/>
        </w:rPr>
        <w:t xml:space="preserve">раста в </w:t>
      </w:r>
      <w:r>
        <w:rPr>
          <w:sz w:val="28"/>
          <w:szCs w:val="28"/>
        </w:rPr>
        <w:t>организованных формах обучения»</w:t>
      </w:r>
    </w:p>
    <w:p w:rsidR="006B4E47" w:rsidRPr="00013A13" w:rsidRDefault="006B4E47" w:rsidP="00207DA9">
      <w:pPr>
        <w:numPr>
          <w:ilvl w:val="0"/>
          <w:numId w:val="45"/>
        </w:numPr>
        <w:jc w:val="both"/>
        <w:rPr>
          <w:bCs/>
          <w:sz w:val="28"/>
          <w:szCs w:val="28"/>
        </w:rPr>
      </w:pPr>
      <w:r w:rsidRPr="00013A13">
        <w:rPr>
          <w:sz w:val="28"/>
          <w:szCs w:val="28"/>
        </w:rPr>
        <w:t>Постановления  от 15 мая 2013 года №26 «Об утверждении СанПина 2.4.1.3049-13 «Санитарно-эпидемиологические требования к устройству, содержанию и организации режима работы в дошкольных образовательных организаций (с изменен</w:t>
      </w:r>
      <w:r>
        <w:rPr>
          <w:sz w:val="28"/>
          <w:szCs w:val="28"/>
        </w:rPr>
        <w:t>иями  на 27 августа 2015 года)</w:t>
      </w:r>
    </w:p>
    <w:p w:rsidR="006B4E47" w:rsidRPr="00013A13" w:rsidRDefault="006B4E47" w:rsidP="00207DA9">
      <w:pPr>
        <w:numPr>
          <w:ilvl w:val="0"/>
          <w:numId w:val="45"/>
        </w:numPr>
        <w:jc w:val="both"/>
        <w:rPr>
          <w:bCs/>
          <w:sz w:val="28"/>
          <w:szCs w:val="28"/>
        </w:rPr>
      </w:pPr>
      <w:r>
        <w:rPr>
          <w:sz w:val="28"/>
          <w:szCs w:val="28"/>
        </w:rPr>
        <w:t>Уставом ДОУ</w:t>
      </w:r>
    </w:p>
    <w:p w:rsidR="006B4E47" w:rsidRPr="00013A13" w:rsidRDefault="006B4E47" w:rsidP="006B4E47">
      <w:pPr>
        <w:ind w:left="720"/>
        <w:jc w:val="both"/>
        <w:rPr>
          <w:bCs/>
          <w:sz w:val="28"/>
          <w:szCs w:val="28"/>
        </w:rPr>
      </w:pPr>
    </w:p>
    <w:p w:rsidR="006B4E47" w:rsidRDefault="006B4E47" w:rsidP="006B4E47">
      <w:pPr>
        <w:ind w:firstLine="709"/>
        <w:jc w:val="both"/>
        <w:rPr>
          <w:sz w:val="28"/>
          <w:szCs w:val="28"/>
        </w:rPr>
      </w:pPr>
      <w:r w:rsidRPr="00665E59">
        <w:rPr>
          <w:sz w:val="28"/>
          <w:szCs w:val="28"/>
        </w:rPr>
        <w:t>Задержка психического развития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с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w:t>
      </w:r>
    </w:p>
    <w:p w:rsidR="006B4E47" w:rsidRDefault="009F1705" w:rsidP="006B4E47">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6B4E47" w:rsidRPr="00D91451">
        <w:rPr>
          <w:rFonts w:ascii="Times New Roman" w:hAnsi="Times New Roman" w:cs="Times New Roman"/>
          <w:sz w:val="28"/>
          <w:szCs w:val="28"/>
        </w:rPr>
        <w:t>Св</w:t>
      </w:r>
      <w:r w:rsidR="006B4E47">
        <w:rPr>
          <w:rFonts w:ascii="Times New Roman" w:hAnsi="Times New Roman" w:cs="Times New Roman"/>
          <w:sz w:val="28"/>
          <w:szCs w:val="28"/>
        </w:rPr>
        <w:t>оеобразна речь детей. Н</w:t>
      </w:r>
      <w:r w:rsidR="006B4E47" w:rsidRPr="00D91451">
        <w:rPr>
          <w:rFonts w:ascii="Times New Roman" w:hAnsi="Times New Roman" w:cs="Times New Roman"/>
          <w:sz w:val="28"/>
          <w:szCs w:val="28"/>
        </w:rPr>
        <w:t>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w:t>
      </w:r>
      <w:r w:rsidR="006B4E47">
        <w:rPr>
          <w:rFonts w:ascii="Times New Roman" w:hAnsi="Times New Roman" w:cs="Times New Roman"/>
          <w:sz w:val="28"/>
          <w:szCs w:val="28"/>
        </w:rPr>
        <w:t xml:space="preserve"> с ЗПР</w:t>
      </w:r>
      <w:r w:rsidR="006B4E47" w:rsidRPr="00D91451">
        <w:rPr>
          <w:rFonts w:ascii="Times New Roman" w:hAnsi="Times New Roman" w:cs="Times New Roman"/>
          <w:sz w:val="28"/>
          <w:szCs w:val="28"/>
        </w:rPr>
        <w:t xml:space="preserve"> наблюдается недостаточность фонетико-фонематического восприятия, снижения слухоречевой памяти. </w:t>
      </w:r>
      <w:r w:rsidR="006B4E47" w:rsidRPr="00D91451">
        <w:rPr>
          <w:rFonts w:ascii="Times New Roman" w:hAnsi="Times New Roman" w:cs="Times New Roman"/>
          <w:sz w:val="28"/>
          <w:szCs w:val="28"/>
        </w:rPr>
        <w:lastRenderedPageBreak/>
        <w:t>Значительно отстают в развитии лексическая, семантическая, фонетическая стороны речи.</w:t>
      </w:r>
    </w:p>
    <w:p w:rsidR="006B4E47" w:rsidRPr="00D91451" w:rsidRDefault="006B4E47" w:rsidP="006B4E47">
      <w:pPr>
        <w:pStyle w:val="HTML"/>
        <w:jc w:val="both"/>
        <w:rPr>
          <w:rFonts w:ascii="Times New Roman" w:hAnsi="Times New Roman" w:cs="Times New Roman"/>
          <w:sz w:val="28"/>
          <w:szCs w:val="28"/>
        </w:rPr>
      </w:pPr>
    </w:p>
    <w:p w:rsidR="006B4E47" w:rsidRDefault="006B4E47" w:rsidP="006B4E47">
      <w:pPr>
        <w:pStyle w:val="HTML"/>
        <w:jc w:val="both"/>
        <w:rPr>
          <w:rFonts w:ascii="Times New Roman" w:hAnsi="Times New Roman" w:cs="Times New Roman"/>
          <w:sz w:val="28"/>
          <w:szCs w:val="28"/>
        </w:rPr>
      </w:pPr>
      <w:r w:rsidRPr="00D91451">
        <w:rPr>
          <w:rFonts w:ascii="Times New Roman" w:hAnsi="Times New Roman" w:cs="Times New Roman"/>
          <w:sz w:val="28"/>
          <w:szCs w:val="28"/>
        </w:rPr>
        <w:tab/>
        <w:t>Дети с ЗПР испытывают трудности ориентировании во времени и пространстве. Отмеча</w:t>
      </w:r>
      <w:r>
        <w:rPr>
          <w:rFonts w:ascii="Times New Roman" w:hAnsi="Times New Roman" w:cs="Times New Roman"/>
          <w:sz w:val="28"/>
          <w:szCs w:val="28"/>
        </w:rPr>
        <w:t>ется недостаточная координация</w:t>
      </w:r>
      <w:r w:rsidRPr="00D91451">
        <w:rPr>
          <w:rFonts w:ascii="Times New Roman" w:hAnsi="Times New Roman" w:cs="Times New Roman"/>
          <w:sz w:val="28"/>
          <w:szCs w:val="28"/>
        </w:rPr>
        <w:t xml:space="preserve"> мелкой моторики.</w:t>
      </w:r>
    </w:p>
    <w:p w:rsidR="009F1705" w:rsidRDefault="009F1705" w:rsidP="006B4E47">
      <w:pPr>
        <w:pStyle w:val="HTML"/>
        <w:jc w:val="both"/>
        <w:rPr>
          <w:rFonts w:ascii="Times New Roman" w:hAnsi="Times New Roman" w:cs="Times New Roman"/>
          <w:sz w:val="28"/>
          <w:szCs w:val="28"/>
        </w:rPr>
      </w:pPr>
      <w:r>
        <w:rPr>
          <w:rFonts w:ascii="Times New Roman" w:hAnsi="Times New Roman" w:cs="Times New Roman"/>
          <w:sz w:val="28"/>
          <w:szCs w:val="28"/>
        </w:rPr>
        <w:t xml:space="preserve">            Дети с ЗПР испытывают трудности ориентировании во время и пространстве. Отмечается недостаточная координация мелкой моторики.</w:t>
      </w:r>
    </w:p>
    <w:p w:rsidR="009F1705" w:rsidRDefault="009F1705" w:rsidP="006B4E47">
      <w:pPr>
        <w:pStyle w:val="HTML"/>
        <w:jc w:val="both"/>
        <w:rPr>
          <w:rFonts w:ascii="Times New Roman" w:hAnsi="Times New Roman" w:cs="Times New Roman"/>
          <w:sz w:val="28"/>
          <w:szCs w:val="28"/>
        </w:rPr>
      </w:pPr>
      <w:r>
        <w:rPr>
          <w:rFonts w:ascii="Times New Roman" w:hAnsi="Times New Roman" w:cs="Times New Roman"/>
          <w:sz w:val="28"/>
          <w:szCs w:val="28"/>
        </w:rPr>
        <w:t>В 2021-2022 учебный год в работу ДОУ введена рабочая программа воспитания, которая разработана в соответствии с:</w:t>
      </w:r>
    </w:p>
    <w:p w:rsidR="009F1705" w:rsidRDefault="009F1705" w:rsidP="006B4E47">
      <w:pPr>
        <w:pStyle w:val="HTML"/>
        <w:jc w:val="both"/>
        <w:rPr>
          <w:rFonts w:ascii="Times New Roman" w:hAnsi="Times New Roman" w:cs="Times New Roman"/>
          <w:sz w:val="28"/>
          <w:szCs w:val="28"/>
        </w:rPr>
      </w:pPr>
      <w:r>
        <w:rPr>
          <w:rFonts w:ascii="Times New Roman" w:hAnsi="Times New Roman" w:cs="Times New Roman"/>
          <w:sz w:val="28"/>
          <w:szCs w:val="28"/>
        </w:rPr>
        <w:t>- Федеральный законом от 29.2.2012 г. № 273- ФЗ  ( ред. От 31.07.2020) « Об образовании в Российской Федерации» ( с изм. И доп.,  вступ. В сил с 01.09.2020).</w:t>
      </w:r>
    </w:p>
    <w:p w:rsidR="009F1705" w:rsidRDefault="009F1705" w:rsidP="006B4E47">
      <w:pPr>
        <w:pStyle w:val="HTML"/>
        <w:jc w:val="both"/>
        <w:rPr>
          <w:rFonts w:ascii="Times New Roman" w:hAnsi="Times New Roman" w:cs="Times New Roman"/>
          <w:sz w:val="28"/>
          <w:szCs w:val="28"/>
        </w:rPr>
      </w:pPr>
      <w:r>
        <w:rPr>
          <w:rFonts w:ascii="Times New Roman" w:hAnsi="Times New Roman" w:cs="Times New Roman"/>
          <w:sz w:val="28"/>
          <w:szCs w:val="28"/>
        </w:rPr>
        <w:t>- Федеральным законом от 31 июля 2020 г.№ 304-ФЗ « О внесении изменений в Федеральный закон « Об образовании в Российской Федерации» по вопросам воспитания обучающихся с учетом</w:t>
      </w:r>
      <w:r w:rsidR="003B7A71">
        <w:rPr>
          <w:rFonts w:ascii="Times New Roman" w:hAnsi="Times New Roman" w:cs="Times New Roman"/>
          <w:sz w:val="28"/>
          <w:szCs w:val="28"/>
        </w:rPr>
        <w:t xml:space="preserve"> плана мероприятий по реализации в 2021-2025 года.</w:t>
      </w:r>
    </w:p>
    <w:p w:rsidR="003B7A71" w:rsidRDefault="003B7A71" w:rsidP="006B4E47">
      <w:pPr>
        <w:pStyle w:val="HTML"/>
        <w:jc w:val="both"/>
        <w:rPr>
          <w:rFonts w:ascii="Times New Roman" w:hAnsi="Times New Roman" w:cs="Times New Roman"/>
          <w:sz w:val="28"/>
          <w:szCs w:val="28"/>
        </w:rPr>
      </w:pPr>
      <w:r>
        <w:rPr>
          <w:rFonts w:ascii="Times New Roman" w:hAnsi="Times New Roman" w:cs="Times New Roman"/>
          <w:sz w:val="28"/>
          <w:szCs w:val="28"/>
        </w:rPr>
        <w:t>- Приказом Министерства образования и науки Российской Федерации от 17.10.2013 г. № 1155 « Об утверждении федерального государственного образовательного стандарта дошкольного образования».</w:t>
      </w:r>
    </w:p>
    <w:p w:rsidR="003B7A71" w:rsidRDefault="003B7A71" w:rsidP="006B4E47">
      <w:pPr>
        <w:pStyle w:val="HTML"/>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3B7A71" w:rsidRDefault="003B7A71" w:rsidP="006B4E47">
      <w:pPr>
        <w:pStyle w:val="HTML"/>
        <w:jc w:val="both"/>
        <w:rPr>
          <w:rFonts w:ascii="Times New Roman" w:hAnsi="Times New Roman" w:cs="Times New Roman"/>
          <w:sz w:val="28"/>
          <w:szCs w:val="28"/>
        </w:rPr>
      </w:pPr>
      <w:r>
        <w:rPr>
          <w:rFonts w:ascii="Times New Roman" w:hAnsi="Times New Roman" w:cs="Times New Roman"/>
          <w:sz w:val="28"/>
          <w:szCs w:val="28"/>
        </w:rPr>
        <w:t>- Концепцией развития дополнительного  образования детей в Российской Федерации, утверждена распоряжением Правительства Российской Федерации от 04.09.2014г. № 1642.</w:t>
      </w:r>
    </w:p>
    <w:p w:rsidR="003B7A71" w:rsidRDefault="003B7A71" w:rsidP="006B4E47">
      <w:pPr>
        <w:pStyle w:val="HTML"/>
        <w:jc w:val="both"/>
        <w:rPr>
          <w:rFonts w:ascii="Times New Roman" w:hAnsi="Times New Roman" w:cs="Times New Roman"/>
          <w:sz w:val="28"/>
          <w:szCs w:val="28"/>
        </w:rPr>
      </w:pPr>
      <w:r>
        <w:rPr>
          <w:rFonts w:ascii="Times New Roman" w:hAnsi="Times New Roman" w:cs="Times New Roman"/>
          <w:sz w:val="28"/>
          <w:szCs w:val="28"/>
        </w:rPr>
        <w:t>- СанПиНом 2.3/2.4.3590-20 « Санитарно- эпидемиологические требования к устройству, содержанию и организации режима работы дошкольных образовательных организаций.</w:t>
      </w:r>
    </w:p>
    <w:p w:rsidR="003B7A71" w:rsidRDefault="003B7A71" w:rsidP="006B4E47">
      <w:pPr>
        <w:pStyle w:val="HTML"/>
        <w:jc w:val="both"/>
        <w:rPr>
          <w:rFonts w:ascii="Times New Roman" w:hAnsi="Times New Roman" w:cs="Times New Roman"/>
          <w:sz w:val="28"/>
          <w:szCs w:val="28"/>
        </w:rPr>
      </w:pPr>
      <w:r>
        <w:rPr>
          <w:rFonts w:ascii="Times New Roman" w:hAnsi="Times New Roman" w:cs="Times New Roman"/>
          <w:sz w:val="28"/>
          <w:szCs w:val="28"/>
        </w:rPr>
        <w:t>-Стратегией развития воспитания в Российской Федерации на период дол 2025 года (утверждена распоряжением Правительства РФ от 29.05.205 № 996-р).</w:t>
      </w:r>
    </w:p>
    <w:p w:rsidR="00993907" w:rsidRDefault="003B7A71" w:rsidP="006B4E47">
      <w:pPr>
        <w:pStyle w:val="HTML"/>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Государственной программой РФ « Развитие образования» ( 208-2025 годы). Утверждена постановлением Правительства Российской </w:t>
      </w:r>
      <w:r w:rsidR="00993907">
        <w:rPr>
          <w:rFonts w:ascii="Times New Roman" w:hAnsi="Times New Roman" w:cs="Times New Roman"/>
          <w:sz w:val="28"/>
          <w:szCs w:val="28"/>
        </w:rPr>
        <w:t>Федерации от 26 декабря 2017 г.№ 1642.</w:t>
      </w:r>
    </w:p>
    <w:p w:rsidR="003B7A71" w:rsidRDefault="00993907" w:rsidP="006B4E47">
      <w:pPr>
        <w:pStyle w:val="HTML"/>
        <w:jc w:val="both"/>
        <w:rPr>
          <w:rFonts w:ascii="Times New Roman" w:hAnsi="Times New Roman" w:cs="Times New Roman"/>
          <w:sz w:val="28"/>
          <w:szCs w:val="28"/>
        </w:rPr>
      </w:pPr>
      <w:r>
        <w:rPr>
          <w:rFonts w:ascii="Times New Roman" w:hAnsi="Times New Roman" w:cs="Times New Roman"/>
          <w:sz w:val="28"/>
          <w:szCs w:val="28"/>
        </w:rPr>
        <w:t>-Национальный проект « Образование» (утверждён президентом Совета при Президенте Российской Федерации</w:t>
      </w:r>
      <w:r w:rsidR="003B7A71">
        <w:rPr>
          <w:rFonts w:ascii="Times New Roman" w:hAnsi="Times New Roman" w:cs="Times New Roman"/>
          <w:sz w:val="28"/>
          <w:szCs w:val="28"/>
        </w:rPr>
        <w:t xml:space="preserve"> </w:t>
      </w:r>
      <w:r>
        <w:rPr>
          <w:rFonts w:ascii="Times New Roman" w:hAnsi="Times New Roman" w:cs="Times New Roman"/>
          <w:sz w:val="28"/>
          <w:szCs w:val="28"/>
        </w:rPr>
        <w:t>по стратегическому развитию и национальным проектом ( протокол от 24 декабря 2018 г. № 16).</w:t>
      </w:r>
    </w:p>
    <w:p w:rsidR="00993907" w:rsidRDefault="00993907" w:rsidP="006B4E47">
      <w:pPr>
        <w:pStyle w:val="HTML"/>
        <w:jc w:val="both"/>
        <w:rPr>
          <w:rFonts w:ascii="Times New Roman" w:hAnsi="Times New Roman" w:cs="Times New Roman"/>
          <w:sz w:val="28"/>
          <w:szCs w:val="28"/>
        </w:rPr>
      </w:pPr>
      <w:r>
        <w:rPr>
          <w:rFonts w:ascii="Times New Roman" w:hAnsi="Times New Roman" w:cs="Times New Roman"/>
          <w:sz w:val="28"/>
          <w:szCs w:val="28"/>
        </w:rPr>
        <w:t xml:space="preserve">             Общая цель воспитания в ДОО-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993907" w:rsidRDefault="00993907" w:rsidP="00993907">
      <w:pPr>
        <w:pStyle w:val="HTML"/>
        <w:numPr>
          <w:ilvl w:val="0"/>
          <w:numId w:val="61"/>
        </w:numPr>
        <w:jc w:val="both"/>
        <w:rPr>
          <w:rFonts w:ascii="Times New Roman" w:hAnsi="Times New Roman" w:cs="Times New Roman"/>
          <w:sz w:val="28"/>
          <w:szCs w:val="28"/>
        </w:rPr>
      </w:pPr>
      <w:r>
        <w:rPr>
          <w:rFonts w:ascii="Times New Roman" w:hAnsi="Times New Roman" w:cs="Times New Roman"/>
          <w:sz w:val="28"/>
          <w:szCs w:val="28"/>
        </w:rPr>
        <w:t>Формирование ценностного отношения к окружающему миру, другим людям, себе;</w:t>
      </w:r>
    </w:p>
    <w:p w:rsidR="00993907" w:rsidRDefault="00993907" w:rsidP="00993907">
      <w:pPr>
        <w:pStyle w:val="HTML"/>
        <w:numPr>
          <w:ilvl w:val="0"/>
          <w:numId w:val="61"/>
        </w:numPr>
        <w:jc w:val="both"/>
        <w:rPr>
          <w:rFonts w:ascii="Times New Roman" w:hAnsi="Times New Roman" w:cs="Times New Roman"/>
          <w:sz w:val="28"/>
          <w:szCs w:val="28"/>
        </w:rPr>
      </w:pPr>
      <w:r>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993907" w:rsidRDefault="00993907" w:rsidP="00993907">
      <w:pPr>
        <w:pStyle w:val="HTML"/>
        <w:numPr>
          <w:ilvl w:val="0"/>
          <w:numId w:val="61"/>
        </w:numPr>
        <w:jc w:val="both"/>
        <w:rPr>
          <w:rFonts w:ascii="Times New Roman" w:hAnsi="Times New Roman" w:cs="Times New Roman"/>
          <w:sz w:val="28"/>
          <w:szCs w:val="28"/>
        </w:rPr>
      </w:pPr>
      <w:r>
        <w:rPr>
          <w:rFonts w:ascii="Times New Roman" w:hAnsi="Times New Roman" w:cs="Times New Roman"/>
          <w:sz w:val="28"/>
          <w:szCs w:val="28"/>
        </w:rPr>
        <w:lastRenderedPageBreak/>
        <w:t>Приобретение первичного опыта деятельности и поведения в соответствии   с базовым национальным ценностями, нормами и правилами в обществе.</w:t>
      </w:r>
    </w:p>
    <w:p w:rsidR="00993907" w:rsidRDefault="00993907" w:rsidP="00993907">
      <w:pPr>
        <w:pStyle w:val="HTML"/>
        <w:ind w:left="360"/>
        <w:jc w:val="both"/>
        <w:rPr>
          <w:rFonts w:ascii="Times New Roman" w:hAnsi="Times New Roman" w:cs="Times New Roman"/>
          <w:sz w:val="28"/>
          <w:szCs w:val="28"/>
        </w:rPr>
      </w:pPr>
      <w:r>
        <w:rPr>
          <w:rFonts w:ascii="Times New Roman" w:hAnsi="Times New Roman" w:cs="Times New Roman"/>
          <w:sz w:val="28"/>
          <w:szCs w:val="28"/>
        </w:rPr>
        <w:t xml:space="preserve">  Задачи воспитания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w:t>
      </w:r>
    </w:p>
    <w:p w:rsidR="003B7A71" w:rsidRDefault="003B7A71" w:rsidP="006B4E47">
      <w:pPr>
        <w:pStyle w:val="HTML"/>
        <w:jc w:val="both"/>
        <w:rPr>
          <w:rFonts w:ascii="Times New Roman" w:hAnsi="Times New Roman" w:cs="Times New Roman"/>
          <w:sz w:val="28"/>
          <w:szCs w:val="28"/>
        </w:rPr>
      </w:pPr>
    </w:p>
    <w:p w:rsidR="00D85446" w:rsidRDefault="00D85446" w:rsidP="00D85446">
      <w:pPr>
        <w:pStyle w:val="31"/>
        <w:spacing w:before="0" w:after="0" w:line="240" w:lineRule="auto"/>
        <w:contextualSpacing/>
        <w:rPr>
          <w:sz w:val="28"/>
          <w:szCs w:val="28"/>
        </w:rPr>
      </w:pPr>
      <w:r w:rsidRPr="00BA201B">
        <w:rPr>
          <w:sz w:val="28"/>
          <w:szCs w:val="28"/>
        </w:rPr>
        <w:t xml:space="preserve">1.1.1. </w:t>
      </w:r>
      <w:r w:rsidRPr="006226ED">
        <w:rPr>
          <w:sz w:val="28"/>
          <w:szCs w:val="28"/>
        </w:rPr>
        <w:t>Значимые для разработки и реализации Программы характеристики</w:t>
      </w:r>
    </w:p>
    <w:p w:rsidR="00D85446" w:rsidRPr="00BA201B" w:rsidRDefault="00D85446" w:rsidP="00D85446">
      <w:pPr>
        <w:pStyle w:val="31"/>
        <w:spacing w:before="0" w:after="0" w:line="240" w:lineRule="auto"/>
        <w:contextualSpacing/>
        <w:rPr>
          <w:sz w:val="28"/>
          <w:szCs w:val="28"/>
        </w:rPr>
      </w:pPr>
    </w:p>
    <w:p w:rsidR="00D85446" w:rsidRPr="00AF7A86" w:rsidRDefault="00D85446" w:rsidP="00D85446">
      <w:pPr>
        <w:widowControl w:val="0"/>
        <w:tabs>
          <w:tab w:val="left" w:pos="9781"/>
        </w:tabs>
        <w:contextualSpacing/>
        <w:jc w:val="both"/>
        <w:rPr>
          <w:b/>
          <w:iCs/>
          <w:sz w:val="28"/>
          <w:szCs w:val="28"/>
          <w:lang w:eastAsia="ar-SA"/>
        </w:rPr>
      </w:pPr>
      <w:r w:rsidRPr="00AF7A86">
        <w:rPr>
          <w:b/>
          <w:iCs/>
          <w:sz w:val="28"/>
          <w:szCs w:val="28"/>
          <w:lang w:eastAsia="ar-SA"/>
        </w:rPr>
        <w:t>Клинико-психолого-педагогическая характеристика дошкольного возраста с задержкой психического развития</w:t>
      </w:r>
    </w:p>
    <w:p w:rsidR="00D85446" w:rsidRPr="00AF7A86" w:rsidRDefault="00D85446" w:rsidP="00D85446">
      <w:pPr>
        <w:tabs>
          <w:tab w:val="left" w:pos="9781"/>
        </w:tabs>
        <w:contextualSpacing/>
        <w:jc w:val="both"/>
        <w:rPr>
          <w:rFonts w:eastAsia="SchoolBookAC"/>
          <w:sz w:val="28"/>
          <w:szCs w:val="28"/>
        </w:rPr>
      </w:pPr>
      <w:r w:rsidRPr="00AF7A86">
        <w:rPr>
          <w:rFonts w:eastAsia="SchoolBookAC"/>
          <w:sz w:val="28"/>
          <w:szCs w:val="28"/>
        </w:rPr>
        <w:t>Для определения целей и задач Программы значимо понимание клинико-психологических особенностей полиморфной, разнородной категории детей с задержкой психического развития.</w:t>
      </w:r>
    </w:p>
    <w:p w:rsidR="00D85446" w:rsidRPr="00AF7A86" w:rsidRDefault="00D85446" w:rsidP="00D85446">
      <w:pPr>
        <w:tabs>
          <w:tab w:val="left" w:pos="9781"/>
        </w:tabs>
        <w:contextualSpacing/>
        <w:jc w:val="both"/>
        <w:rPr>
          <w:sz w:val="28"/>
          <w:szCs w:val="28"/>
        </w:rPr>
      </w:pPr>
      <w:r w:rsidRPr="00AF7A86">
        <w:rPr>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AF7A86">
        <w:rPr>
          <w:bCs/>
          <w:sz w:val="28"/>
          <w:szCs w:val="28"/>
        </w:rPr>
        <w:t xml:space="preserve"> Это понятие </w:t>
      </w:r>
      <w:r w:rsidRPr="00AF7A86">
        <w:rPr>
          <w:sz w:val="28"/>
          <w:szCs w:val="28"/>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AF7A86">
        <w:rPr>
          <w:sz w:val="28"/>
          <w:szCs w:val="28"/>
          <w:lang w:val="en-US"/>
        </w:rPr>
        <w:t>F</w:t>
      </w:r>
      <w:r w:rsidRPr="00AF7A86">
        <w:rPr>
          <w:sz w:val="28"/>
          <w:szCs w:val="28"/>
        </w:rPr>
        <w:t xml:space="preserve">84). </w:t>
      </w:r>
    </w:p>
    <w:p w:rsidR="00D85446" w:rsidRPr="00AF7A86" w:rsidRDefault="00D85446" w:rsidP="00D85446">
      <w:pPr>
        <w:tabs>
          <w:tab w:val="left" w:pos="720"/>
          <w:tab w:val="left" w:pos="9781"/>
        </w:tabs>
        <w:contextualSpacing/>
        <w:jc w:val="both"/>
        <w:rPr>
          <w:rFonts w:eastAsia="SchoolBookAC"/>
          <w:sz w:val="28"/>
          <w:szCs w:val="28"/>
        </w:rPr>
      </w:pPr>
      <w:r w:rsidRPr="00AF7A86">
        <w:rPr>
          <w:sz w:val="28"/>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AF7A86">
        <w:rPr>
          <w:rFonts w:eastAsia="SchoolBookAC"/>
          <w:sz w:val="28"/>
          <w:szCs w:val="28"/>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D85446" w:rsidRPr="00AF7A86" w:rsidRDefault="00D85446" w:rsidP="00D85446">
      <w:pPr>
        <w:contextualSpacing/>
        <w:jc w:val="both"/>
        <w:rPr>
          <w:sz w:val="28"/>
          <w:szCs w:val="28"/>
        </w:rPr>
      </w:pPr>
      <w:r w:rsidRPr="00AF7A86">
        <w:rPr>
          <w:b/>
          <w:sz w:val="28"/>
          <w:szCs w:val="28"/>
        </w:rPr>
        <w:t>Патогенетической основой</w:t>
      </w:r>
      <w:r w:rsidRPr="00AF7A86">
        <w:rPr>
          <w:sz w:val="28"/>
          <w:szCs w:val="28"/>
        </w:rPr>
        <w:t xml:space="preserve">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D85446" w:rsidRPr="00AF7A86" w:rsidRDefault="00D85446" w:rsidP="00D85446">
      <w:pPr>
        <w:contextualSpacing/>
        <w:jc w:val="both"/>
        <w:rPr>
          <w:sz w:val="28"/>
          <w:szCs w:val="28"/>
        </w:rPr>
      </w:pPr>
      <w:r w:rsidRPr="00AF7A86">
        <w:rPr>
          <w:sz w:val="28"/>
          <w:szCs w:val="28"/>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D85446" w:rsidRPr="00AF7A86" w:rsidRDefault="00D85446" w:rsidP="00D85446">
      <w:pPr>
        <w:tabs>
          <w:tab w:val="left" w:pos="720"/>
          <w:tab w:val="left" w:pos="9781"/>
        </w:tabs>
        <w:contextualSpacing/>
        <w:jc w:val="both"/>
        <w:rPr>
          <w:rFonts w:eastAsia="SchoolBookAC"/>
          <w:sz w:val="28"/>
          <w:szCs w:val="28"/>
        </w:rPr>
      </w:pPr>
      <w:r w:rsidRPr="00AF7A86">
        <w:rPr>
          <w:rStyle w:val="c11"/>
          <w:rFonts w:eastAsia="SimSun"/>
          <w:sz w:val="28"/>
          <w:szCs w:val="28"/>
        </w:rPr>
        <w:lastRenderedPageBreak/>
        <w:t>М</w:t>
      </w:r>
      <w:r w:rsidRPr="00AF7A86">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AF7A86">
        <w:rPr>
          <w:rFonts w:eastAsia="SchoolBookAC"/>
          <w:sz w:val="28"/>
          <w:szCs w:val="28"/>
        </w:rPr>
        <w:t xml:space="preserve">Развитие ребенка с ЗПР проходит на фоне сочетания дефицитарных функций и/или функционально незрелых с сохранными. </w:t>
      </w:r>
    </w:p>
    <w:p w:rsidR="00D85446" w:rsidRPr="00D85446" w:rsidRDefault="00D85446" w:rsidP="00D85446">
      <w:pPr>
        <w:pStyle w:val="32"/>
        <w:spacing w:after="0" w:line="240" w:lineRule="auto"/>
        <w:contextualSpacing/>
        <w:rPr>
          <w:rStyle w:val="c11"/>
          <w:rFonts w:eastAsia="SchoolBookAC"/>
          <w:color w:val="00000A"/>
          <w:sz w:val="28"/>
          <w:szCs w:val="28"/>
        </w:rPr>
      </w:pPr>
      <w:r w:rsidRPr="00034982">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034982">
        <w:rPr>
          <w:rStyle w:val="c11"/>
          <w:rFonts w:eastAsia="SchoolBookAC"/>
          <w:color w:val="00000A"/>
          <w:sz w:val="28"/>
          <w:szCs w:val="28"/>
        </w:rPr>
        <w:t xml:space="preserve">торичные наслоения, чаще всего связанные с социальной ситуацией развития, еще более усиливают внутригрупповые различия </w:t>
      </w:r>
      <w:r w:rsidRPr="00D85446">
        <w:rPr>
          <w:rStyle w:val="c11"/>
          <w:rFonts w:eastAsia="SchoolBookAC"/>
          <w:color w:val="00000A"/>
          <w:sz w:val="28"/>
          <w:szCs w:val="28"/>
        </w:rPr>
        <w:t>[13; 24; 27; 30; 36; 46; 49; 51].</w:t>
      </w:r>
    </w:p>
    <w:p w:rsidR="00D85446" w:rsidRPr="00D85446" w:rsidRDefault="00D85446" w:rsidP="00D85446">
      <w:pPr>
        <w:tabs>
          <w:tab w:val="left" w:pos="9781"/>
        </w:tabs>
        <w:contextualSpacing/>
        <w:rPr>
          <w:sz w:val="28"/>
          <w:szCs w:val="28"/>
        </w:rPr>
      </w:pPr>
      <w:r w:rsidRPr="00D85446">
        <w:rPr>
          <w:sz w:val="28"/>
          <w:szCs w:val="28"/>
        </w:rPr>
        <w:t xml:space="preserve">В соответствии с классификацией </w:t>
      </w:r>
      <w:r w:rsidRPr="00D85446">
        <w:rPr>
          <w:bCs/>
          <w:sz w:val="28"/>
          <w:szCs w:val="28"/>
        </w:rPr>
        <w:t xml:space="preserve">К.С. Лебединской традиционно </w:t>
      </w:r>
      <w:r w:rsidRPr="00D85446">
        <w:rPr>
          <w:sz w:val="28"/>
          <w:szCs w:val="28"/>
        </w:rPr>
        <w:t>различают четыре основных варианта ЗПР [26].</w:t>
      </w:r>
    </w:p>
    <w:p w:rsidR="00D85446" w:rsidRPr="00034982" w:rsidRDefault="00D85446" w:rsidP="00D85446">
      <w:pPr>
        <w:pStyle w:val="ae"/>
        <w:tabs>
          <w:tab w:val="left" w:pos="9781"/>
        </w:tabs>
        <w:spacing w:line="240" w:lineRule="auto"/>
        <w:contextualSpacing/>
        <w:rPr>
          <w:sz w:val="28"/>
          <w:szCs w:val="28"/>
        </w:rPr>
      </w:pPr>
      <w:r w:rsidRPr="00034982">
        <w:rPr>
          <w:b/>
          <w:sz w:val="28"/>
          <w:szCs w:val="28"/>
        </w:rPr>
        <w:t>Задержка психического развития конституционального происхождения</w:t>
      </w:r>
      <w:r w:rsidRPr="00034982">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D85446" w:rsidRPr="00034982" w:rsidRDefault="00D85446" w:rsidP="00D85446">
      <w:pPr>
        <w:pStyle w:val="ae"/>
        <w:tabs>
          <w:tab w:val="left" w:pos="9781"/>
        </w:tabs>
        <w:spacing w:line="240" w:lineRule="auto"/>
        <w:contextualSpacing/>
        <w:rPr>
          <w:sz w:val="28"/>
          <w:szCs w:val="28"/>
        </w:rPr>
      </w:pPr>
      <w:r w:rsidRPr="00034982">
        <w:rPr>
          <w:b/>
          <w:sz w:val="28"/>
          <w:szCs w:val="28"/>
        </w:rPr>
        <w:t>Задержка психического развития соматогенного генеза</w:t>
      </w:r>
      <w:r w:rsidRPr="00034982">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D85446" w:rsidRPr="00034982" w:rsidRDefault="00D85446" w:rsidP="00D85446">
      <w:pPr>
        <w:contextualSpacing/>
        <w:rPr>
          <w:rStyle w:val="c11"/>
          <w:rFonts w:eastAsia="SimSun"/>
          <w:sz w:val="28"/>
          <w:szCs w:val="28"/>
        </w:rPr>
      </w:pPr>
      <w:r w:rsidRPr="00D85446">
        <w:rPr>
          <w:b/>
          <w:sz w:val="28"/>
          <w:szCs w:val="28"/>
        </w:rPr>
        <w:t>Задержка психического развития психогенного генеза</w:t>
      </w:r>
      <w:r w:rsidRPr="00D85446">
        <w:rPr>
          <w:sz w:val="28"/>
          <w:szCs w:val="28"/>
        </w:rPr>
        <w:t>.</w:t>
      </w:r>
      <w:r w:rsidRPr="00034982">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D85446" w:rsidRPr="00034982" w:rsidRDefault="00D85446" w:rsidP="00D85446">
      <w:pPr>
        <w:pStyle w:val="ae"/>
        <w:tabs>
          <w:tab w:val="left" w:pos="9781"/>
        </w:tabs>
        <w:spacing w:line="240" w:lineRule="auto"/>
        <w:contextualSpacing/>
        <w:rPr>
          <w:sz w:val="28"/>
          <w:szCs w:val="28"/>
        </w:rPr>
      </w:pPr>
      <w:r w:rsidRPr="00034982">
        <w:rPr>
          <w:b/>
          <w:sz w:val="28"/>
          <w:szCs w:val="28"/>
        </w:rPr>
        <w:t>Задержка церебрально-органического генеза</w:t>
      </w:r>
      <w:r w:rsidRPr="00034982">
        <w:rPr>
          <w:sz w:val="28"/>
          <w:szCs w:val="28"/>
        </w:rP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034982">
        <w:rPr>
          <w:sz w:val="28"/>
          <w:szCs w:val="28"/>
        </w:rP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w:t>
      </w:r>
      <w:r w:rsidRPr="00034982">
        <w:rPr>
          <w:sz w:val="28"/>
          <w:szCs w:val="28"/>
        </w:rPr>
        <w:lastRenderedPageBreak/>
        <w:t xml:space="preserve">большей степени страдают звенья регуляции и контроля, при втором - звенья регуляции, контроля и программирования. </w:t>
      </w:r>
    </w:p>
    <w:p w:rsidR="00D85446" w:rsidRPr="00AF7A86" w:rsidRDefault="00D85446" w:rsidP="00D85446">
      <w:pPr>
        <w:contextualSpacing/>
        <w:jc w:val="both"/>
        <w:rPr>
          <w:sz w:val="28"/>
          <w:szCs w:val="28"/>
        </w:rPr>
      </w:pPr>
      <w:r w:rsidRPr="00AF7A86">
        <w:rPr>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D85446" w:rsidRPr="00AF7A86" w:rsidRDefault="00D85446" w:rsidP="00D85446">
      <w:pPr>
        <w:contextualSpacing/>
        <w:jc w:val="both"/>
        <w:rPr>
          <w:sz w:val="28"/>
          <w:szCs w:val="28"/>
        </w:rPr>
      </w:pPr>
      <w:r w:rsidRPr="00AF7A86">
        <w:rPr>
          <w:b/>
          <w:sz w:val="28"/>
          <w:szCs w:val="28"/>
        </w:rPr>
        <w:t>Можно выделить четыре основные группы детей с ЗПР</w:t>
      </w:r>
      <w:r w:rsidRPr="00AF7A86">
        <w:rPr>
          <w:sz w:val="28"/>
          <w:szCs w:val="28"/>
        </w:rPr>
        <w:t xml:space="preserve"> (И.И.Мамайчук, 2004), что важно для построения Программы:</w:t>
      </w:r>
    </w:p>
    <w:p w:rsidR="00D85446" w:rsidRPr="00AF7A86" w:rsidRDefault="00D85446" w:rsidP="00D85446">
      <w:pPr>
        <w:contextualSpacing/>
        <w:jc w:val="both"/>
        <w:rPr>
          <w:sz w:val="28"/>
          <w:szCs w:val="28"/>
        </w:rPr>
      </w:pPr>
      <w:r w:rsidRPr="00AF7A86">
        <w:rPr>
          <w:sz w:val="28"/>
          <w:szCs w:val="28"/>
        </w:rPr>
        <w:t>1.</w:t>
      </w:r>
      <w:r w:rsidRPr="00AF7A86">
        <w:rPr>
          <w:sz w:val="28"/>
          <w:szCs w:val="28"/>
        </w:rPr>
        <w:tab/>
      </w:r>
      <w:r w:rsidRPr="00AF7A86">
        <w:rPr>
          <w:iCs/>
          <w:sz w:val="28"/>
          <w:szCs w:val="28"/>
        </w:rPr>
        <w:t>Дети с относительной сформированностью психических процессов, но сниженной познавательной активностью.</w:t>
      </w:r>
      <w:r w:rsidRPr="00AF7A86">
        <w:rPr>
          <w:i/>
          <w:iCs/>
          <w:sz w:val="28"/>
          <w:szCs w:val="28"/>
        </w:rPr>
        <w:t xml:space="preserve"> </w:t>
      </w:r>
      <w:r w:rsidRPr="00AF7A86">
        <w:rPr>
          <w:sz w:val="28"/>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D85446" w:rsidRPr="00AF7A86" w:rsidRDefault="00D85446" w:rsidP="00D85446">
      <w:pPr>
        <w:tabs>
          <w:tab w:val="left" w:pos="851"/>
          <w:tab w:val="left" w:pos="1134"/>
        </w:tabs>
        <w:contextualSpacing/>
        <w:jc w:val="both"/>
        <w:rPr>
          <w:sz w:val="28"/>
          <w:szCs w:val="28"/>
        </w:rPr>
      </w:pPr>
      <w:r w:rsidRPr="00AF7A86">
        <w:rPr>
          <w:sz w:val="28"/>
          <w:szCs w:val="28"/>
        </w:rPr>
        <w:t>2.</w:t>
      </w:r>
      <w:r w:rsidRPr="00AF7A86">
        <w:rPr>
          <w:sz w:val="28"/>
          <w:szCs w:val="28"/>
        </w:rPr>
        <w:tab/>
      </w:r>
      <w:r w:rsidRPr="00AF7A86">
        <w:rPr>
          <w:iCs/>
          <w:sz w:val="28"/>
          <w:szCs w:val="28"/>
        </w:rPr>
        <w:t>Дети с неравномерным проявлением познавательной активности и продуктивности.</w:t>
      </w:r>
      <w:r w:rsidRPr="00AF7A86">
        <w:rPr>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D85446" w:rsidRPr="00AF7A86" w:rsidRDefault="00D85446" w:rsidP="00D85446">
      <w:pPr>
        <w:widowControl w:val="0"/>
        <w:numPr>
          <w:ilvl w:val="0"/>
          <w:numId w:val="50"/>
        </w:numPr>
        <w:tabs>
          <w:tab w:val="left" w:pos="851"/>
          <w:tab w:val="left" w:pos="1134"/>
          <w:tab w:val="left" w:pos="1170"/>
        </w:tabs>
        <w:suppressAutoHyphens/>
        <w:ind w:left="0" w:firstLine="709"/>
        <w:contextualSpacing/>
        <w:jc w:val="both"/>
        <w:textAlignment w:val="baseline"/>
        <w:rPr>
          <w:sz w:val="28"/>
          <w:szCs w:val="28"/>
        </w:rPr>
      </w:pPr>
      <w:r w:rsidRPr="00AF7A86">
        <w:rPr>
          <w:iCs/>
          <w:sz w:val="28"/>
          <w:szCs w:val="28"/>
        </w:rPr>
        <w:t>Дети с выраженным нарушением интеллектуальной продуктивности, но с достаточной познавательной активностью.</w:t>
      </w:r>
      <w:r w:rsidRPr="00AF7A86">
        <w:rPr>
          <w:sz w:val="28"/>
          <w:szCs w:val="28"/>
        </w:rPr>
        <w:t xml:space="preserve"> В эту группу входят дети с ЗПР церебрально-органического генеза, у которых наблюдается выраженнаядефицитарность отдельных психических функций (памяти, внимания, гнозиса, праксиса).</w:t>
      </w:r>
    </w:p>
    <w:p w:rsidR="00D85446" w:rsidRPr="00AF7A86" w:rsidRDefault="00D85446" w:rsidP="00D85446">
      <w:pPr>
        <w:widowControl w:val="0"/>
        <w:numPr>
          <w:ilvl w:val="0"/>
          <w:numId w:val="50"/>
        </w:numPr>
        <w:tabs>
          <w:tab w:val="left" w:pos="851"/>
          <w:tab w:val="left" w:pos="1134"/>
          <w:tab w:val="left" w:pos="1170"/>
        </w:tabs>
        <w:suppressAutoHyphens/>
        <w:ind w:left="0" w:firstLine="709"/>
        <w:contextualSpacing/>
        <w:jc w:val="both"/>
        <w:textAlignment w:val="baseline"/>
        <w:rPr>
          <w:sz w:val="28"/>
          <w:szCs w:val="28"/>
        </w:rPr>
      </w:pPr>
      <w:r w:rsidRPr="00AF7A86">
        <w:rPr>
          <w:iCs/>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AF7A86">
        <w:rPr>
          <w:sz w:val="28"/>
          <w:szCs w:val="28"/>
        </w:rPr>
        <w:t xml:space="preserve"> В эту группу входят дети с тяжелой формой ЗПР церебрально-органического генеза, </w:t>
      </w:r>
      <w:r w:rsidRPr="00AF7A86">
        <w:rPr>
          <w:sz w:val="28"/>
          <w:szCs w:val="28"/>
          <w:shd w:val="clear" w:color="auto" w:fill="FFFFFF"/>
        </w:rPr>
        <w:t>обнаруживающие</w:t>
      </w:r>
      <w:r w:rsidRPr="00AF7A86">
        <w:rPr>
          <w:sz w:val="28"/>
          <w:szCs w:val="28"/>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D85446" w:rsidRPr="00AF7A86" w:rsidRDefault="00D85446" w:rsidP="00D85446">
      <w:pPr>
        <w:contextualSpacing/>
        <w:jc w:val="both"/>
        <w:rPr>
          <w:sz w:val="28"/>
          <w:szCs w:val="28"/>
        </w:rPr>
      </w:pPr>
      <w:r w:rsidRPr="00AF7A86">
        <w:rPr>
          <w:sz w:val="28"/>
          <w:szCs w:val="28"/>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D85446" w:rsidRPr="00AF7A86" w:rsidRDefault="00D85446" w:rsidP="00D85446">
      <w:pPr>
        <w:ind w:firstLine="708"/>
        <w:contextualSpacing/>
        <w:jc w:val="both"/>
        <w:rPr>
          <w:sz w:val="28"/>
          <w:szCs w:val="28"/>
        </w:rPr>
      </w:pPr>
      <w:r w:rsidRPr="00AF7A86">
        <w:rPr>
          <w:sz w:val="28"/>
          <w:szCs w:val="28"/>
        </w:rPr>
        <w:t xml:space="preserve">Дети, имеющие ЗПР, развиваются по тем же законам, что и нормальные дети, а основной нашей целью является ликвидация и сглаживание дефектов, </w:t>
      </w:r>
      <w:r w:rsidRPr="00AF7A86">
        <w:rPr>
          <w:sz w:val="28"/>
          <w:szCs w:val="28"/>
        </w:rPr>
        <w:lastRenderedPageBreak/>
        <w:t xml:space="preserve">поэтому за основу программы взята общеобразовательная программа дошкольного образования  «От рождения до школы» под редакцией Н.Е. Вераксы, Т.С. Комаровой, М.А.Васильевой, разработанной в соответствии с Федеральным государственным образовательным стандартом дошкольного образования. </w:t>
      </w:r>
    </w:p>
    <w:p w:rsidR="00D85446" w:rsidRPr="00921A18" w:rsidRDefault="00D85446" w:rsidP="00D85446">
      <w:pPr>
        <w:tabs>
          <w:tab w:val="left" w:pos="2744"/>
        </w:tabs>
        <w:contextualSpacing/>
        <w:jc w:val="both"/>
        <w:rPr>
          <w:rStyle w:val="FontStyle19"/>
          <w:sz w:val="28"/>
          <w:szCs w:val="28"/>
        </w:rPr>
      </w:pPr>
      <w:r w:rsidRPr="00921A18">
        <w:rPr>
          <w:rStyle w:val="FontStyle19"/>
          <w:sz w:val="28"/>
          <w:szCs w:val="28"/>
        </w:rPr>
        <w:t xml:space="preserve">    Педагоги в ходе своей работы выстраивают индивидуальную траекторию развития каждого ребенка. Для этого педагогу необходим    инструментарий оценки своей работы, который позволит   оптимальным  образом ему выстроить взаимодействие с детьми. </w:t>
      </w:r>
    </w:p>
    <w:p w:rsidR="00D85446" w:rsidRPr="00921A18" w:rsidRDefault="00D85446" w:rsidP="00D85446">
      <w:pPr>
        <w:tabs>
          <w:tab w:val="left" w:pos="2744"/>
        </w:tabs>
        <w:contextualSpacing/>
        <w:jc w:val="both"/>
        <w:rPr>
          <w:rStyle w:val="FontStyle19"/>
          <w:sz w:val="28"/>
          <w:szCs w:val="28"/>
        </w:rPr>
      </w:pPr>
      <w:r w:rsidRPr="00921A18">
        <w:rPr>
          <w:rStyle w:val="FontStyle19"/>
          <w:sz w:val="28"/>
          <w:szCs w:val="28"/>
        </w:rPr>
        <w:t xml:space="preserve">     Инструментарий для педагогической диагностики – методики  педагогической диагностики на основе диагностик Стребелевой Е.Т. и Екжановой Е.Т., позволяющие фиксировать индивидуальную динамику и перспективы развития каждого ребенка в ходе:</w:t>
      </w:r>
    </w:p>
    <w:p w:rsidR="00D85446" w:rsidRPr="00921A18" w:rsidRDefault="00D85446" w:rsidP="00D85446">
      <w:pPr>
        <w:tabs>
          <w:tab w:val="left" w:pos="2744"/>
        </w:tabs>
        <w:contextualSpacing/>
        <w:jc w:val="both"/>
        <w:rPr>
          <w:rStyle w:val="FontStyle19"/>
          <w:sz w:val="28"/>
          <w:szCs w:val="28"/>
        </w:rPr>
      </w:pPr>
      <w:r w:rsidRPr="00921A18">
        <w:rPr>
          <w:rStyle w:val="FontStyle19"/>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w:t>
      </w:r>
    </w:p>
    <w:p w:rsidR="00D85446" w:rsidRPr="00921A18" w:rsidRDefault="00D85446" w:rsidP="00D85446">
      <w:pPr>
        <w:tabs>
          <w:tab w:val="left" w:pos="2744"/>
        </w:tabs>
        <w:contextualSpacing/>
        <w:jc w:val="both"/>
        <w:rPr>
          <w:rStyle w:val="FontStyle19"/>
          <w:sz w:val="28"/>
          <w:szCs w:val="28"/>
        </w:rPr>
      </w:pPr>
      <w:r w:rsidRPr="00921A18">
        <w:rPr>
          <w:rStyle w:val="FontStyle19"/>
          <w:sz w:val="28"/>
          <w:szCs w:val="28"/>
        </w:rPr>
        <w:t>- игровой деятельности;</w:t>
      </w:r>
    </w:p>
    <w:p w:rsidR="00D85446" w:rsidRPr="00921A18" w:rsidRDefault="00D85446" w:rsidP="00D85446">
      <w:pPr>
        <w:tabs>
          <w:tab w:val="left" w:pos="2744"/>
        </w:tabs>
        <w:contextualSpacing/>
        <w:jc w:val="both"/>
        <w:rPr>
          <w:rStyle w:val="FontStyle19"/>
          <w:sz w:val="28"/>
          <w:szCs w:val="28"/>
        </w:rPr>
      </w:pPr>
      <w:r w:rsidRPr="00921A18">
        <w:rPr>
          <w:rStyle w:val="FontStyle19"/>
          <w:sz w:val="28"/>
          <w:szCs w:val="28"/>
        </w:rPr>
        <w:t>- познавательной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85446" w:rsidRPr="00921A18" w:rsidRDefault="00D85446" w:rsidP="00D85446">
      <w:pPr>
        <w:tabs>
          <w:tab w:val="left" w:pos="2744"/>
        </w:tabs>
        <w:contextualSpacing/>
        <w:jc w:val="both"/>
        <w:rPr>
          <w:rStyle w:val="FontStyle19"/>
          <w:sz w:val="28"/>
          <w:szCs w:val="28"/>
        </w:rPr>
      </w:pPr>
      <w:r w:rsidRPr="00921A18">
        <w:rPr>
          <w:rStyle w:val="FontStyle19"/>
          <w:sz w:val="28"/>
          <w:szCs w:val="28"/>
        </w:rPr>
        <w:t>- художественно-эстетической  деятельности;</w:t>
      </w:r>
    </w:p>
    <w:p w:rsidR="00D85446" w:rsidRPr="00921A18" w:rsidRDefault="00D85446" w:rsidP="00D85446">
      <w:pPr>
        <w:tabs>
          <w:tab w:val="left" w:pos="2744"/>
        </w:tabs>
        <w:contextualSpacing/>
        <w:jc w:val="both"/>
        <w:rPr>
          <w:rStyle w:val="FontStyle19"/>
          <w:sz w:val="28"/>
          <w:szCs w:val="28"/>
        </w:rPr>
      </w:pPr>
      <w:r w:rsidRPr="00921A18">
        <w:rPr>
          <w:rStyle w:val="FontStyle19"/>
          <w:sz w:val="28"/>
          <w:szCs w:val="28"/>
        </w:rPr>
        <w:t>- физическое развитие.</w:t>
      </w:r>
    </w:p>
    <w:p w:rsidR="00D85446" w:rsidRPr="00921A18" w:rsidRDefault="00D85446" w:rsidP="00D85446">
      <w:pPr>
        <w:tabs>
          <w:tab w:val="left" w:pos="2744"/>
        </w:tabs>
        <w:contextualSpacing/>
        <w:jc w:val="both"/>
        <w:rPr>
          <w:rStyle w:val="FontStyle19"/>
          <w:sz w:val="28"/>
          <w:szCs w:val="28"/>
        </w:rPr>
      </w:pPr>
      <w:r w:rsidRPr="00921A18">
        <w:rPr>
          <w:rStyle w:val="FontStyle19"/>
          <w:sz w:val="28"/>
          <w:szCs w:val="28"/>
        </w:rPr>
        <w:t xml:space="preserve">         Результаты педагогической диагностики используются исключительно для решения следующих задач:</w:t>
      </w:r>
    </w:p>
    <w:p w:rsidR="00D85446" w:rsidRPr="00921A18" w:rsidRDefault="00D85446" w:rsidP="00D85446">
      <w:pPr>
        <w:pStyle w:val="a9"/>
        <w:numPr>
          <w:ilvl w:val="0"/>
          <w:numId w:val="52"/>
        </w:numPr>
        <w:tabs>
          <w:tab w:val="left" w:pos="2744"/>
        </w:tabs>
        <w:jc w:val="both"/>
        <w:rPr>
          <w:rStyle w:val="FontStyle19"/>
          <w:sz w:val="28"/>
          <w:szCs w:val="28"/>
        </w:rPr>
      </w:pPr>
      <w:r w:rsidRPr="00921A18">
        <w:rPr>
          <w:rStyle w:val="FontStyle19"/>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85446" w:rsidRPr="00921A18" w:rsidRDefault="00D85446" w:rsidP="00D85446">
      <w:pPr>
        <w:pStyle w:val="a9"/>
        <w:numPr>
          <w:ilvl w:val="0"/>
          <w:numId w:val="52"/>
        </w:numPr>
        <w:tabs>
          <w:tab w:val="left" w:pos="2744"/>
        </w:tabs>
        <w:jc w:val="both"/>
        <w:rPr>
          <w:rStyle w:val="FontStyle19"/>
          <w:sz w:val="28"/>
          <w:szCs w:val="28"/>
        </w:rPr>
      </w:pPr>
      <w:r w:rsidRPr="00921A18">
        <w:rPr>
          <w:rStyle w:val="FontStyle19"/>
          <w:sz w:val="28"/>
          <w:szCs w:val="28"/>
        </w:rPr>
        <w:t>Оптимизация работы с группой детей.</w:t>
      </w:r>
    </w:p>
    <w:p w:rsidR="00D85446" w:rsidRPr="00921A18" w:rsidRDefault="00D85446" w:rsidP="00D85446">
      <w:pPr>
        <w:tabs>
          <w:tab w:val="left" w:pos="2744"/>
        </w:tabs>
        <w:ind w:firstLine="360"/>
        <w:contextualSpacing/>
        <w:jc w:val="both"/>
        <w:rPr>
          <w:rStyle w:val="FontStyle19"/>
          <w:sz w:val="28"/>
          <w:szCs w:val="28"/>
        </w:rPr>
      </w:pPr>
      <w:r w:rsidRPr="00921A18">
        <w:rPr>
          <w:rStyle w:val="FontStyle19"/>
          <w:sz w:val="28"/>
          <w:szCs w:val="28"/>
        </w:rPr>
        <w:t xml:space="preserve">  В ходе образовательной деятельности педагоги должны создавать диагностические ситуации для оценки индивидуальной динамики детей и корректировки своих действий.</w:t>
      </w:r>
    </w:p>
    <w:p w:rsidR="00D85446" w:rsidRPr="00AA3A1F" w:rsidRDefault="00D85446" w:rsidP="00D85446">
      <w:pPr>
        <w:tabs>
          <w:tab w:val="left" w:pos="2744"/>
        </w:tabs>
        <w:spacing w:line="240" w:lineRule="atLeast"/>
        <w:ind w:firstLine="360"/>
        <w:rPr>
          <w:color w:val="000000"/>
        </w:rPr>
      </w:pPr>
    </w:p>
    <w:p w:rsidR="00D85446" w:rsidRPr="00AF7A86" w:rsidRDefault="00D85446" w:rsidP="00D85446">
      <w:pPr>
        <w:tabs>
          <w:tab w:val="left" w:pos="9781"/>
        </w:tabs>
        <w:contextualSpacing/>
        <w:jc w:val="both"/>
        <w:rPr>
          <w:b/>
          <w:sz w:val="28"/>
          <w:szCs w:val="28"/>
        </w:rPr>
      </w:pPr>
      <w:r w:rsidRPr="00AF7A86">
        <w:rPr>
          <w:b/>
          <w:sz w:val="28"/>
          <w:szCs w:val="28"/>
        </w:rPr>
        <w:t>Психологические особенности детей дошкольного возраста с задержкой психического развития</w:t>
      </w:r>
    </w:p>
    <w:p w:rsidR="00D85446" w:rsidRPr="00AF7A86" w:rsidRDefault="00D85446" w:rsidP="00D85446">
      <w:pPr>
        <w:tabs>
          <w:tab w:val="left" w:pos="9781"/>
        </w:tabs>
        <w:contextualSpacing/>
        <w:jc w:val="both"/>
        <w:rPr>
          <w:rStyle w:val="c11"/>
          <w:rFonts w:eastAsia="SimSun"/>
          <w:sz w:val="28"/>
          <w:szCs w:val="28"/>
        </w:rPr>
      </w:pPr>
      <w:r w:rsidRPr="00AF7A86">
        <w:rPr>
          <w:rStyle w:val="c11"/>
          <w:rFonts w:eastAsia="SimSun"/>
          <w:sz w:val="28"/>
          <w:szCs w:val="28"/>
        </w:rPr>
        <w:t>В дошкольном возрасте проявления задержки становятся более выраженными и проявляются в следующем:</w:t>
      </w:r>
    </w:p>
    <w:p w:rsidR="00D85446" w:rsidRPr="00AF7A86" w:rsidRDefault="00D85446" w:rsidP="00D85446">
      <w:pPr>
        <w:tabs>
          <w:tab w:val="left" w:pos="9781"/>
        </w:tabs>
        <w:contextualSpacing/>
        <w:jc w:val="both"/>
        <w:rPr>
          <w:sz w:val="28"/>
          <w:szCs w:val="28"/>
        </w:rPr>
      </w:pPr>
      <w:r w:rsidRPr="00AF7A86">
        <w:rPr>
          <w:b/>
          <w:iCs/>
          <w:sz w:val="28"/>
          <w:szCs w:val="28"/>
        </w:rPr>
        <w:t>Недостаточная познавательная активность</w:t>
      </w:r>
      <w:r w:rsidRPr="00AF7A86">
        <w:rPr>
          <w:iCs/>
          <w:sz w:val="28"/>
          <w:szCs w:val="28"/>
        </w:rPr>
        <w:t xml:space="preserve"> нередко в сочетании с быстрой утомляемостью и истощаемостью. </w:t>
      </w:r>
      <w:r w:rsidRPr="00AF7A86">
        <w:rPr>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D85446" w:rsidRPr="00AF7A86" w:rsidRDefault="00D85446" w:rsidP="00D85446">
      <w:pPr>
        <w:tabs>
          <w:tab w:val="left" w:pos="9781"/>
        </w:tabs>
        <w:contextualSpacing/>
        <w:jc w:val="both"/>
        <w:rPr>
          <w:rStyle w:val="c11"/>
          <w:rFonts w:eastAsia="SimSun"/>
          <w:sz w:val="28"/>
          <w:szCs w:val="28"/>
        </w:rPr>
      </w:pPr>
      <w:r w:rsidRPr="00AF7A86">
        <w:rPr>
          <w:b/>
          <w:iCs/>
          <w:sz w:val="28"/>
          <w:szCs w:val="28"/>
        </w:rPr>
        <w:t>Отставание в развитии психомоторных функций</w:t>
      </w:r>
      <w:r w:rsidRPr="00AF7A86">
        <w:rPr>
          <w:iCs/>
          <w:sz w:val="28"/>
          <w:szCs w:val="28"/>
        </w:rPr>
        <w:t xml:space="preserve">, недостатки общей и мелкой моторики, координационных способностей, чувства ритма. </w:t>
      </w:r>
      <w:r w:rsidRPr="00AF7A86">
        <w:rPr>
          <w:rStyle w:val="c11"/>
          <w:rFonts w:eastAsia="SimSun"/>
          <w:sz w:val="28"/>
          <w:szCs w:val="28"/>
        </w:rPr>
        <w:t xml:space="preserve">Двигательные навыки и техника основных движений отстают от возрастных возможностей, страдают </w:t>
      </w:r>
      <w:r w:rsidRPr="00AF7A86">
        <w:rPr>
          <w:rStyle w:val="c11"/>
          <w:rFonts w:eastAsia="SimSun"/>
          <w:sz w:val="28"/>
          <w:szCs w:val="28"/>
        </w:rPr>
        <w:lastRenderedPageBreak/>
        <w:t>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D85446" w:rsidRPr="00AF7A86" w:rsidRDefault="00D85446" w:rsidP="00D85446">
      <w:pPr>
        <w:contextualSpacing/>
        <w:jc w:val="both"/>
        <w:rPr>
          <w:rStyle w:val="c11"/>
          <w:rFonts w:eastAsia="SimSun"/>
          <w:sz w:val="28"/>
          <w:szCs w:val="28"/>
        </w:rPr>
      </w:pPr>
      <w:r w:rsidRPr="00AF7A86">
        <w:rPr>
          <w:b/>
          <w:iCs/>
          <w:sz w:val="28"/>
          <w:szCs w:val="28"/>
        </w:rPr>
        <w:t>Недостаточность объема</w:t>
      </w:r>
      <w:r w:rsidRPr="00AF7A86">
        <w:rPr>
          <w:iCs/>
          <w:sz w:val="28"/>
          <w:szCs w:val="28"/>
        </w:rPr>
        <w:t xml:space="preserve">, обобщенности, предметности и целостности восприятия, </w:t>
      </w:r>
      <w:r w:rsidRPr="00AF7A86">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D85446" w:rsidRPr="00AF7A86" w:rsidRDefault="00D85446" w:rsidP="00D85446">
      <w:pPr>
        <w:contextualSpacing/>
        <w:jc w:val="both"/>
        <w:rPr>
          <w:rStyle w:val="c11"/>
          <w:rFonts w:eastAsia="SimSun"/>
          <w:sz w:val="28"/>
          <w:szCs w:val="28"/>
        </w:rPr>
      </w:pPr>
      <w:r w:rsidRPr="00AF7A86">
        <w:rPr>
          <w:rStyle w:val="c11"/>
          <w:rFonts w:eastAsia="SimSun"/>
          <w:b/>
          <w:sz w:val="28"/>
          <w:szCs w:val="28"/>
        </w:rPr>
        <w:t xml:space="preserve">Более </w:t>
      </w:r>
      <w:r w:rsidRPr="00AF7A86">
        <w:rPr>
          <w:b/>
          <w:sz w:val="28"/>
          <w:szCs w:val="28"/>
        </w:rPr>
        <w:t>низкая способность</w:t>
      </w:r>
      <w:r w:rsidRPr="00AF7A86">
        <w:rPr>
          <w:rStyle w:val="c11"/>
          <w:rFonts w:eastAsia="SimSun"/>
          <w:sz w:val="28"/>
          <w:szCs w:val="28"/>
        </w:rPr>
        <w:t xml:space="preserve">, по сравнению с нормально развивающимися детьми того же возраста, </w:t>
      </w:r>
      <w:r w:rsidRPr="00AF7A86">
        <w:rPr>
          <w:sz w:val="28"/>
          <w:szCs w:val="28"/>
        </w:rPr>
        <w:t xml:space="preserve">к приему и переработке перцептивной информации, </w:t>
      </w:r>
      <w:r w:rsidRPr="00AF7A86">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D85446" w:rsidRPr="00AF7A86" w:rsidRDefault="00D85446" w:rsidP="00D85446">
      <w:pPr>
        <w:contextualSpacing/>
        <w:jc w:val="both"/>
        <w:rPr>
          <w:sz w:val="28"/>
          <w:szCs w:val="28"/>
        </w:rPr>
      </w:pPr>
      <w:r w:rsidRPr="00AF7A86">
        <w:rPr>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D85446" w:rsidRPr="00AF7A86" w:rsidRDefault="00D85446" w:rsidP="00D85446">
      <w:pPr>
        <w:contextualSpacing/>
        <w:jc w:val="both"/>
        <w:rPr>
          <w:rStyle w:val="c11"/>
          <w:rFonts w:eastAsia="SimSun"/>
          <w:sz w:val="28"/>
          <w:szCs w:val="28"/>
        </w:rPr>
      </w:pPr>
      <w:r w:rsidRPr="00AF7A86">
        <w:rPr>
          <w:b/>
          <w:iCs/>
          <w:sz w:val="28"/>
          <w:szCs w:val="28"/>
        </w:rPr>
        <w:t>Незрелость мыслительных операций</w:t>
      </w:r>
      <w:r w:rsidRPr="00AF7A86">
        <w:rPr>
          <w:iCs/>
          <w:sz w:val="28"/>
          <w:szCs w:val="28"/>
        </w:rPr>
        <w:t xml:space="preserve">. </w:t>
      </w:r>
      <w:r w:rsidRPr="00AF7A86">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AF7A86">
        <w:rPr>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AF7A86">
        <w:rPr>
          <w:iCs/>
          <w:sz w:val="28"/>
          <w:szCs w:val="28"/>
        </w:rPr>
        <w:t xml:space="preserve">трудно устанавливать причинно-следственные связи и отношения, усваивать обобщающие понятия. </w:t>
      </w:r>
      <w:r w:rsidRPr="00AF7A86">
        <w:rPr>
          <w:rStyle w:val="c11"/>
          <w:rFonts w:eastAsia="SimSun"/>
          <w:sz w:val="28"/>
          <w:szCs w:val="28"/>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D85446" w:rsidRPr="00AF7A86" w:rsidRDefault="00D85446" w:rsidP="00D85446">
      <w:pPr>
        <w:widowControl w:val="0"/>
        <w:tabs>
          <w:tab w:val="left" w:pos="1120"/>
          <w:tab w:val="left" w:pos="9781"/>
        </w:tabs>
        <w:contextualSpacing/>
        <w:jc w:val="both"/>
        <w:rPr>
          <w:rStyle w:val="c11"/>
          <w:rFonts w:eastAsia="SimSun"/>
          <w:sz w:val="28"/>
          <w:szCs w:val="28"/>
        </w:rPr>
      </w:pPr>
      <w:r w:rsidRPr="00AF7A86">
        <w:rPr>
          <w:b/>
          <w:iCs/>
          <w:sz w:val="28"/>
          <w:szCs w:val="28"/>
        </w:rPr>
        <w:lastRenderedPageBreak/>
        <w:t>Задержанный темп формирования мнестической деятельности</w:t>
      </w:r>
      <w:r w:rsidRPr="00AF7A86">
        <w:rPr>
          <w:iCs/>
          <w:sz w:val="28"/>
          <w:szCs w:val="28"/>
        </w:rPr>
        <w:t xml:space="preserve">, низкая продуктивность и прочность запоминания, </w:t>
      </w:r>
      <w:r w:rsidRPr="00AF7A86">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D85446" w:rsidRPr="00AF7A86" w:rsidRDefault="00D85446" w:rsidP="00D85446">
      <w:pPr>
        <w:widowControl w:val="0"/>
        <w:tabs>
          <w:tab w:val="left" w:pos="1120"/>
          <w:tab w:val="left" w:pos="9781"/>
        </w:tabs>
        <w:contextualSpacing/>
        <w:jc w:val="both"/>
        <w:rPr>
          <w:iCs/>
          <w:sz w:val="28"/>
          <w:szCs w:val="28"/>
        </w:rPr>
      </w:pPr>
      <w:r w:rsidRPr="00AF7A86">
        <w:rPr>
          <w:sz w:val="28"/>
          <w:szCs w:val="28"/>
        </w:rPr>
        <w:t xml:space="preserve">Отмечаются недостатки всех свойств внимания: </w:t>
      </w:r>
      <w:r w:rsidRPr="00AF7A86">
        <w:rPr>
          <w:iCs/>
          <w:sz w:val="28"/>
          <w:szCs w:val="28"/>
        </w:rPr>
        <w:t>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w:t>
      </w:r>
    </w:p>
    <w:p w:rsidR="00D85446" w:rsidRPr="00AF7A86" w:rsidRDefault="00D85446" w:rsidP="00D85446">
      <w:pPr>
        <w:widowControl w:val="0"/>
        <w:tabs>
          <w:tab w:val="left" w:pos="1310"/>
          <w:tab w:val="left" w:pos="9781"/>
        </w:tabs>
        <w:contextualSpacing/>
        <w:jc w:val="both"/>
        <w:rPr>
          <w:rStyle w:val="c11"/>
          <w:rFonts w:eastAsia="SimSun"/>
          <w:sz w:val="28"/>
          <w:szCs w:val="28"/>
        </w:rPr>
      </w:pPr>
      <w:r w:rsidRPr="00AF7A86">
        <w:rPr>
          <w:sz w:val="28"/>
          <w:szCs w:val="28"/>
        </w:rPr>
        <w:t xml:space="preserve">Эмоциональная сфера дошкольников </w:t>
      </w:r>
      <w:r w:rsidRPr="00AF7A86">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D85446" w:rsidRPr="00AF7A86" w:rsidRDefault="00D85446" w:rsidP="00D85446">
      <w:pPr>
        <w:widowControl w:val="0"/>
        <w:tabs>
          <w:tab w:val="left" w:pos="1120"/>
          <w:tab w:val="left" w:pos="9781"/>
        </w:tabs>
        <w:contextualSpacing/>
        <w:jc w:val="both"/>
        <w:rPr>
          <w:sz w:val="28"/>
          <w:szCs w:val="28"/>
        </w:rPr>
      </w:pPr>
      <w:r w:rsidRPr="00AF7A86">
        <w:rPr>
          <w:b/>
          <w:iCs/>
          <w:sz w:val="28"/>
          <w:szCs w:val="28"/>
        </w:rPr>
        <w:t>Незрелость эмоционально-волевой сферы</w:t>
      </w:r>
      <w:r w:rsidRPr="00AF7A86">
        <w:rPr>
          <w:iCs/>
          <w:sz w:val="28"/>
          <w:szCs w:val="28"/>
        </w:rPr>
        <w:t xml:space="preserve"> и </w:t>
      </w:r>
      <w:r w:rsidRPr="00AF7A86">
        <w:rPr>
          <w:sz w:val="28"/>
          <w:szCs w:val="28"/>
        </w:rPr>
        <w:t>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D85446" w:rsidRPr="00AF7A86" w:rsidRDefault="00D85446" w:rsidP="00D85446">
      <w:pPr>
        <w:tabs>
          <w:tab w:val="left" w:pos="9781"/>
        </w:tabs>
        <w:contextualSpacing/>
        <w:jc w:val="both"/>
        <w:rPr>
          <w:sz w:val="28"/>
          <w:szCs w:val="28"/>
        </w:rPr>
      </w:pPr>
      <w:r w:rsidRPr="00AF7A86">
        <w:rPr>
          <w:b/>
          <w:sz w:val="28"/>
          <w:szCs w:val="28"/>
        </w:rPr>
        <w:t>Задержка в развитии и своеобразие игровой деятельности</w:t>
      </w:r>
      <w:r w:rsidRPr="00AF7A86">
        <w:rPr>
          <w:sz w:val="28"/>
          <w:szCs w:val="28"/>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D85446" w:rsidRPr="00AF7A86" w:rsidRDefault="00D85446" w:rsidP="00D85446">
      <w:pPr>
        <w:tabs>
          <w:tab w:val="left" w:pos="9781"/>
        </w:tabs>
        <w:contextualSpacing/>
        <w:jc w:val="both"/>
        <w:rPr>
          <w:rStyle w:val="c11"/>
          <w:rFonts w:eastAsia="SimSun"/>
          <w:sz w:val="28"/>
          <w:szCs w:val="28"/>
        </w:rPr>
      </w:pPr>
      <w:r w:rsidRPr="00AF7A86">
        <w:rPr>
          <w:iCs/>
          <w:sz w:val="28"/>
          <w:szCs w:val="28"/>
        </w:rPr>
        <w:t xml:space="preserve">Недоразвитие речи носит системный характер. </w:t>
      </w:r>
      <w:r w:rsidRPr="00AF7A86">
        <w:rPr>
          <w:sz w:val="28"/>
          <w:szCs w:val="28"/>
        </w:rPr>
        <w:t xml:space="preserve">Особенности речевого </w:t>
      </w:r>
      <w:r w:rsidRPr="00AF7A86">
        <w:rPr>
          <w:rStyle w:val="c11"/>
          <w:rFonts w:eastAsia="SimSun"/>
          <w:iCs/>
          <w:sz w:val="28"/>
          <w:szCs w:val="28"/>
        </w:rPr>
        <w:t>развития детей с ЗПР</w:t>
      </w:r>
      <w:r w:rsidRPr="00AF7A86">
        <w:rPr>
          <w:rStyle w:val="c11"/>
          <w:rFonts w:eastAsia="SimSun"/>
          <w:sz w:val="28"/>
          <w:szCs w:val="28"/>
        </w:rPr>
        <w:t xml:space="preserve"> обусловлены своеобразием их познавательной деятельности и проявляются в следующем:</w:t>
      </w:r>
    </w:p>
    <w:p w:rsidR="00D85446" w:rsidRPr="00AF7A86" w:rsidRDefault="00D85446" w:rsidP="00D85446">
      <w:pPr>
        <w:numPr>
          <w:ilvl w:val="0"/>
          <w:numId w:val="51"/>
        </w:numPr>
        <w:tabs>
          <w:tab w:val="left" w:pos="1125"/>
        </w:tabs>
        <w:suppressAutoHyphens/>
        <w:ind w:left="0" w:firstLine="709"/>
        <w:contextualSpacing/>
        <w:jc w:val="both"/>
        <w:textAlignment w:val="baseline"/>
        <w:rPr>
          <w:rStyle w:val="c11"/>
          <w:rFonts w:eastAsia="SimSun"/>
          <w:sz w:val="28"/>
          <w:szCs w:val="28"/>
        </w:rPr>
      </w:pPr>
      <w:r w:rsidRPr="00AF7A86">
        <w:rPr>
          <w:sz w:val="28"/>
          <w:szCs w:val="28"/>
        </w:rPr>
        <w:t>отставание в овладении речью как средством обще</w:t>
      </w:r>
      <w:r w:rsidRPr="00AF7A86">
        <w:rPr>
          <w:rStyle w:val="c11"/>
          <w:rFonts w:eastAsia="SimSun"/>
          <w:sz w:val="28"/>
          <w:szCs w:val="28"/>
        </w:rPr>
        <w:t>ния и всеми компонентами языка;</w:t>
      </w:r>
    </w:p>
    <w:p w:rsidR="00D85446" w:rsidRPr="00AF7A86" w:rsidRDefault="00D85446" w:rsidP="00D85446">
      <w:pPr>
        <w:numPr>
          <w:ilvl w:val="0"/>
          <w:numId w:val="51"/>
        </w:numPr>
        <w:tabs>
          <w:tab w:val="left" w:pos="1125"/>
        </w:tabs>
        <w:suppressAutoHyphens/>
        <w:ind w:left="0" w:firstLine="709"/>
        <w:contextualSpacing/>
        <w:jc w:val="both"/>
        <w:textAlignment w:val="baseline"/>
        <w:rPr>
          <w:sz w:val="28"/>
          <w:szCs w:val="28"/>
        </w:rPr>
      </w:pPr>
      <w:r w:rsidRPr="00AF7A86">
        <w:rPr>
          <w:sz w:val="28"/>
          <w:szCs w:val="28"/>
        </w:rPr>
        <w:lastRenderedPageBreak/>
        <w:t>низкая речевая активность;</w:t>
      </w:r>
    </w:p>
    <w:p w:rsidR="00D85446" w:rsidRPr="00AF7A86" w:rsidRDefault="00D85446" w:rsidP="00D85446">
      <w:pPr>
        <w:numPr>
          <w:ilvl w:val="0"/>
          <w:numId w:val="51"/>
        </w:numPr>
        <w:tabs>
          <w:tab w:val="left" w:pos="1125"/>
        </w:tabs>
        <w:suppressAutoHyphens/>
        <w:ind w:left="0" w:firstLine="709"/>
        <w:contextualSpacing/>
        <w:jc w:val="both"/>
        <w:textAlignment w:val="baseline"/>
        <w:rPr>
          <w:sz w:val="28"/>
          <w:szCs w:val="28"/>
        </w:rPr>
      </w:pPr>
      <w:r w:rsidRPr="00AF7A86">
        <w:rPr>
          <w:sz w:val="28"/>
          <w:szCs w:val="28"/>
        </w:rPr>
        <w:t>бедность, недифференцированность словаря;</w:t>
      </w:r>
    </w:p>
    <w:p w:rsidR="00D85446" w:rsidRPr="00AF7A86" w:rsidRDefault="00D85446" w:rsidP="00D85446">
      <w:pPr>
        <w:numPr>
          <w:ilvl w:val="0"/>
          <w:numId w:val="51"/>
        </w:numPr>
        <w:tabs>
          <w:tab w:val="left" w:pos="1125"/>
        </w:tabs>
        <w:suppressAutoHyphens/>
        <w:ind w:left="0" w:firstLine="709"/>
        <w:contextualSpacing/>
        <w:jc w:val="both"/>
        <w:textAlignment w:val="baseline"/>
        <w:rPr>
          <w:sz w:val="28"/>
          <w:szCs w:val="28"/>
        </w:rPr>
      </w:pPr>
      <w:r w:rsidRPr="00AF7A86">
        <w:rPr>
          <w:sz w:val="28"/>
          <w:szCs w:val="28"/>
        </w:rPr>
        <w:t>выраженные недостатки грамматического строя речи: словообразования, словоизменения, синтаксической системы языка;</w:t>
      </w:r>
    </w:p>
    <w:p w:rsidR="00D85446" w:rsidRPr="00AF7A86" w:rsidRDefault="00D85446" w:rsidP="00D85446">
      <w:pPr>
        <w:numPr>
          <w:ilvl w:val="0"/>
          <w:numId w:val="51"/>
        </w:numPr>
        <w:tabs>
          <w:tab w:val="left" w:pos="1125"/>
        </w:tabs>
        <w:suppressAutoHyphens/>
        <w:ind w:left="0" w:firstLine="709"/>
        <w:contextualSpacing/>
        <w:jc w:val="both"/>
        <w:textAlignment w:val="baseline"/>
        <w:rPr>
          <w:sz w:val="28"/>
          <w:szCs w:val="28"/>
        </w:rPr>
      </w:pPr>
      <w:r w:rsidRPr="00AF7A86">
        <w:rPr>
          <w:sz w:val="28"/>
          <w:szCs w:val="28"/>
        </w:rPr>
        <w:t>слабость словесной регуляции действий, трудности вербализации и словесного отчета;</w:t>
      </w:r>
    </w:p>
    <w:p w:rsidR="00D85446" w:rsidRPr="00AF7A86" w:rsidRDefault="00D85446" w:rsidP="00D85446">
      <w:pPr>
        <w:numPr>
          <w:ilvl w:val="0"/>
          <w:numId w:val="51"/>
        </w:numPr>
        <w:tabs>
          <w:tab w:val="left" w:pos="1125"/>
        </w:tabs>
        <w:suppressAutoHyphens/>
        <w:ind w:left="0" w:firstLine="709"/>
        <w:contextualSpacing/>
        <w:jc w:val="both"/>
        <w:textAlignment w:val="baseline"/>
        <w:rPr>
          <w:sz w:val="28"/>
          <w:szCs w:val="28"/>
        </w:rPr>
      </w:pPr>
      <w:r w:rsidRPr="00AF7A86">
        <w:rPr>
          <w:sz w:val="28"/>
          <w:szCs w:val="28"/>
        </w:rPr>
        <w:t>задержка в развитии фразовой речи, неполноценность развернутых речевых высказываний;</w:t>
      </w:r>
    </w:p>
    <w:p w:rsidR="00D85446" w:rsidRPr="00AF7A86" w:rsidRDefault="00D85446" w:rsidP="00D85446">
      <w:pPr>
        <w:numPr>
          <w:ilvl w:val="0"/>
          <w:numId w:val="51"/>
        </w:numPr>
        <w:tabs>
          <w:tab w:val="left" w:pos="1125"/>
        </w:tabs>
        <w:suppressAutoHyphens/>
        <w:ind w:left="0" w:firstLine="709"/>
        <w:contextualSpacing/>
        <w:jc w:val="both"/>
        <w:textAlignment w:val="baseline"/>
        <w:rPr>
          <w:sz w:val="28"/>
          <w:szCs w:val="28"/>
        </w:rPr>
      </w:pPr>
      <w:r w:rsidRPr="00AF7A86">
        <w:rPr>
          <w:sz w:val="28"/>
          <w:szCs w:val="28"/>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D85446" w:rsidRPr="00AF7A86" w:rsidRDefault="00D85446" w:rsidP="00D85446">
      <w:pPr>
        <w:numPr>
          <w:ilvl w:val="0"/>
          <w:numId w:val="51"/>
        </w:numPr>
        <w:tabs>
          <w:tab w:val="left" w:pos="1125"/>
        </w:tabs>
        <w:suppressAutoHyphens/>
        <w:ind w:left="0" w:firstLine="709"/>
        <w:contextualSpacing/>
        <w:jc w:val="both"/>
        <w:textAlignment w:val="baseline"/>
        <w:rPr>
          <w:sz w:val="28"/>
          <w:szCs w:val="28"/>
        </w:rPr>
      </w:pPr>
      <w:r w:rsidRPr="00AF7A86">
        <w:rPr>
          <w:sz w:val="28"/>
          <w:szCs w:val="28"/>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 </w:t>
      </w:r>
    </w:p>
    <w:p w:rsidR="00D85446" w:rsidRPr="00AF7A86" w:rsidRDefault="00D85446" w:rsidP="00D85446">
      <w:pPr>
        <w:tabs>
          <w:tab w:val="left" w:pos="1125"/>
          <w:tab w:val="left" w:pos="9781"/>
        </w:tabs>
        <w:contextualSpacing/>
        <w:jc w:val="both"/>
        <w:rPr>
          <w:sz w:val="28"/>
          <w:szCs w:val="28"/>
        </w:rPr>
      </w:pPr>
      <w:r w:rsidRPr="00AF7A86">
        <w:rPr>
          <w:sz w:val="28"/>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D85446" w:rsidRPr="00AF7A86" w:rsidRDefault="00D85446" w:rsidP="00D85446">
      <w:pPr>
        <w:contextualSpacing/>
        <w:jc w:val="both"/>
        <w:rPr>
          <w:sz w:val="28"/>
          <w:szCs w:val="28"/>
        </w:rPr>
      </w:pPr>
      <w:r w:rsidRPr="00AF7A86">
        <w:rPr>
          <w:sz w:val="28"/>
          <w:szCs w:val="28"/>
        </w:rP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D85446" w:rsidRPr="00AF7A86" w:rsidRDefault="00D85446" w:rsidP="00D85446">
      <w:pPr>
        <w:contextualSpacing/>
        <w:jc w:val="both"/>
        <w:rPr>
          <w:sz w:val="28"/>
          <w:szCs w:val="28"/>
        </w:rPr>
      </w:pPr>
      <w:r w:rsidRPr="00AF7A86">
        <w:rPr>
          <w:sz w:val="28"/>
          <w:szCs w:val="28"/>
        </w:rPr>
        <w:t>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ФГОСДО.</w:t>
      </w:r>
    </w:p>
    <w:p w:rsidR="00D85446" w:rsidRPr="00AF7A86" w:rsidRDefault="00D85446" w:rsidP="00D85446">
      <w:pPr>
        <w:tabs>
          <w:tab w:val="left" w:pos="9781"/>
        </w:tabs>
        <w:contextualSpacing/>
        <w:jc w:val="both"/>
        <w:rPr>
          <w:sz w:val="28"/>
          <w:szCs w:val="28"/>
        </w:rPr>
      </w:pPr>
    </w:p>
    <w:p w:rsidR="00D85446" w:rsidRPr="00AF7A86" w:rsidRDefault="00D85446" w:rsidP="00D85446">
      <w:pPr>
        <w:tabs>
          <w:tab w:val="left" w:pos="9781"/>
        </w:tabs>
        <w:contextualSpacing/>
        <w:jc w:val="both"/>
        <w:rPr>
          <w:b/>
          <w:sz w:val="28"/>
          <w:szCs w:val="28"/>
        </w:rPr>
      </w:pPr>
    </w:p>
    <w:p w:rsidR="00D85446" w:rsidRPr="00AF7A86" w:rsidRDefault="00D85446" w:rsidP="00D85446">
      <w:pPr>
        <w:tabs>
          <w:tab w:val="left" w:pos="9781"/>
        </w:tabs>
        <w:contextualSpacing/>
        <w:jc w:val="both"/>
        <w:rPr>
          <w:b/>
          <w:sz w:val="28"/>
          <w:szCs w:val="28"/>
        </w:rPr>
      </w:pPr>
      <w:r w:rsidRPr="00AF7A86">
        <w:rPr>
          <w:b/>
          <w:sz w:val="28"/>
          <w:szCs w:val="28"/>
        </w:rPr>
        <w:t>Особые образовательные потребности дошкольников с задержкой психического развития</w:t>
      </w:r>
    </w:p>
    <w:p w:rsidR="00D85446" w:rsidRPr="00AF7A86" w:rsidRDefault="00D85446" w:rsidP="00D85446">
      <w:pPr>
        <w:tabs>
          <w:tab w:val="left" w:pos="9781"/>
        </w:tabs>
        <w:contextualSpacing/>
        <w:jc w:val="both"/>
        <w:rPr>
          <w:sz w:val="28"/>
          <w:szCs w:val="28"/>
        </w:rPr>
      </w:pPr>
      <w:r w:rsidRPr="00AF7A86">
        <w:rPr>
          <w:rStyle w:val="c11"/>
          <w:rFonts w:eastAsia="SimSun"/>
          <w:sz w:val="28"/>
          <w:szCs w:val="28"/>
        </w:rPr>
        <w:t xml:space="preserve">В ФГОС ДО отмечается, что образовательная и </w:t>
      </w:r>
      <w:r w:rsidRPr="00AF7A86">
        <w:rPr>
          <w:sz w:val="28"/>
          <w:szCs w:val="28"/>
        </w:rPr>
        <w:t xml:space="preserve">коррекционная </w:t>
      </w:r>
      <w:r w:rsidRPr="00AF7A86">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AF7A86">
        <w:rPr>
          <w:sz w:val="28"/>
          <w:szCs w:val="28"/>
        </w:rPr>
        <w:lastRenderedPageBreak/>
        <w:t>специфические образовательные потребности и возможности каждой категории детей.</w:t>
      </w:r>
    </w:p>
    <w:p w:rsidR="00D85446" w:rsidRPr="00AF7A86" w:rsidRDefault="00D85446" w:rsidP="00D85446">
      <w:pPr>
        <w:tabs>
          <w:tab w:val="left" w:pos="9781"/>
        </w:tabs>
        <w:contextualSpacing/>
        <w:jc w:val="both"/>
        <w:rPr>
          <w:rStyle w:val="c11"/>
          <w:rFonts w:eastAsia="SimSun"/>
          <w:sz w:val="28"/>
          <w:szCs w:val="28"/>
        </w:rPr>
      </w:pPr>
      <w:r w:rsidRPr="00AF7A86">
        <w:rPr>
          <w:sz w:val="28"/>
          <w:szCs w:val="28"/>
        </w:rPr>
        <w:t>Особые образовательные потребности детей с ОВЗ определяются как общими, так и специфическими</w:t>
      </w:r>
      <w:r w:rsidRPr="00AF7A86">
        <w:rPr>
          <w:rStyle w:val="c11"/>
          <w:rFonts w:eastAsia="SimSun"/>
          <w:sz w:val="28"/>
          <w:szCs w:val="28"/>
        </w:rPr>
        <w:t xml:space="preserve"> недостатками развития, а также иерархией нарушений в структуре дефекта  (Н.В. Бабкина; Н.Ю. Борякова ).</w:t>
      </w:r>
    </w:p>
    <w:p w:rsidR="00D85446" w:rsidRPr="00AF7A86" w:rsidRDefault="00D85446" w:rsidP="00D85446">
      <w:pPr>
        <w:tabs>
          <w:tab w:val="left" w:pos="9781"/>
        </w:tabs>
        <w:contextualSpacing/>
        <w:jc w:val="both"/>
        <w:rPr>
          <w:rStyle w:val="c11"/>
          <w:rFonts w:eastAsia="SimSun"/>
          <w:sz w:val="28"/>
          <w:szCs w:val="28"/>
        </w:rPr>
      </w:pPr>
      <w:r w:rsidRPr="00AF7A86">
        <w:rPr>
          <w:rStyle w:val="c11"/>
          <w:rFonts w:eastAsia="SimSun"/>
          <w:sz w:val="28"/>
          <w:szCs w:val="28"/>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щадящий, комфортный, здоровьесберегающий режим жизнедеятельности детей и образовательных нагрузок;</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 xml:space="preserve">индивидуально-дифференцированный подход в процессе усвоения образовательной программы; </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D85446" w:rsidRPr="00AF7A86" w:rsidRDefault="00D85446" w:rsidP="00D85446">
      <w:pPr>
        <w:numPr>
          <w:ilvl w:val="0"/>
          <w:numId w:val="51"/>
        </w:numPr>
        <w:tabs>
          <w:tab w:val="left" w:pos="1125"/>
          <w:tab w:val="left" w:pos="9781"/>
        </w:tabs>
        <w:suppressAutoHyphens/>
        <w:ind w:left="0" w:firstLine="709"/>
        <w:contextualSpacing/>
        <w:jc w:val="both"/>
        <w:textAlignment w:val="baseline"/>
        <w:rPr>
          <w:sz w:val="28"/>
          <w:szCs w:val="28"/>
        </w:rPr>
      </w:pPr>
      <w:r w:rsidRPr="00AF7A86">
        <w:rPr>
          <w:sz w:val="28"/>
          <w:szCs w:val="28"/>
        </w:rPr>
        <w:lastRenderedPageBreak/>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D85446" w:rsidRPr="00AF7A86" w:rsidRDefault="00D85446" w:rsidP="00D85446">
      <w:pPr>
        <w:numPr>
          <w:ilvl w:val="0"/>
          <w:numId w:val="51"/>
        </w:numPr>
        <w:tabs>
          <w:tab w:val="left" w:pos="1125"/>
          <w:tab w:val="left" w:pos="1650"/>
          <w:tab w:val="left" w:pos="9781"/>
        </w:tabs>
        <w:suppressAutoHyphens/>
        <w:ind w:left="0" w:firstLine="709"/>
        <w:contextualSpacing/>
        <w:jc w:val="both"/>
        <w:textAlignment w:val="baseline"/>
        <w:rPr>
          <w:sz w:val="28"/>
          <w:szCs w:val="28"/>
        </w:rPr>
      </w:pPr>
      <w:r w:rsidRPr="00AF7A86">
        <w:rPr>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D85446" w:rsidRPr="00AF7A86" w:rsidRDefault="00D85446" w:rsidP="00D85446">
      <w:pPr>
        <w:numPr>
          <w:ilvl w:val="0"/>
          <w:numId w:val="51"/>
        </w:numPr>
        <w:tabs>
          <w:tab w:val="left" w:pos="1125"/>
          <w:tab w:val="left" w:pos="1650"/>
          <w:tab w:val="left" w:pos="9781"/>
        </w:tabs>
        <w:suppressAutoHyphens/>
        <w:ind w:left="0" w:firstLine="709"/>
        <w:contextualSpacing/>
        <w:jc w:val="both"/>
        <w:textAlignment w:val="baseline"/>
        <w:rPr>
          <w:sz w:val="28"/>
          <w:szCs w:val="28"/>
        </w:rPr>
      </w:pPr>
      <w:r w:rsidRPr="00AF7A86">
        <w:rPr>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D85446" w:rsidRPr="00AF7A86" w:rsidRDefault="00D85446" w:rsidP="00D85446">
      <w:pPr>
        <w:numPr>
          <w:ilvl w:val="0"/>
          <w:numId w:val="51"/>
        </w:numPr>
        <w:tabs>
          <w:tab w:val="left" w:pos="1125"/>
          <w:tab w:val="left" w:pos="1650"/>
          <w:tab w:val="left" w:pos="9781"/>
        </w:tabs>
        <w:suppressAutoHyphens/>
        <w:ind w:left="0" w:firstLine="709"/>
        <w:contextualSpacing/>
        <w:jc w:val="both"/>
        <w:textAlignment w:val="baseline"/>
        <w:rPr>
          <w:sz w:val="28"/>
          <w:szCs w:val="28"/>
        </w:rPr>
      </w:pPr>
      <w:r w:rsidRPr="00AF7A86">
        <w:rPr>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D85446" w:rsidRPr="00AF7A86" w:rsidRDefault="00D85446" w:rsidP="00D85446">
      <w:pPr>
        <w:numPr>
          <w:ilvl w:val="0"/>
          <w:numId w:val="51"/>
        </w:numPr>
        <w:tabs>
          <w:tab w:val="left" w:pos="1125"/>
          <w:tab w:val="left" w:pos="1650"/>
          <w:tab w:val="left" w:pos="9781"/>
        </w:tabs>
        <w:suppressAutoHyphens/>
        <w:ind w:left="0" w:firstLine="709"/>
        <w:contextualSpacing/>
        <w:jc w:val="both"/>
        <w:textAlignment w:val="baseline"/>
        <w:rPr>
          <w:sz w:val="28"/>
          <w:szCs w:val="28"/>
        </w:rPr>
      </w:pPr>
      <w:r w:rsidRPr="00AF7A86">
        <w:rPr>
          <w:sz w:val="28"/>
          <w:szCs w:val="28"/>
        </w:rPr>
        <w:t>развитие всех компонентов речи, речеязыковой компетентности;</w:t>
      </w:r>
    </w:p>
    <w:p w:rsidR="00D85446" w:rsidRPr="00AF7A86" w:rsidRDefault="00D85446" w:rsidP="00D85446">
      <w:pPr>
        <w:numPr>
          <w:ilvl w:val="0"/>
          <w:numId w:val="51"/>
        </w:numPr>
        <w:tabs>
          <w:tab w:val="left" w:pos="1125"/>
          <w:tab w:val="left" w:pos="1650"/>
          <w:tab w:val="left" w:pos="9781"/>
        </w:tabs>
        <w:suppressAutoHyphens/>
        <w:ind w:left="0" w:firstLine="709"/>
        <w:contextualSpacing/>
        <w:jc w:val="both"/>
        <w:textAlignment w:val="baseline"/>
        <w:rPr>
          <w:sz w:val="28"/>
          <w:szCs w:val="28"/>
        </w:rPr>
      </w:pPr>
      <w:r w:rsidRPr="00AF7A86">
        <w:rPr>
          <w:sz w:val="28"/>
          <w:szCs w:val="28"/>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D85446" w:rsidRPr="00AF7A86" w:rsidRDefault="00D85446" w:rsidP="00D85446">
      <w:pPr>
        <w:numPr>
          <w:ilvl w:val="0"/>
          <w:numId w:val="51"/>
        </w:numPr>
        <w:tabs>
          <w:tab w:val="left" w:pos="1125"/>
          <w:tab w:val="left" w:pos="1650"/>
          <w:tab w:val="left" w:pos="9781"/>
        </w:tabs>
        <w:suppressAutoHyphens/>
        <w:ind w:left="0" w:firstLine="709"/>
        <w:contextualSpacing/>
        <w:jc w:val="both"/>
        <w:textAlignment w:val="baseline"/>
        <w:rPr>
          <w:sz w:val="28"/>
          <w:szCs w:val="28"/>
        </w:rPr>
      </w:pPr>
      <w:r w:rsidRPr="00AF7A86">
        <w:rPr>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6B4E47" w:rsidRPr="00D85446" w:rsidRDefault="00D85446" w:rsidP="00D85446">
      <w:pPr>
        <w:pStyle w:val="HTML"/>
        <w:jc w:val="both"/>
        <w:rPr>
          <w:color w:val="FFCC00"/>
          <w:sz w:val="28"/>
          <w:szCs w:val="28"/>
        </w:rPr>
      </w:pPr>
      <w:r>
        <w:rPr>
          <w:rFonts w:ascii="Times New Roman" w:hAnsi="Times New Roman" w:cs="Times New Roman"/>
          <w:sz w:val="28"/>
          <w:szCs w:val="28"/>
        </w:rPr>
        <w:t xml:space="preserve">           </w:t>
      </w:r>
      <w:r w:rsidRPr="00D85446">
        <w:rPr>
          <w:rFonts w:ascii="Times New Roman" w:hAnsi="Times New Roman" w:cs="Times New Roman"/>
          <w:b/>
          <w:sz w:val="28"/>
          <w:szCs w:val="28"/>
        </w:rPr>
        <w:t>1.1.2</w:t>
      </w:r>
      <w:r w:rsidR="00CC76E2">
        <w:rPr>
          <w:rFonts w:ascii="Times New Roman" w:hAnsi="Times New Roman" w:cs="Times New Roman"/>
          <w:b/>
          <w:sz w:val="28"/>
          <w:szCs w:val="28"/>
        </w:rPr>
        <w:t xml:space="preserve"> </w:t>
      </w:r>
      <w:r w:rsidR="006B4E47" w:rsidRPr="006B4E47">
        <w:rPr>
          <w:rFonts w:ascii="Times New Roman" w:hAnsi="Times New Roman" w:cs="Times New Roman"/>
          <w:b/>
          <w:sz w:val="28"/>
          <w:szCs w:val="28"/>
        </w:rPr>
        <w:t xml:space="preserve">Основой для разработки данной учебной программы явились: адаптированная </w:t>
      </w:r>
      <w:r w:rsidR="006B4E47" w:rsidRPr="006B4E47">
        <w:rPr>
          <w:rStyle w:val="FontStyle207"/>
          <w:rFonts w:ascii="Times New Roman" w:hAnsi="Times New Roman"/>
          <w:b/>
          <w:sz w:val="28"/>
          <w:szCs w:val="28"/>
        </w:rPr>
        <w:t xml:space="preserve">основная </w:t>
      </w:r>
      <w:r w:rsidR="006B4E47" w:rsidRPr="006B4E47">
        <w:rPr>
          <w:rFonts w:ascii="Times New Roman" w:hAnsi="Times New Roman" w:cs="Times New Roman"/>
          <w:b/>
          <w:sz w:val="28"/>
          <w:szCs w:val="28"/>
        </w:rPr>
        <w:t xml:space="preserve">общеобразовательная программа </w:t>
      </w:r>
      <w:r w:rsidR="006B4E47" w:rsidRPr="006B4E47">
        <w:rPr>
          <w:rFonts w:ascii="Times New Roman" w:hAnsi="Times New Roman" w:cs="Times New Roman"/>
          <w:b/>
          <w:bCs/>
          <w:sz w:val="28"/>
          <w:szCs w:val="28"/>
        </w:rPr>
        <w:t xml:space="preserve">дошкольного образования </w:t>
      </w:r>
      <w:r w:rsidR="006B4E47" w:rsidRPr="006B4E47">
        <w:rPr>
          <w:rFonts w:ascii="Times New Roman" w:hAnsi="Times New Roman" w:cs="Times New Roman"/>
          <w:b/>
          <w:sz w:val="28"/>
          <w:szCs w:val="28"/>
        </w:rPr>
        <w:t xml:space="preserve"> для детей с ЗПР. </w:t>
      </w:r>
      <w:r w:rsidR="006B4E47" w:rsidRPr="006B4E47">
        <w:rPr>
          <w:rFonts w:ascii="Times New Roman" w:hAnsi="Times New Roman" w:cs="Times New Roman"/>
          <w:b/>
          <w:sz w:val="28"/>
          <w:szCs w:val="28"/>
        </w:rPr>
        <w:tab/>
      </w:r>
    </w:p>
    <w:p w:rsidR="006B4E47" w:rsidRDefault="006B4E47" w:rsidP="006B4E47">
      <w:pPr>
        <w:pStyle w:val="HTML"/>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Н</w:t>
      </w:r>
      <w:r w:rsidRPr="00D91451">
        <w:rPr>
          <w:rFonts w:ascii="Times New Roman" w:hAnsi="Times New Roman" w:cs="Times New Roman"/>
          <w:sz w:val="28"/>
          <w:szCs w:val="28"/>
        </w:rPr>
        <w:t>есмо</w:t>
      </w:r>
      <w:r>
        <w:rPr>
          <w:rFonts w:ascii="Times New Roman" w:hAnsi="Times New Roman" w:cs="Times New Roman"/>
          <w:sz w:val="28"/>
          <w:szCs w:val="28"/>
        </w:rPr>
        <w:t>тря на то, что используемая в ДОУ программа составлена</w:t>
      </w:r>
      <w:r w:rsidRPr="00D91451">
        <w:rPr>
          <w:rFonts w:ascii="Times New Roman" w:hAnsi="Times New Roman" w:cs="Times New Roman"/>
          <w:sz w:val="28"/>
          <w:szCs w:val="28"/>
        </w:rPr>
        <w:t xml:space="preserve"> с учетом особенностей развития детей с</w:t>
      </w:r>
      <w:r>
        <w:rPr>
          <w:rFonts w:ascii="Times New Roman" w:hAnsi="Times New Roman" w:cs="Times New Roman"/>
          <w:sz w:val="28"/>
          <w:szCs w:val="28"/>
        </w:rPr>
        <w:t xml:space="preserve"> ЗПР</w:t>
      </w:r>
      <w:r w:rsidRPr="00D91451">
        <w:rPr>
          <w:rFonts w:ascii="Times New Roman" w:hAnsi="Times New Roman" w:cs="Times New Roman"/>
          <w:sz w:val="28"/>
          <w:szCs w:val="28"/>
        </w:rPr>
        <w:t xml:space="preserve">, </w:t>
      </w:r>
      <w:r>
        <w:rPr>
          <w:rFonts w:ascii="Times New Roman" w:hAnsi="Times New Roman" w:cs="Times New Roman"/>
          <w:sz w:val="28"/>
          <w:szCs w:val="28"/>
        </w:rPr>
        <w:t>необходима ее</w:t>
      </w:r>
      <w:r w:rsidRPr="00D91451">
        <w:rPr>
          <w:rFonts w:ascii="Times New Roman" w:hAnsi="Times New Roman" w:cs="Times New Roman"/>
          <w:sz w:val="28"/>
          <w:szCs w:val="28"/>
        </w:rPr>
        <w:t xml:space="preserve"> адаптация для работы с детьми данной группы. Поэтому, составлена рабочая программа, которая учитывает характер и сложность психического развития детей данной группы.</w:t>
      </w:r>
      <w:r w:rsidRPr="00D91451">
        <w:rPr>
          <w:rFonts w:ascii="Times New Roman" w:hAnsi="Times New Roman" w:cs="Times New Roman"/>
          <w:sz w:val="28"/>
          <w:szCs w:val="28"/>
        </w:rPr>
        <w:tab/>
      </w:r>
    </w:p>
    <w:p w:rsidR="006B4E47" w:rsidRPr="00F042E3" w:rsidRDefault="00F226FF" w:rsidP="00F226FF">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B4E47" w:rsidRPr="00CC76E2">
        <w:rPr>
          <w:rFonts w:ascii="Times New Roman" w:hAnsi="Times New Roman" w:cs="Times New Roman"/>
          <w:bCs/>
          <w:sz w:val="28"/>
          <w:szCs w:val="28"/>
        </w:rPr>
        <w:t xml:space="preserve">Основной </w:t>
      </w:r>
      <w:r w:rsidR="006B4E47" w:rsidRPr="00CC76E2">
        <w:rPr>
          <w:rFonts w:ascii="Times New Roman" w:hAnsi="Times New Roman" w:cs="Times New Roman"/>
          <w:b/>
          <w:bCs/>
          <w:sz w:val="28"/>
          <w:szCs w:val="28"/>
        </w:rPr>
        <w:t>целью</w:t>
      </w:r>
      <w:r w:rsidR="006B4E47" w:rsidRPr="00CC76E2">
        <w:rPr>
          <w:rFonts w:ascii="Times New Roman" w:hAnsi="Times New Roman" w:cs="Times New Roman"/>
          <w:bCs/>
          <w:sz w:val="28"/>
          <w:szCs w:val="28"/>
        </w:rPr>
        <w:t xml:space="preserve"> рабочей программы</w:t>
      </w:r>
      <w:r w:rsidR="006B4E47" w:rsidRPr="004C6B10">
        <w:rPr>
          <w:rFonts w:ascii="Times New Roman" w:hAnsi="Times New Roman" w:cs="Times New Roman"/>
          <w:bCs/>
          <w:sz w:val="28"/>
          <w:szCs w:val="28"/>
        </w:rPr>
        <w:t xml:space="preserve"> является</w:t>
      </w:r>
      <w:r w:rsidR="006B4E47">
        <w:rPr>
          <w:rFonts w:ascii="Times New Roman" w:hAnsi="Times New Roman" w:cs="Times New Roman"/>
          <w:bCs/>
          <w:sz w:val="28"/>
          <w:szCs w:val="28"/>
        </w:rPr>
        <w:t xml:space="preserve"> создание условий для </w:t>
      </w:r>
      <w:r w:rsidR="006B4E47" w:rsidRPr="00F042E3">
        <w:rPr>
          <w:rFonts w:ascii="Times New Roman" w:hAnsi="Times New Roman" w:cs="Times New Roman"/>
          <w:sz w:val="28"/>
          <w:szCs w:val="28"/>
        </w:rPr>
        <w:t>осуществления</w:t>
      </w:r>
      <w:r w:rsidR="006B4E47" w:rsidRPr="00116210">
        <w:rPr>
          <w:rFonts w:ascii="Times New Roman" w:hAnsi="Times New Roman" w:cs="Times New Roman"/>
          <w:sz w:val="28"/>
          <w:szCs w:val="28"/>
        </w:rPr>
        <w:t>квалифицированной</w:t>
      </w:r>
      <w:r w:rsidR="006B4E47">
        <w:rPr>
          <w:rFonts w:ascii="Times New Roman" w:hAnsi="Times New Roman" w:cs="Times New Roman"/>
          <w:bCs/>
          <w:sz w:val="28"/>
          <w:szCs w:val="28"/>
        </w:rPr>
        <w:t>коррекции и развития</w:t>
      </w:r>
      <w:r w:rsidR="006B4E47" w:rsidRPr="004C6B10">
        <w:rPr>
          <w:rFonts w:ascii="Times New Roman" w:hAnsi="Times New Roman" w:cs="Times New Roman"/>
          <w:bCs/>
          <w:sz w:val="28"/>
          <w:szCs w:val="28"/>
        </w:rPr>
        <w:t xml:space="preserve"> психических процессов детей дошкольного возраст</w:t>
      </w:r>
      <w:r w:rsidR="006B4E47">
        <w:rPr>
          <w:rFonts w:ascii="Times New Roman" w:hAnsi="Times New Roman" w:cs="Times New Roman"/>
          <w:bCs/>
          <w:sz w:val="28"/>
          <w:szCs w:val="28"/>
        </w:rPr>
        <w:t>а, имеющих задержку психического</w:t>
      </w:r>
      <w:r w:rsidR="006B4E47" w:rsidRPr="004C6B10">
        <w:rPr>
          <w:rFonts w:ascii="Times New Roman" w:hAnsi="Times New Roman" w:cs="Times New Roman"/>
          <w:bCs/>
          <w:sz w:val="28"/>
          <w:szCs w:val="28"/>
        </w:rPr>
        <w:t xml:space="preserve"> развит</w:t>
      </w:r>
      <w:r w:rsidR="006B4E47">
        <w:rPr>
          <w:rFonts w:ascii="Times New Roman" w:hAnsi="Times New Roman" w:cs="Times New Roman"/>
          <w:bCs/>
          <w:sz w:val="28"/>
          <w:szCs w:val="28"/>
        </w:rPr>
        <w:t xml:space="preserve">ия различной этиологии, </w:t>
      </w:r>
      <w:r w:rsidR="006B4E47" w:rsidRPr="00116210">
        <w:rPr>
          <w:rFonts w:ascii="Times New Roman" w:hAnsi="Times New Roman" w:cs="Times New Roman"/>
          <w:sz w:val="28"/>
          <w:szCs w:val="28"/>
        </w:rPr>
        <w:t>их разностороннее развитие с учетом возрастных и индивидуальных особенностей и особых образовательных потребностей, социальной адаптации,</w:t>
      </w:r>
      <w:r w:rsidR="006B4E47">
        <w:rPr>
          <w:rFonts w:ascii="Times New Roman" w:hAnsi="Times New Roman" w:cs="Times New Roman"/>
          <w:bCs/>
          <w:sz w:val="28"/>
          <w:szCs w:val="28"/>
        </w:rPr>
        <w:t>в соответствии с  федеральным государственным образовательным стандартом дошкольного образования.</w:t>
      </w:r>
    </w:p>
    <w:p w:rsidR="006B4E47" w:rsidRDefault="006B4E47" w:rsidP="006B4E47">
      <w:pPr>
        <w:pStyle w:val="HTML"/>
        <w:ind w:right="-2"/>
        <w:jc w:val="both"/>
        <w:rPr>
          <w:rFonts w:ascii="Times New Roman" w:hAnsi="Times New Roman" w:cs="Times New Roman"/>
          <w:b/>
          <w:bCs/>
          <w:sz w:val="28"/>
          <w:szCs w:val="28"/>
        </w:rPr>
      </w:pPr>
      <w:r w:rsidRPr="008F566E">
        <w:rPr>
          <w:rFonts w:ascii="Times New Roman" w:hAnsi="Times New Roman" w:cs="Times New Roman"/>
          <w:b/>
          <w:bCs/>
          <w:sz w:val="28"/>
          <w:szCs w:val="28"/>
        </w:rPr>
        <w:t>Задачи:</w:t>
      </w:r>
    </w:p>
    <w:p w:rsidR="006B4E47" w:rsidRPr="006408CE" w:rsidRDefault="006B4E47" w:rsidP="006B4E47">
      <w:pPr>
        <w:pStyle w:val="HTML"/>
        <w:ind w:right="-2"/>
        <w:jc w:val="both"/>
        <w:rPr>
          <w:rFonts w:ascii="Times New Roman" w:hAnsi="Times New Roman" w:cs="Times New Roman"/>
          <w:b/>
          <w:bCs/>
          <w:sz w:val="28"/>
          <w:szCs w:val="28"/>
        </w:rPr>
      </w:pPr>
    </w:p>
    <w:p w:rsidR="006B4E47"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1. Охрана укрепления физического и психического здоровья детей, в том числе их эмоционального благополучия.</w:t>
      </w:r>
    </w:p>
    <w:p w:rsidR="006B4E47"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lastRenderedPageBreak/>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(в том числе ограниченных возможностей здоровья).</w:t>
      </w:r>
    </w:p>
    <w:p w:rsidR="006B4E47"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B4E47"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 собой, другими детьми, взрослыми и миром.</w:t>
      </w:r>
    </w:p>
    <w:p w:rsidR="006B4E47"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B4E47"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6. Формирование общей культуры личности детей, в том числе ценностей здорового образа жизни, развития их социальных, интеллектуальных качеств, инициативности, самостоятельности и ответственности ребенка, формирование предпосылок учебной деятельности.</w:t>
      </w:r>
    </w:p>
    <w:p w:rsidR="006B4E47"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7. Формирование социокультурной среды, соответствующей возрастным, индивидуальным, психологическим особенностями детей.</w:t>
      </w:r>
    </w:p>
    <w:p w:rsidR="006B4E47" w:rsidRPr="00116210"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4E47"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9. Подбор, систематизация и совершенствование приёмов и методов работы учителя-дефектолога в соответствии с программным содержанием.</w:t>
      </w:r>
    </w:p>
    <w:p w:rsidR="006B4E47" w:rsidRPr="0095428F" w:rsidRDefault="006B4E47" w:rsidP="006B4E47">
      <w:pPr>
        <w:pStyle w:val="HTML"/>
        <w:ind w:right="-2"/>
        <w:jc w:val="both"/>
        <w:rPr>
          <w:rFonts w:ascii="Times New Roman" w:hAnsi="Times New Roman" w:cs="Times New Roman"/>
          <w:bCs/>
          <w:sz w:val="28"/>
          <w:szCs w:val="28"/>
        </w:rPr>
      </w:pPr>
      <w:r>
        <w:rPr>
          <w:rFonts w:ascii="Times New Roman" w:hAnsi="Times New Roman" w:cs="Times New Roman"/>
          <w:bCs/>
          <w:sz w:val="28"/>
          <w:szCs w:val="28"/>
        </w:rPr>
        <w:t>10</w:t>
      </w:r>
      <w:r w:rsidRPr="0095428F">
        <w:rPr>
          <w:rFonts w:ascii="Times New Roman" w:hAnsi="Times New Roman" w:cs="Times New Roman"/>
          <w:bCs/>
          <w:sz w:val="28"/>
          <w:szCs w:val="28"/>
        </w:rPr>
        <w:t>. Всестороннее развитие ребенка, коррекция всех психических процессов с учётом возможностей, потребностей и интересов дошкольников с ЗПР.</w:t>
      </w:r>
    </w:p>
    <w:p w:rsidR="006B4E47" w:rsidRPr="006B4E47" w:rsidRDefault="00D85446" w:rsidP="006B4E47">
      <w:pPr>
        <w:pStyle w:val="HTML"/>
        <w:ind w:right="-2"/>
        <w:jc w:val="both"/>
        <w:rPr>
          <w:rFonts w:ascii="Times New Roman" w:hAnsi="Times New Roman" w:cs="Times New Roman"/>
          <w:b/>
          <w:bCs/>
          <w:sz w:val="28"/>
          <w:szCs w:val="28"/>
        </w:rPr>
      </w:pPr>
      <w:r>
        <w:rPr>
          <w:rFonts w:ascii="Times New Roman" w:hAnsi="Times New Roman" w:cs="Times New Roman"/>
          <w:b/>
          <w:bCs/>
          <w:sz w:val="28"/>
          <w:szCs w:val="28"/>
        </w:rPr>
        <w:t>1.1.3</w:t>
      </w:r>
      <w:r w:rsidR="00CC76E2">
        <w:rPr>
          <w:rFonts w:ascii="Times New Roman" w:hAnsi="Times New Roman" w:cs="Times New Roman"/>
          <w:b/>
          <w:bCs/>
          <w:sz w:val="28"/>
          <w:szCs w:val="28"/>
        </w:rPr>
        <w:t xml:space="preserve"> </w:t>
      </w:r>
      <w:r w:rsidR="006B4E47" w:rsidRPr="006B4E47">
        <w:rPr>
          <w:rFonts w:ascii="Times New Roman" w:hAnsi="Times New Roman" w:cs="Times New Roman"/>
          <w:b/>
          <w:bCs/>
          <w:sz w:val="28"/>
          <w:szCs w:val="28"/>
        </w:rPr>
        <w:t xml:space="preserve">Принципы построения программы: </w:t>
      </w:r>
    </w:p>
    <w:p w:rsidR="006B4E47" w:rsidRPr="003278DD" w:rsidRDefault="006B4E47" w:rsidP="006B4E47">
      <w:pPr>
        <w:pStyle w:val="ConsPlusNormal"/>
        <w:ind w:firstLine="540"/>
        <w:jc w:val="both"/>
        <w:rPr>
          <w:rFonts w:ascii="Times New Roman" w:hAnsi="Times New Roman" w:cs="Times New Roman"/>
          <w:sz w:val="28"/>
          <w:szCs w:val="28"/>
        </w:rPr>
      </w:pPr>
      <w:r w:rsidRPr="003278DD">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B4E47" w:rsidRPr="003278DD" w:rsidRDefault="006B4E47" w:rsidP="006B4E47">
      <w:pPr>
        <w:pStyle w:val="ConsPlusNormal"/>
        <w:ind w:firstLine="540"/>
        <w:jc w:val="both"/>
        <w:rPr>
          <w:rFonts w:ascii="Times New Roman" w:hAnsi="Times New Roman" w:cs="Times New Roman"/>
          <w:sz w:val="28"/>
          <w:szCs w:val="28"/>
        </w:rPr>
      </w:pPr>
      <w:r w:rsidRPr="003278DD">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B4E47" w:rsidRPr="003278DD" w:rsidRDefault="006B4E47" w:rsidP="006B4E47">
      <w:pPr>
        <w:pStyle w:val="ConsPlusNormal"/>
        <w:ind w:firstLine="540"/>
        <w:jc w:val="both"/>
        <w:rPr>
          <w:rFonts w:ascii="Times New Roman" w:hAnsi="Times New Roman" w:cs="Times New Roman"/>
          <w:sz w:val="28"/>
          <w:szCs w:val="28"/>
        </w:rPr>
      </w:pPr>
      <w:r w:rsidRPr="003278DD">
        <w:rPr>
          <w:rFonts w:ascii="Times New Roman" w:hAnsi="Times New Roman" w:cs="Times New Roman"/>
          <w:sz w:val="28"/>
          <w:szCs w:val="28"/>
        </w:rPr>
        <w:t>3) уважение личности ребенка;</w:t>
      </w:r>
    </w:p>
    <w:p w:rsidR="006B4E47" w:rsidRDefault="006B4E47" w:rsidP="006B4E47">
      <w:pPr>
        <w:pStyle w:val="ConsPlusNormal"/>
        <w:ind w:firstLine="540"/>
        <w:jc w:val="both"/>
        <w:rPr>
          <w:rFonts w:ascii="Times New Roman" w:hAnsi="Times New Roman" w:cs="Times New Roman"/>
          <w:sz w:val="28"/>
          <w:szCs w:val="28"/>
        </w:rPr>
      </w:pPr>
      <w:r w:rsidRPr="003278DD">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C76E2" w:rsidRDefault="00CC76E2" w:rsidP="006B4E47">
      <w:pPr>
        <w:pStyle w:val="ConsPlusNormal"/>
        <w:ind w:firstLine="540"/>
        <w:jc w:val="both"/>
        <w:rPr>
          <w:rFonts w:ascii="Times New Roman" w:hAnsi="Times New Roman" w:cs="Times New Roman"/>
          <w:sz w:val="28"/>
          <w:szCs w:val="28"/>
        </w:rPr>
      </w:pPr>
    </w:p>
    <w:p w:rsidR="00CC76E2" w:rsidRPr="00067775" w:rsidRDefault="00CC76E2" w:rsidP="00CC76E2">
      <w:pPr>
        <w:ind w:firstLine="851"/>
        <w:jc w:val="both"/>
        <w:rPr>
          <w:rFonts w:eastAsia="Calibri"/>
          <w:b/>
          <w:sz w:val="28"/>
          <w:szCs w:val="28"/>
        </w:rPr>
      </w:pPr>
      <w:r w:rsidRPr="00067775">
        <w:rPr>
          <w:rFonts w:eastAsia="Calibri"/>
          <w:b/>
          <w:sz w:val="28"/>
          <w:szCs w:val="28"/>
        </w:rPr>
        <w:t xml:space="preserve">1.2. Планируемые результаты </w:t>
      </w:r>
    </w:p>
    <w:p w:rsidR="00CC76E2" w:rsidRDefault="00CC76E2" w:rsidP="00CC76E2">
      <w:pPr>
        <w:jc w:val="both"/>
        <w:rPr>
          <w:rFonts w:eastAsia="Calibri"/>
          <w:sz w:val="28"/>
          <w:szCs w:val="28"/>
        </w:rPr>
      </w:pPr>
      <w:r w:rsidRPr="00067775">
        <w:rPr>
          <w:rFonts w:eastAsia="Calibri"/>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0A7BFD" w:rsidRPr="00BA201B" w:rsidRDefault="000A7BFD" w:rsidP="000A7BFD">
      <w:pPr>
        <w:pStyle w:val="31"/>
        <w:spacing w:before="0" w:after="0" w:line="240" w:lineRule="auto"/>
        <w:contextualSpacing/>
        <w:rPr>
          <w:sz w:val="28"/>
          <w:szCs w:val="28"/>
        </w:rPr>
      </w:pPr>
      <w:r w:rsidRPr="00BA201B">
        <w:rPr>
          <w:sz w:val="28"/>
          <w:szCs w:val="28"/>
        </w:rPr>
        <w:t>1.2.2. Целевые ориентиры в дошкольном возрасте</w:t>
      </w:r>
    </w:p>
    <w:p w:rsidR="000A7BFD" w:rsidRPr="000A7BFD" w:rsidRDefault="000A7BFD" w:rsidP="000A7BFD">
      <w:pPr>
        <w:tabs>
          <w:tab w:val="left" w:pos="567"/>
          <w:tab w:val="left" w:pos="9781"/>
        </w:tabs>
        <w:contextualSpacing/>
        <w:jc w:val="both"/>
        <w:rPr>
          <w:bCs/>
          <w:sz w:val="28"/>
          <w:szCs w:val="28"/>
        </w:rPr>
      </w:pPr>
      <w:r w:rsidRPr="000A7BFD">
        <w:rPr>
          <w:b/>
          <w:bCs/>
          <w:sz w:val="28"/>
          <w:szCs w:val="28"/>
        </w:rPr>
        <w:t>Социально-коммуникативное развитие</w:t>
      </w:r>
      <w:r w:rsidRPr="000A7BFD">
        <w:rPr>
          <w:bCs/>
          <w:sz w:val="28"/>
          <w:szCs w:val="28"/>
        </w:rPr>
        <w:t>.</w:t>
      </w:r>
    </w:p>
    <w:p w:rsidR="000A7BFD" w:rsidRPr="000A7BFD" w:rsidRDefault="000A7BFD" w:rsidP="000A7BFD">
      <w:pPr>
        <w:tabs>
          <w:tab w:val="left" w:pos="567"/>
          <w:tab w:val="left" w:pos="9781"/>
        </w:tabs>
        <w:contextualSpacing/>
        <w:jc w:val="both"/>
        <w:rPr>
          <w:sz w:val="28"/>
          <w:szCs w:val="28"/>
        </w:rPr>
      </w:pPr>
      <w:r w:rsidRPr="000A7BFD">
        <w:rPr>
          <w:bCs/>
          <w:sz w:val="28"/>
          <w:szCs w:val="28"/>
        </w:rPr>
        <w:t xml:space="preserve"> Ребенок адаптируется </w:t>
      </w:r>
      <w:r w:rsidRPr="000A7BFD">
        <w:rPr>
          <w:sz w:val="28"/>
          <w:szCs w:val="28"/>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0A7BFD" w:rsidRPr="000A7BFD" w:rsidRDefault="000A7BFD" w:rsidP="000A7BFD">
      <w:pPr>
        <w:tabs>
          <w:tab w:val="left" w:pos="9781"/>
        </w:tabs>
        <w:contextualSpacing/>
        <w:jc w:val="both"/>
        <w:rPr>
          <w:sz w:val="28"/>
          <w:szCs w:val="28"/>
        </w:rPr>
      </w:pPr>
      <w:r w:rsidRPr="000A7BFD">
        <w:rPr>
          <w:sz w:val="28"/>
          <w:szCs w:val="28"/>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0A7BFD" w:rsidRPr="000A7BFD" w:rsidRDefault="000A7BFD" w:rsidP="000A7BFD">
      <w:pPr>
        <w:tabs>
          <w:tab w:val="left" w:pos="9781"/>
        </w:tabs>
        <w:contextualSpacing/>
        <w:jc w:val="both"/>
        <w:rPr>
          <w:bCs/>
          <w:sz w:val="28"/>
          <w:szCs w:val="28"/>
        </w:rPr>
      </w:pPr>
      <w:r w:rsidRPr="000A7BFD">
        <w:rPr>
          <w:b/>
          <w:sz w:val="28"/>
          <w:szCs w:val="28"/>
        </w:rPr>
        <w:t xml:space="preserve">Речевое </w:t>
      </w:r>
      <w:r w:rsidRPr="000A7BFD">
        <w:rPr>
          <w:b/>
          <w:bCs/>
          <w:sz w:val="28"/>
          <w:szCs w:val="28"/>
        </w:rPr>
        <w:t>развитие</w:t>
      </w:r>
      <w:r w:rsidRPr="000A7BFD">
        <w:rPr>
          <w:bCs/>
          <w:sz w:val="28"/>
          <w:szCs w:val="28"/>
        </w:rPr>
        <w:t>.</w:t>
      </w:r>
    </w:p>
    <w:p w:rsidR="000A7BFD" w:rsidRPr="000A7BFD" w:rsidRDefault="000A7BFD" w:rsidP="000A7BFD">
      <w:pPr>
        <w:tabs>
          <w:tab w:val="left" w:pos="9781"/>
        </w:tabs>
        <w:contextualSpacing/>
        <w:jc w:val="both"/>
        <w:rPr>
          <w:sz w:val="28"/>
          <w:szCs w:val="28"/>
        </w:rPr>
      </w:pPr>
      <w:r w:rsidRPr="000A7BFD">
        <w:rPr>
          <w:bCs/>
          <w:sz w:val="28"/>
          <w:szCs w:val="28"/>
        </w:rPr>
        <w:t xml:space="preserve"> Понимает и выполняет</w:t>
      </w:r>
      <w:r w:rsidRPr="000A7BFD">
        <w:rPr>
          <w:sz w:val="28"/>
          <w:szCs w:val="28"/>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w:t>
      </w:r>
      <w:r w:rsidRPr="000A7BFD">
        <w:rPr>
          <w:sz w:val="28"/>
          <w:szCs w:val="28"/>
        </w:rPr>
        <w:lastRenderedPageBreak/>
        <w:t>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0A7BFD" w:rsidRPr="000A7BFD" w:rsidRDefault="000A7BFD" w:rsidP="000A7BFD">
      <w:pPr>
        <w:tabs>
          <w:tab w:val="left" w:pos="0"/>
          <w:tab w:val="left" w:pos="9781"/>
        </w:tabs>
        <w:contextualSpacing/>
        <w:jc w:val="both"/>
        <w:rPr>
          <w:bCs/>
          <w:sz w:val="28"/>
          <w:szCs w:val="28"/>
        </w:rPr>
      </w:pPr>
      <w:r w:rsidRPr="000A7BFD">
        <w:rPr>
          <w:b/>
          <w:bCs/>
          <w:sz w:val="28"/>
          <w:szCs w:val="28"/>
        </w:rPr>
        <w:t>Познавательное развитие</w:t>
      </w:r>
      <w:r w:rsidRPr="000A7BFD">
        <w:rPr>
          <w:bCs/>
          <w:sz w:val="28"/>
          <w:szCs w:val="28"/>
        </w:rPr>
        <w:t xml:space="preserve">. </w:t>
      </w:r>
    </w:p>
    <w:p w:rsidR="000A7BFD" w:rsidRPr="000A7BFD" w:rsidRDefault="000A7BFD" w:rsidP="000A7BFD">
      <w:pPr>
        <w:tabs>
          <w:tab w:val="left" w:pos="0"/>
          <w:tab w:val="left" w:pos="9781"/>
        </w:tabs>
        <w:contextualSpacing/>
        <w:jc w:val="both"/>
        <w:rPr>
          <w:sz w:val="28"/>
          <w:szCs w:val="28"/>
        </w:rPr>
      </w:pPr>
      <w:r w:rsidRPr="000A7BFD">
        <w:rPr>
          <w:bCs/>
          <w:sz w:val="28"/>
          <w:szCs w:val="28"/>
        </w:rPr>
        <w:t>Может</w:t>
      </w:r>
      <w:r w:rsidRPr="000A7BFD">
        <w:rPr>
          <w:sz w:val="28"/>
          <w:szCs w:val="28"/>
        </w:rPr>
        <w:t xml:space="preserve">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w:t>
      </w:r>
      <w:r w:rsidRPr="000A7BFD">
        <w:rPr>
          <w:bCs/>
          <w:sz w:val="28"/>
          <w:szCs w:val="28"/>
        </w:rPr>
        <w:t>рактической, но и зрительной ориентировки</w:t>
      </w:r>
      <w:r w:rsidRPr="000A7BFD">
        <w:rPr>
          <w:sz w:val="28"/>
          <w:szCs w:val="28"/>
        </w:rPr>
        <w:t xml:space="preserve">всвойствах предметов подбирает предметы по форме («Доска Сегена», «Почтовый ящик» </w:t>
      </w:r>
      <w:r w:rsidRPr="000A7BFD">
        <w:rPr>
          <w:bCs/>
          <w:sz w:val="28"/>
          <w:szCs w:val="28"/>
        </w:rPr>
        <w:t xml:space="preserve">и </w:t>
      </w:r>
      <w:r w:rsidRPr="000A7BFD">
        <w:rPr>
          <w:sz w:val="28"/>
          <w:szCs w:val="28"/>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0A7BFD" w:rsidRPr="000A7BFD" w:rsidRDefault="000A7BFD" w:rsidP="000A7BFD">
      <w:pPr>
        <w:tabs>
          <w:tab w:val="left" w:pos="0"/>
          <w:tab w:val="left" w:pos="9781"/>
        </w:tabs>
        <w:contextualSpacing/>
        <w:jc w:val="both"/>
        <w:rPr>
          <w:sz w:val="28"/>
          <w:szCs w:val="28"/>
        </w:rPr>
      </w:pPr>
      <w:r w:rsidRPr="000A7BFD">
        <w:rPr>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0A7BFD" w:rsidRPr="000A7BFD" w:rsidRDefault="000A7BFD" w:rsidP="000A7BFD">
      <w:pPr>
        <w:contextualSpacing/>
        <w:jc w:val="both"/>
        <w:rPr>
          <w:sz w:val="28"/>
          <w:szCs w:val="28"/>
        </w:rPr>
      </w:pPr>
      <w:r w:rsidRPr="000A7BFD">
        <w:rPr>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0A7BFD" w:rsidRPr="000A7BFD" w:rsidRDefault="000A7BFD" w:rsidP="000A7BFD">
      <w:pPr>
        <w:tabs>
          <w:tab w:val="left" w:pos="9781"/>
        </w:tabs>
        <w:contextualSpacing/>
        <w:jc w:val="both"/>
        <w:rPr>
          <w:sz w:val="28"/>
          <w:szCs w:val="28"/>
        </w:rPr>
      </w:pPr>
      <w:r w:rsidRPr="000A7BFD">
        <w:rPr>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0A7BFD" w:rsidRPr="000A7BFD" w:rsidRDefault="000A7BFD" w:rsidP="000A7BFD">
      <w:pPr>
        <w:tabs>
          <w:tab w:val="left" w:pos="0"/>
          <w:tab w:val="left" w:pos="9781"/>
        </w:tabs>
        <w:contextualSpacing/>
        <w:jc w:val="both"/>
        <w:rPr>
          <w:bCs/>
          <w:sz w:val="28"/>
          <w:szCs w:val="28"/>
        </w:rPr>
      </w:pPr>
      <w:r w:rsidRPr="000A7BFD">
        <w:rPr>
          <w:b/>
          <w:bCs/>
          <w:sz w:val="28"/>
          <w:szCs w:val="28"/>
        </w:rPr>
        <w:t>Художественно-эстетическое развитие.</w:t>
      </w:r>
      <w:r w:rsidRPr="000A7BFD">
        <w:rPr>
          <w:bCs/>
          <w:sz w:val="28"/>
          <w:szCs w:val="28"/>
        </w:rPr>
        <w:t xml:space="preserve"> </w:t>
      </w:r>
    </w:p>
    <w:p w:rsidR="000A7BFD" w:rsidRPr="000A7BFD" w:rsidRDefault="000A7BFD" w:rsidP="000A7BFD">
      <w:pPr>
        <w:tabs>
          <w:tab w:val="left" w:pos="0"/>
          <w:tab w:val="left" w:pos="9781"/>
        </w:tabs>
        <w:contextualSpacing/>
        <w:jc w:val="both"/>
        <w:rPr>
          <w:rStyle w:val="c11"/>
          <w:rFonts w:eastAsia="SimSun"/>
          <w:sz w:val="28"/>
          <w:szCs w:val="28"/>
        </w:rPr>
      </w:pPr>
      <w:r w:rsidRPr="000A7BFD">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w:t>
      </w:r>
      <w:r w:rsidRPr="000A7BFD">
        <w:rPr>
          <w:rStyle w:val="c11"/>
          <w:rFonts w:eastAsia="SimSun"/>
          <w:sz w:val="28"/>
          <w:szCs w:val="28"/>
        </w:rPr>
        <w:lastRenderedPageBreak/>
        <w:t xml:space="preserve">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0A7BFD" w:rsidRPr="000A7BFD" w:rsidRDefault="000A7BFD" w:rsidP="000A7BFD">
      <w:pPr>
        <w:tabs>
          <w:tab w:val="left" w:pos="9781"/>
        </w:tabs>
        <w:contextualSpacing/>
        <w:jc w:val="both"/>
        <w:rPr>
          <w:rStyle w:val="c11"/>
          <w:rFonts w:eastAsia="SimSun"/>
          <w:sz w:val="28"/>
          <w:szCs w:val="28"/>
        </w:rPr>
      </w:pPr>
      <w:r w:rsidRPr="000A7BFD">
        <w:rPr>
          <w:rStyle w:val="c11"/>
          <w:rFonts w:eastAsia="SimSu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0A7BFD" w:rsidRPr="000A7BFD" w:rsidRDefault="000A7BFD" w:rsidP="000A7BFD">
      <w:pPr>
        <w:tabs>
          <w:tab w:val="left" w:pos="9781"/>
        </w:tabs>
        <w:contextualSpacing/>
        <w:jc w:val="both"/>
        <w:rPr>
          <w:bCs/>
          <w:sz w:val="28"/>
          <w:szCs w:val="28"/>
        </w:rPr>
      </w:pPr>
      <w:r w:rsidRPr="000A7BFD">
        <w:rPr>
          <w:b/>
          <w:bCs/>
          <w:sz w:val="28"/>
          <w:szCs w:val="28"/>
        </w:rPr>
        <w:t>Физическое развитие</w:t>
      </w:r>
      <w:r w:rsidRPr="000A7BFD">
        <w:rPr>
          <w:bCs/>
          <w:sz w:val="28"/>
          <w:szCs w:val="28"/>
        </w:rPr>
        <w:t>.</w:t>
      </w:r>
    </w:p>
    <w:p w:rsidR="000A7BFD" w:rsidRPr="000A7BFD" w:rsidRDefault="000A7BFD" w:rsidP="000A7BFD">
      <w:pPr>
        <w:tabs>
          <w:tab w:val="left" w:pos="9781"/>
        </w:tabs>
        <w:contextualSpacing/>
        <w:jc w:val="both"/>
        <w:rPr>
          <w:sz w:val="28"/>
          <w:szCs w:val="28"/>
        </w:rPr>
      </w:pPr>
      <w:r w:rsidRPr="000A7BFD">
        <w:rPr>
          <w:bCs/>
          <w:sz w:val="28"/>
          <w:szCs w:val="28"/>
        </w:rPr>
        <w:t xml:space="preserve"> Осваивает все основные движения, хотя их техническая сторона требует совершенствования. П</w:t>
      </w:r>
      <w:r w:rsidRPr="000A7BFD">
        <w:rPr>
          <w:sz w:val="28"/>
          <w:szCs w:val="28"/>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0A7BFD">
        <w:rPr>
          <w:bCs/>
          <w:sz w:val="28"/>
          <w:szCs w:val="28"/>
        </w:rPr>
        <w:t xml:space="preserve">Осваивает координированные движения рук </w:t>
      </w:r>
      <w:r w:rsidRPr="000A7BFD">
        <w:rPr>
          <w:sz w:val="28"/>
          <w:szCs w:val="28"/>
        </w:rPr>
        <w:t>при выполнении действий с конструктором «Лего», крупной мозаикой, предметами одежды и обуви.</w:t>
      </w:r>
    </w:p>
    <w:p w:rsidR="00CC76E2" w:rsidRPr="00494321" w:rsidRDefault="00CC76E2" w:rsidP="00CC76E2">
      <w:pPr>
        <w:rPr>
          <w:b/>
          <w:sz w:val="28"/>
          <w:szCs w:val="28"/>
        </w:rPr>
      </w:pPr>
      <w:r>
        <w:rPr>
          <w:b/>
          <w:sz w:val="28"/>
          <w:szCs w:val="28"/>
        </w:rPr>
        <w:t>1</w:t>
      </w:r>
      <w:r w:rsidR="00D85446">
        <w:rPr>
          <w:b/>
          <w:sz w:val="28"/>
          <w:szCs w:val="28"/>
        </w:rPr>
        <w:t>.2</w:t>
      </w:r>
      <w:r>
        <w:rPr>
          <w:b/>
          <w:sz w:val="28"/>
          <w:szCs w:val="28"/>
        </w:rPr>
        <w:t xml:space="preserve">.3 </w:t>
      </w:r>
      <w:r w:rsidRPr="00494321">
        <w:rPr>
          <w:b/>
          <w:sz w:val="28"/>
          <w:szCs w:val="28"/>
        </w:rPr>
        <w:t>Целевые ориентиры на этапе завершения дошкольного образования</w:t>
      </w:r>
    </w:p>
    <w:p w:rsidR="00CC76E2" w:rsidRDefault="00CC76E2" w:rsidP="00CC76E2">
      <w:pPr>
        <w:rPr>
          <w:sz w:val="28"/>
          <w:szCs w:val="28"/>
        </w:rPr>
      </w:pPr>
      <w:r>
        <w:rPr>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76E2" w:rsidRDefault="00CC76E2" w:rsidP="00CC76E2">
      <w:pPr>
        <w:rPr>
          <w:sz w:val="28"/>
          <w:szCs w:val="28"/>
        </w:rPr>
      </w:pPr>
      <w:r>
        <w:rPr>
          <w:sz w:val="28"/>
          <w:szCs w:val="28"/>
        </w:rPr>
        <w:t>- ребенок овладевает установкой положительного отношения к миру, к разным видам труда, другим людям и самому себе;</w:t>
      </w:r>
    </w:p>
    <w:p w:rsidR="00CC76E2" w:rsidRDefault="00CC76E2" w:rsidP="00CC76E2">
      <w:pPr>
        <w:rPr>
          <w:sz w:val="28"/>
          <w:szCs w:val="28"/>
        </w:rPr>
      </w:pPr>
      <w:r>
        <w:rPr>
          <w:sz w:val="28"/>
          <w:szCs w:val="28"/>
        </w:rPr>
        <w:t>- ребенок обладает развитым воображением, которое реализуется в разных видах деятельности и прежде всего в игре;</w:t>
      </w:r>
    </w:p>
    <w:p w:rsidR="00CC76E2" w:rsidRDefault="00CC76E2" w:rsidP="00CC76E2">
      <w:pPr>
        <w:rPr>
          <w:sz w:val="28"/>
          <w:szCs w:val="28"/>
        </w:rPr>
      </w:pPr>
      <w:r>
        <w:rPr>
          <w:sz w:val="28"/>
          <w:szCs w:val="28"/>
        </w:rPr>
        <w:t>- ребенок достаточно хорошо владеет устной речью, может выражать свои мысли и желания;</w:t>
      </w:r>
    </w:p>
    <w:p w:rsidR="00CC76E2" w:rsidRDefault="00CC76E2" w:rsidP="00CC76E2">
      <w:pPr>
        <w:rPr>
          <w:sz w:val="28"/>
          <w:szCs w:val="28"/>
        </w:rPr>
      </w:pPr>
      <w:r>
        <w:rPr>
          <w:sz w:val="28"/>
          <w:szCs w:val="28"/>
        </w:rPr>
        <w:t>- у ребенка развита крупная и мелкая моторика;</w:t>
      </w:r>
    </w:p>
    <w:p w:rsidR="00CC76E2" w:rsidRDefault="00CC76E2" w:rsidP="00CC76E2">
      <w:pPr>
        <w:rPr>
          <w:sz w:val="28"/>
          <w:szCs w:val="28"/>
        </w:rPr>
      </w:pPr>
      <w:r>
        <w:rPr>
          <w:sz w:val="28"/>
          <w:szCs w:val="28"/>
        </w:rPr>
        <w:t>- ребенок способен к волевым усилиям, может следовать социальным нормам поведения и правилам в разных видах деятельности;</w:t>
      </w:r>
    </w:p>
    <w:p w:rsidR="00CC76E2" w:rsidRDefault="00CC76E2" w:rsidP="00CC76E2">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227"/>
          <w:rFonts w:ascii="Times New Roman" w:hAnsi="Times New Roman"/>
          <w:sz w:val="28"/>
          <w:szCs w:val="28"/>
        </w:rPr>
      </w:pPr>
      <w:r w:rsidRPr="00D1526E">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w:t>
      </w:r>
    </w:p>
    <w:p w:rsidR="006B4E47" w:rsidRPr="006B4E47" w:rsidRDefault="006B4E47" w:rsidP="00CC76E2">
      <w:pPr>
        <w:pStyle w:val="ConsPlusNormal"/>
        <w:jc w:val="both"/>
        <w:rPr>
          <w:rFonts w:ascii="Times New Roman" w:hAnsi="Times New Roman" w:cs="Times New Roman"/>
          <w:sz w:val="28"/>
          <w:szCs w:val="28"/>
        </w:rPr>
      </w:pPr>
    </w:p>
    <w:p w:rsidR="006B4E47" w:rsidRPr="003278DD" w:rsidRDefault="006B4E47" w:rsidP="006B4E47">
      <w:pPr>
        <w:pStyle w:val="ConsPlusNormal"/>
        <w:ind w:firstLine="540"/>
        <w:jc w:val="both"/>
        <w:rPr>
          <w:rFonts w:ascii="Times New Roman" w:hAnsi="Times New Roman" w:cs="Times New Roman"/>
          <w:sz w:val="28"/>
          <w:szCs w:val="28"/>
        </w:rPr>
      </w:pPr>
      <w:r w:rsidRPr="006B4E47">
        <w:rPr>
          <w:rFonts w:ascii="Times New Roman" w:hAnsi="Times New Roman" w:cs="Times New Roman"/>
          <w:b/>
          <w:sz w:val="28"/>
          <w:szCs w:val="28"/>
        </w:rPr>
        <w:t>Содержание Программы</w:t>
      </w:r>
      <w:r w:rsidRPr="003278DD">
        <w:rPr>
          <w:rFonts w:ascii="Times New Roman" w:hAnsi="Times New Roman" w:cs="Times New Roman"/>
          <w:sz w:val="28"/>
          <w:szCs w:val="28"/>
        </w:rPr>
        <w:t xml:space="preserve">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познавательное развитие; речевое развитие; художественно-эстетическое развитие. </w:t>
      </w:r>
    </w:p>
    <w:p w:rsidR="006B4E47" w:rsidRDefault="006B4E47" w:rsidP="006B4E47">
      <w:pPr>
        <w:ind w:firstLine="540"/>
        <w:jc w:val="both"/>
        <w:rPr>
          <w:rStyle w:val="c1"/>
          <w:sz w:val="28"/>
          <w:szCs w:val="28"/>
        </w:rPr>
      </w:pPr>
    </w:p>
    <w:p w:rsidR="006B4E47" w:rsidRDefault="006B4E47" w:rsidP="006B4E47">
      <w:pPr>
        <w:ind w:firstLine="540"/>
        <w:jc w:val="both"/>
        <w:rPr>
          <w:rStyle w:val="c1"/>
          <w:sz w:val="28"/>
          <w:szCs w:val="28"/>
        </w:rPr>
      </w:pPr>
      <w:r>
        <w:rPr>
          <w:rStyle w:val="c1"/>
          <w:sz w:val="28"/>
          <w:szCs w:val="28"/>
        </w:rPr>
        <w:lastRenderedPageBreak/>
        <w:t xml:space="preserve">Успешная </w:t>
      </w:r>
      <w:r w:rsidRPr="00CA5A17">
        <w:rPr>
          <w:rStyle w:val="c1"/>
          <w:sz w:val="28"/>
          <w:szCs w:val="28"/>
        </w:rPr>
        <w:t>реализация  программы</w:t>
      </w:r>
      <w:r>
        <w:rPr>
          <w:rStyle w:val="c1"/>
          <w:sz w:val="28"/>
          <w:szCs w:val="28"/>
        </w:rPr>
        <w:t xml:space="preserve"> обеспечивается следующими </w:t>
      </w:r>
      <w:r w:rsidRPr="008B5339">
        <w:rPr>
          <w:rStyle w:val="c1"/>
          <w:b/>
          <w:sz w:val="28"/>
          <w:szCs w:val="28"/>
        </w:rPr>
        <w:t>психолого-педагогическими</w:t>
      </w:r>
      <w:r w:rsidR="00D85446">
        <w:rPr>
          <w:rStyle w:val="c1"/>
          <w:b/>
          <w:sz w:val="28"/>
          <w:szCs w:val="28"/>
        </w:rPr>
        <w:t xml:space="preserve"> </w:t>
      </w:r>
      <w:r w:rsidRPr="00CA5A17">
        <w:rPr>
          <w:rStyle w:val="c1"/>
          <w:b/>
          <w:bCs/>
          <w:sz w:val="28"/>
          <w:szCs w:val="28"/>
        </w:rPr>
        <w:t>условия</w:t>
      </w:r>
      <w:r>
        <w:rPr>
          <w:rStyle w:val="c1"/>
          <w:b/>
          <w:bCs/>
          <w:sz w:val="28"/>
          <w:szCs w:val="28"/>
        </w:rPr>
        <w:t>ми</w:t>
      </w:r>
      <w:r w:rsidRPr="00CA5A17">
        <w:rPr>
          <w:rStyle w:val="c1"/>
          <w:sz w:val="28"/>
          <w:szCs w:val="28"/>
        </w:rPr>
        <w:t>:</w:t>
      </w:r>
    </w:p>
    <w:p w:rsidR="006B4E47" w:rsidRPr="00895D37" w:rsidRDefault="006B4E47" w:rsidP="006B4E47">
      <w:pPr>
        <w:pStyle w:val="ConsPlusNormal"/>
        <w:ind w:firstLine="540"/>
        <w:jc w:val="both"/>
        <w:rPr>
          <w:rFonts w:ascii="Times New Roman" w:hAnsi="Times New Roman" w:cs="Times New Roman"/>
          <w:sz w:val="28"/>
          <w:szCs w:val="28"/>
        </w:rPr>
      </w:pPr>
      <w:r w:rsidRPr="00895D37">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B4E47" w:rsidRPr="00895D37" w:rsidRDefault="006B4E47" w:rsidP="006B4E47">
      <w:pPr>
        <w:pStyle w:val="ConsPlusNormal"/>
        <w:ind w:firstLine="540"/>
        <w:jc w:val="both"/>
        <w:rPr>
          <w:rFonts w:ascii="Times New Roman" w:hAnsi="Times New Roman" w:cs="Times New Roman"/>
          <w:sz w:val="28"/>
          <w:szCs w:val="28"/>
        </w:rPr>
      </w:pPr>
      <w:r w:rsidRPr="00895D37">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индивидуальным особенностям и особым образовательным потребностям;</w:t>
      </w:r>
    </w:p>
    <w:p w:rsidR="006B4E47" w:rsidRPr="00895D37" w:rsidRDefault="006B4E47" w:rsidP="006B4E47">
      <w:pPr>
        <w:pStyle w:val="ConsPlusNormal"/>
        <w:ind w:firstLine="540"/>
        <w:jc w:val="both"/>
        <w:rPr>
          <w:rFonts w:ascii="Times New Roman" w:hAnsi="Times New Roman" w:cs="Times New Roman"/>
          <w:sz w:val="28"/>
          <w:szCs w:val="28"/>
        </w:rPr>
      </w:pPr>
      <w:r w:rsidRPr="00895D37">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B4E47" w:rsidRPr="00895D37" w:rsidRDefault="006B4E47" w:rsidP="006B4E47">
      <w:pPr>
        <w:pStyle w:val="ConsPlusNormal"/>
        <w:ind w:firstLine="540"/>
        <w:jc w:val="both"/>
        <w:rPr>
          <w:rFonts w:ascii="Times New Roman" w:hAnsi="Times New Roman" w:cs="Times New Roman"/>
          <w:sz w:val="28"/>
          <w:szCs w:val="28"/>
        </w:rPr>
      </w:pPr>
      <w:r w:rsidRPr="00895D37">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B4E47" w:rsidRPr="00895D37" w:rsidRDefault="006B4E47" w:rsidP="006B4E47">
      <w:pPr>
        <w:pStyle w:val="ConsPlusNormal"/>
        <w:ind w:firstLine="540"/>
        <w:jc w:val="both"/>
        <w:rPr>
          <w:rFonts w:ascii="Times New Roman" w:hAnsi="Times New Roman" w:cs="Times New Roman"/>
          <w:sz w:val="28"/>
          <w:szCs w:val="28"/>
        </w:rPr>
      </w:pPr>
      <w:r w:rsidRPr="00895D37">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6B4E47" w:rsidRPr="00895D37" w:rsidRDefault="006B4E47" w:rsidP="006B4E47">
      <w:pPr>
        <w:pStyle w:val="ConsPlusNormal"/>
        <w:ind w:firstLine="540"/>
        <w:jc w:val="both"/>
        <w:rPr>
          <w:rFonts w:ascii="Times New Roman" w:hAnsi="Times New Roman" w:cs="Times New Roman"/>
          <w:sz w:val="28"/>
          <w:szCs w:val="28"/>
        </w:rPr>
      </w:pPr>
      <w:r w:rsidRPr="00895D37">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6B4E47" w:rsidRPr="00895D37" w:rsidRDefault="006B4E47" w:rsidP="006B4E47">
      <w:pPr>
        <w:pStyle w:val="ConsPlusNormal"/>
        <w:ind w:firstLine="540"/>
        <w:jc w:val="both"/>
        <w:rPr>
          <w:rFonts w:ascii="Times New Roman" w:hAnsi="Times New Roman" w:cs="Times New Roman"/>
          <w:sz w:val="28"/>
          <w:szCs w:val="28"/>
        </w:rPr>
      </w:pPr>
      <w:r w:rsidRPr="00895D37">
        <w:rPr>
          <w:rFonts w:ascii="Times New Roman" w:hAnsi="Times New Roman" w:cs="Times New Roman"/>
          <w:sz w:val="28"/>
          <w:szCs w:val="28"/>
        </w:rPr>
        <w:t xml:space="preserve">7) защита детей от всех форм физического и психического насилия; </w:t>
      </w:r>
    </w:p>
    <w:p w:rsidR="006B4E47" w:rsidRPr="00895D37" w:rsidRDefault="006B4E47" w:rsidP="006B4E47">
      <w:pPr>
        <w:pStyle w:val="ConsPlusNormal"/>
        <w:ind w:firstLine="540"/>
        <w:jc w:val="both"/>
        <w:rPr>
          <w:rStyle w:val="c1"/>
          <w:rFonts w:ascii="Times New Roman" w:hAnsi="Times New Roman"/>
          <w:sz w:val="28"/>
          <w:szCs w:val="28"/>
        </w:rPr>
      </w:pPr>
      <w:r w:rsidRPr="00895D37">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B4E47" w:rsidRPr="00895D37" w:rsidRDefault="006B4E47" w:rsidP="006B4E47">
      <w:pPr>
        <w:jc w:val="both"/>
        <w:rPr>
          <w:rStyle w:val="c1"/>
          <w:sz w:val="28"/>
          <w:szCs w:val="28"/>
        </w:rPr>
      </w:pPr>
      <w:r>
        <w:rPr>
          <w:rStyle w:val="c1"/>
          <w:i/>
          <w:sz w:val="28"/>
          <w:szCs w:val="28"/>
        </w:rPr>
        <w:tab/>
      </w:r>
      <w:r w:rsidRPr="00895D37">
        <w:rPr>
          <w:rStyle w:val="c1"/>
          <w:sz w:val="28"/>
          <w:szCs w:val="28"/>
        </w:rPr>
        <w:t>9) Взаимосвязь и преемственность в работе учителя-дефектолога, педагога психолога, воспитателей, музыкального руководителя, воспитателя по физической культуре, врача психиатра, социального педагога.</w:t>
      </w:r>
    </w:p>
    <w:p w:rsidR="00D85446" w:rsidRDefault="00D85446" w:rsidP="00F226FF">
      <w:pPr>
        <w:rPr>
          <w:b/>
          <w:bCs/>
          <w:sz w:val="28"/>
          <w:szCs w:val="28"/>
        </w:rPr>
      </w:pPr>
    </w:p>
    <w:p w:rsidR="00D85446" w:rsidRDefault="00D85446" w:rsidP="006B4E47">
      <w:pPr>
        <w:jc w:val="center"/>
        <w:rPr>
          <w:b/>
          <w:bCs/>
          <w:sz w:val="28"/>
          <w:szCs w:val="28"/>
        </w:rPr>
      </w:pPr>
    </w:p>
    <w:p w:rsidR="006B4E47" w:rsidRPr="002E0C7B" w:rsidRDefault="006B4E47" w:rsidP="006B4E47">
      <w:pPr>
        <w:jc w:val="center"/>
        <w:rPr>
          <w:sz w:val="28"/>
          <w:szCs w:val="28"/>
        </w:rPr>
      </w:pPr>
      <w:r w:rsidRPr="004F6BAA">
        <w:rPr>
          <w:b/>
          <w:bCs/>
          <w:sz w:val="28"/>
          <w:szCs w:val="28"/>
        </w:rPr>
        <w:t>Формы организации коррекционной работы</w:t>
      </w:r>
    </w:p>
    <w:p w:rsidR="006B4E47" w:rsidRPr="004F6BAA" w:rsidRDefault="006B4E47" w:rsidP="006B4E47">
      <w:pPr>
        <w:pStyle w:val="HTML"/>
        <w:ind w:left="360"/>
        <w:jc w:val="center"/>
        <w:rPr>
          <w:rFonts w:ascii="Times New Roman" w:hAnsi="Times New Roman" w:cs="Times New Roman"/>
          <w:b/>
          <w:bCs/>
          <w:sz w:val="28"/>
          <w:szCs w:val="28"/>
        </w:rPr>
      </w:pPr>
      <w:r>
        <w:rPr>
          <w:rFonts w:ascii="Times New Roman" w:hAnsi="Times New Roman" w:cs="Times New Roman"/>
          <w:b/>
          <w:bCs/>
          <w:sz w:val="28"/>
          <w:szCs w:val="28"/>
        </w:rPr>
        <w:t>2</w:t>
      </w:r>
      <w:r w:rsidRPr="004F6BAA">
        <w:rPr>
          <w:rFonts w:ascii="Times New Roman" w:hAnsi="Times New Roman" w:cs="Times New Roman"/>
          <w:b/>
          <w:bCs/>
          <w:sz w:val="28"/>
          <w:szCs w:val="28"/>
        </w:rPr>
        <w:t xml:space="preserve"> го</w:t>
      </w:r>
      <w:r>
        <w:rPr>
          <w:rFonts w:ascii="Times New Roman" w:hAnsi="Times New Roman" w:cs="Times New Roman"/>
          <w:b/>
          <w:bCs/>
          <w:sz w:val="28"/>
          <w:szCs w:val="28"/>
        </w:rPr>
        <w:t xml:space="preserve">да обучения (5-6 лет) группы № </w:t>
      </w:r>
      <w:r w:rsidR="00F226FF">
        <w:rPr>
          <w:rFonts w:ascii="Times New Roman" w:hAnsi="Times New Roman" w:cs="Times New Roman"/>
          <w:b/>
          <w:bCs/>
          <w:sz w:val="28"/>
          <w:szCs w:val="28"/>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7075"/>
      </w:tblGrid>
      <w:tr w:rsidR="006B4E47" w:rsidRPr="004F6BAA" w:rsidTr="006B4E47">
        <w:tc>
          <w:tcPr>
            <w:tcW w:w="306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center"/>
              <w:rPr>
                <w:rFonts w:ascii="Times New Roman" w:hAnsi="Times New Roman" w:cs="Times New Roman"/>
                <w:bCs/>
                <w:sz w:val="24"/>
                <w:szCs w:val="24"/>
              </w:rPr>
            </w:pPr>
            <w:r w:rsidRPr="004F6BAA">
              <w:rPr>
                <w:rFonts w:ascii="Times New Roman" w:hAnsi="Times New Roman" w:cs="Times New Roman"/>
                <w:bCs/>
                <w:sz w:val="24"/>
                <w:szCs w:val="24"/>
              </w:rPr>
              <w:t>Сроки</w:t>
            </w:r>
          </w:p>
        </w:tc>
        <w:tc>
          <w:tcPr>
            <w:tcW w:w="743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center"/>
              <w:rPr>
                <w:rFonts w:ascii="Times New Roman" w:hAnsi="Times New Roman" w:cs="Times New Roman"/>
                <w:bCs/>
                <w:sz w:val="24"/>
                <w:szCs w:val="24"/>
              </w:rPr>
            </w:pPr>
            <w:r w:rsidRPr="004F6BAA">
              <w:rPr>
                <w:rFonts w:ascii="Times New Roman" w:hAnsi="Times New Roman" w:cs="Times New Roman"/>
                <w:bCs/>
                <w:sz w:val="24"/>
                <w:szCs w:val="24"/>
              </w:rPr>
              <w:t>Содержание работы</w:t>
            </w:r>
          </w:p>
        </w:tc>
      </w:tr>
      <w:tr w:rsidR="006B4E47" w:rsidRPr="004F6BAA" w:rsidTr="006B4E47">
        <w:tc>
          <w:tcPr>
            <w:tcW w:w="306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both"/>
              <w:rPr>
                <w:rFonts w:ascii="Times New Roman" w:hAnsi="Times New Roman" w:cs="Times New Roman"/>
                <w:bCs/>
                <w:sz w:val="24"/>
                <w:szCs w:val="24"/>
              </w:rPr>
            </w:pPr>
            <w:r w:rsidRPr="004F6BAA">
              <w:rPr>
                <w:rFonts w:ascii="Times New Roman" w:hAnsi="Times New Roman" w:cs="Times New Roman"/>
                <w:bCs/>
                <w:sz w:val="24"/>
                <w:szCs w:val="24"/>
              </w:rPr>
              <w:t>1-15 сентября</w:t>
            </w:r>
          </w:p>
        </w:tc>
        <w:tc>
          <w:tcPr>
            <w:tcW w:w="7430" w:type="dxa"/>
            <w:tcBorders>
              <w:top w:val="single" w:sz="4" w:space="0" w:color="auto"/>
              <w:left w:val="single" w:sz="4" w:space="0" w:color="auto"/>
              <w:bottom w:val="single" w:sz="4" w:space="0" w:color="auto"/>
              <w:right w:val="single" w:sz="4" w:space="0" w:color="auto"/>
            </w:tcBorders>
          </w:tcPr>
          <w:p w:rsidR="006B4E47" w:rsidRPr="006B4E47" w:rsidRDefault="006B4E47" w:rsidP="006B4E47">
            <w:pPr>
              <w:pStyle w:val="HTML"/>
              <w:jc w:val="both"/>
              <w:rPr>
                <w:rFonts w:ascii="Times New Roman" w:hAnsi="Times New Roman" w:cs="Times New Roman"/>
                <w:bCs/>
                <w:sz w:val="24"/>
                <w:szCs w:val="24"/>
              </w:rPr>
            </w:pPr>
            <w:r w:rsidRPr="006B4E47">
              <w:rPr>
                <w:rFonts w:ascii="Times New Roman" w:hAnsi="Times New Roman" w:cs="Times New Roman"/>
                <w:sz w:val="24"/>
                <w:szCs w:val="24"/>
              </w:rPr>
              <w:t xml:space="preserve">Педагогический мониторинг достижений планируемых результатов освоения программы по образовательным областям на начало учебного года. Составление индивидуальных программ развития,  </w:t>
            </w:r>
            <w:r w:rsidRPr="006B4E47">
              <w:rPr>
                <w:rFonts w:ascii="Times New Roman" w:hAnsi="Times New Roman" w:cs="Times New Roman"/>
                <w:bCs/>
                <w:sz w:val="24"/>
                <w:szCs w:val="24"/>
              </w:rPr>
              <w:t xml:space="preserve"> заполнение документации.</w:t>
            </w:r>
          </w:p>
        </w:tc>
      </w:tr>
      <w:tr w:rsidR="006B4E47" w:rsidRPr="004F6BAA" w:rsidTr="006B4E47">
        <w:tc>
          <w:tcPr>
            <w:tcW w:w="306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both"/>
              <w:rPr>
                <w:rFonts w:ascii="Times New Roman" w:hAnsi="Times New Roman" w:cs="Times New Roman"/>
                <w:bCs/>
                <w:sz w:val="24"/>
                <w:szCs w:val="24"/>
              </w:rPr>
            </w:pPr>
            <w:r>
              <w:rPr>
                <w:rFonts w:ascii="Times New Roman" w:hAnsi="Times New Roman" w:cs="Times New Roman"/>
                <w:bCs/>
                <w:sz w:val="24"/>
                <w:szCs w:val="24"/>
              </w:rPr>
              <w:t>15сентября-25</w:t>
            </w:r>
            <w:r w:rsidRPr="004F6BAA">
              <w:rPr>
                <w:rFonts w:ascii="Times New Roman" w:hAnsi="Times New Roman" w:cs="Times New Roman"/>
                <w:bCs/>
                <w:sz w:val="24"/>
                <w:szCs w:val="24"/>
              </w:rPr>
              <w:t xml:space="preserve"> декабря</w:t>
            </w:r>
          </w:p>
        </w:tc>
        <w:tc>
          <w:tcPr>
            <w:tcW w:w="743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both"/>
              <w:rPr>
                <w:rFonts w:ascii="Times New Roman" w:hAnsi="Times New Roman" w:cs="Times New Roman"/>
                <w:bCs/>
                <w:sz w:val="24"/>
                <w:szCs w:val="24"/>
              </w:rPr>
            </w:pPr>
            <w:r w:rsidRPr="004F6BAA">
              <w:rPr>
                <w:rFonts w:ascii="Times New Roman" w:hAnsi="Times New Roman" w:cs="Times New Roman"/>
                <w:bCs/>
                <w:sz w:val="24"/>
                <w:szCs w:val="24"/>
              </w:rPr>
              <w:t>Неп</w:t>
            </w:r>
            <w:r>
              <w:rPr>
                <w:rFonts w:ascii="Times New Roman" w:hAnsi="Times New Roman" w:cs="Times New Roman"/>
                <w:bCs/>
                <w:sz w:val="24"/>
                <w:szCs w:val="24"/>
              </w:rPr>
              <w:t>рерывно</w:t>
            </w:r>
            <w:r w:rsidRPr="004F6BAA">
              <w:rPr>
                <w:rFonts w:ascii="Times New Roman" w:hAnsi="Times New Roman" w:cs="Times New Roman"/>
                <w:bCs/>
                <w:sz w:val="24"/>
                <w:szCs w:val="24"/>
              </w:rPr>
              <w:t xml:space="preserve"> образовательная деятельность (фронтальная, подгрупповая, индивидуальная)</w:t>
            </w:r>
          </w:p>
        </w:tc>
      </w:tr>
      <w:tr w:rsidR="006B4E47" w:rsidRPr="004F6BAA" w:rsidTr="006B4E47">
        <w:tc>
          <w:tcPr>
            <w:tcW w:w="306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both"/>
              <w:rPr>
                <w:rFonts w:ascii="Times New Roman" w:hAnsi="Times New Roman" w:cs="Times New Roman"/>
                <w:bCs/>
                <w:sz w:val="24"/>
                <w:szCs w:val="24"/>
              </w:rPr>
            </w:pPr>
            <w:r>
              <w:rPr>
                <w:rFonts w:ascii="Times New Roman" w:hAnsi="Times New Roman" w:cs="Times New Roman"/>
                <w:bCs/>
                <w:sz w:val="24"/>
                <w:szCs w:val="24"/>
              </w:rPr>
              <w:t>20</w:t>
            </w:r>
            <w:r w:rsidRPr="004F6BAA">
              <w:rPr>
                <w:rFonts w:ascii="Times New Roman" w:hAnsi="Times New Roman" w:cs="Times New Roman"/>
                <w:bCs/>
                <w:sz w:val="24"/>
                <w:szCs w:val="24"/>
              </w:rPr>
              <w:t xml:space="preserve"> декабря-28 декабря</w:t>
            </w:r>
          </w:p>
        </w:tc>
        <w:tc>
          <w:tcPr>
            <w:tcW w:w="7430" w:type="dxa"/>
            <w:tcBorders>
              <w:top w:val="single" w:sz="4" w:space="0" w:color="auto"/>
              <w:left w:val="single" w:sz="4" w:space="0" w:color="auto"/>
              <w:bottom w:val="single" w:sz="4" w:space="0" w:color="auto"/>
              <w:right w:val="single" w:sz="4" w:space="0" w:color="auto"/>
            </w:tcBorders>
          </w:tcPr>
          <w:p w:rsidR="006B4E47" w:rsidRPr="006B4E47" w:rsidRDefault="006B4E47" w:rsidP="006B4E47">
            <w:pPr>
              <w:pStyle w:val="HTML"/>
              <w:jc w:val="both"/>
              <w:rPr>
                <w:rFonts w:ascii="Times New Roman" w:hAnsi="Times New Roman" w:cs="Times New Roman"/>
                <w:bCs/>
                <w:sz w:val="24"/>
                <w:szCs w:val="24"/>
              </w:rPr>
            </w:pPr>
            <w:r w:rsidRPr="006B4E47">
              <w:rPr>
                <w:rFonts w:ascii="Times New Roman" w:hAnsi="Times New Roman" w:cs="Times New Roman"/>
                <w:sz w:val="24"/>
                <w:szCs w:val="24"/>
              </w:rPr>
              <w:t>Промежуточные результаты достижений детей по образовательным областям</w:t>
            </w:r>
            <w:r w:rsidRPr="006B4E47">
              <w:rPr>
                <w:rFonts w:ascii="Times New Roman" w:hAnsi="Times New Roman" w:cs="Times New Roman"/>
                <w:bCs/>
                <w:sz w:val="24"/>
                <w:szCs w:val="24"/>
              </w:rPr>
              <w:t xml:space="preserve">.  </w:t>
            </w:r>
          </w:p>
          <w:p w:rsidR="006B4E47" w:rsidRPr="004F6BAA" w:rsidRDefault="006B4E47" w:rsidP="006B4E47">
            <w:pPr>
              <w:pStyle w:val="HTML"/>
              <w:jc w:val="both"/>
              <w:rPr>
                <w:rFonts w:ascii="Times New Roman" w:hAnsi="Times New Roman" w:cs="Times New Roman"/>
                <w:bCs/>
                <w:sz w:val="24"/>
                <w:szCs w:val="24"/>
              </w:rPr>
            </w:pPr>
            <w:r w:rsidRPr="004F6BAA">
              <w:rPr>
                <w:rFonts w:ascii="Times New Roman" w:hAnsi="Times New Roman" w:cs="Times New Roman"/>
                <w:bCs/>
                <w:sz w:val="24"/>
                <w:szCs w:val="24"/>
              </w:rPr>
              <w:t>Внесение корректив в индивидуальные программы развития.</w:t>
            </w:r>
          </w:p>
        </w:tc>
      </w:tr>
      <w:tr w:rsidR="006B4E47" w:rsidRPr="004F6BAA" w:rsidTr="006B4E47">
        <w:tc>
          <w:tcPr>
            <w:tcW w:w="306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both"/>
              <w:rPr>
                <w:rFonts w:ascii="Times New Roman" w:hAnsi="Times New Roman" w:cs="Times New Roman"/>
                <w:bCs/>
                <w:sz w:val="24"/>
                <w:szCs w:val="24"/>
              </w:rPr>
            </w:pPr>
            <w:r w:rsidRPr="004F6BAA">
              <w:rPr>
                <w:rFonts w:ascii="Times New Roman" w:hAnsi="Times New Roman" w:cs="Times New Roman"/>
                <w:bCs/>
                <w:sz w:val="24"/>
                <w:szCs w:val="24"/>
              </w:rPr>
              <w:t>10 января - 15 мая</w:t>
            </w:r>
          </w:p>
        </w:tc>
        <w:tc>
          <w:tcPr>
            <w:tcW w:w="743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both"/>
              <w:rPr>
                <w:rFonts w:ascii="Times New Roman" w:hAnsi="Times New Roman" w:cs="Times New Roman"/>
                <w:bCs/>
                <w:sz w:val="24"/>
                <w:szCs w:val="24"/>
              </w:rPr>
            </w:pPr>
            <w:r>
              <w:rPr>
                <w:rFonts w:ascii="Times New Roman" w:hAnsi="Times New Roman" w:cs="Times New Roman"/>
                <w:bCs/>
                <w:sz w:val="24"/>
                <w:szCs w:val="24"/>
              </w:rPr>
              <w:t>Непрерывно</w:t>
            </w:r>
            <w:r w:rsidRPr="004F6BAA">
              <w:rPr>
                <w:rFonts w:ascii="Times New Roman" w:hAnsi="Times New Roman" w:cs="Times New Roman"/>
                <w:bCs/>
                <w:sz w:val="24"/>
                <w:szCs w:val="24"/>
              </w:rPr>
              <w:t xml:space="preserve"> образовательная деятельность (фронтальная, подгрупповая, индивидуальная)</w:t>
            </w:r>
          </w:p>
        </w:tc>
      </w:tr>
      <w:tr w:rsidR="006B4E47" w:rsidRPr="004F6BAA" w:rsidTr="006B4E47">
        <w:tc>
          <w:tcPr>
            <w:tcW w:w="306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both"/>
              <w:rPr>
                <w:rFonts w:ascii="Times New Roman" w:hAnsi="Times New Roman" w:cs="Times New Roman"/>
                <w:bCs/>
                <w:sz w:val="24"/>
                <w:szCs w:val="24"/>
              </w:rPr>
            </w:pPr>
            <w:r w:rsidRPr="004F6BAA">
              <w:rPr>
                <w:rFonts w:ascii="Times New Roman" w:hAnsi="Times New Roman" w:cs="Times New Roman"/>
                <w:bCs/>
                <w:sz w:val="24"/>
                <w:szCs w:val="24"/>
              </w:rPr>
              <w:t>15 мая - 28 мая</w:t>
            </w:r>
          </w:p>
        </w:tc>
        <w:tc>
          <w:tcPr>
            <w:tcW w:w="7430" w:type="dxa"/>
            <w:tcBorders>
              <w:top w:val="single" w:sz="4" w:space="0" w:color="auto"/>
              <w:left w:val="single" w:sz="4" w:space="0" w:color="auto"/>
              <w:bottom w:val="single" w:sz="4" w:space="0" w:color="auto"/>
              <w:right w:val="single" w:sz="4" w:space="0" w:color="auto"/>
            </w:tcBorders>
          </w:tcPr>
          <w:p w:rsidR="006B4E47" w:rsidRPr="004F6BAA" w:rsidRDefault="006B4E47" w:rsidP="006B4E47">
            <w:pPr>
              <w:pStyle w:val="HTML"/>
              <w:jc w:val="both"/>
              <w:rPr>
                <w:rFonts w:ascii="Times New Roman" w:hAnsi="Times New Roman" w:cs="Times New Roman"/>
                <w:bCs/>
                <w:sz w:val="24"/>
                <w:szCs w:val="24"/>
              </w:rPr>
            </w:pPr>
            <w:r>
              <w:rPr>
                <w:rFonts w:ascii="Times New Roman" w:hAnsi="Times New Roman" w:cs="Times New Roman"/>
                <w:bCs/>
                <w:sz w:val="24"/>
                <w:szCs w:val="24"/>
              </w:rPr>
              <w:t xml:space="preserve">Педагогический мониторинг достижения планируемых результатов освоения программы (2г.о.) </w:t>
            </w:r>
            <w:r w:rsidRPr="00BF50F2">
              <w:rPr>
                <w:rFonts w:ascii="Times New Roman" w:hAnsi="Times New Roman" w:cs="Times New Roman"/>
                <w:sz w:val="24"/>
                <w:szCs w:val="24"/>
              </w:rPr>
              <w:t>Заполнение документации.</w:t>
            </w:r>
          </w:p>
        </w:tc>
      </w:tr>
    </w:tbl>
    <w:p w:rsidR="006B4E47" w:rsidRDefault="006B4E47" w:rsidP="006B4E47">
      <w:pPr>
        <w:tabs>
          <w:tab w:val="left" w:pos="0"/>
        </w:tabs>
        <w:jc w:val="both"/>
        <w:rPr>
          <w:bCs/>
          <w:sz w:val="28"/>
          <w:szCs w:val="28"/>
        </w:rPr>
      </w:pPr>
      <w:r>
        <w:rPr>
          <w:bCs/>
          <w:sz w:val="28"/>
          <w:szCs w:val="28"/>
        </w:rPr>
        <w:tab/>
      </w:r>
    </w:p>
    <w:p w:rsidR="006B4E47" w:rsidRDefault="006B4E47" w:rsidP="006B4E47">
      <w:pPr>
        <w:tabs>
          <w:tab w:val="left" w:pos="0"/>
        </w:tabs>
        <w:ind w:firstLine="709"/>
        <w:jc w:val="both"/>
        <w:rPr>
          <w:bCs/>
          <w:sz w:val="28"/>
          <w:szCs w:val="28"/>
        </w:rPr>
      </w:pPr>
      <w:r w:rsidRPr="0011558B">
        <w:rPr>
          <w:bCs/>
          <w:sz w:val="28"/>
          <w:szCs w:val="28"/>
        </w:rPr>
        <w:lastRenderedPageBreak/>
        <w:t xml:space="preserve">Данная программа позволяет реализовать </w:t>
      </w:r>
      <w:r>
        <w:rPr>
          <w:bCs/>
          <w:sz w:val="28"/>
          <w:szCs w:val="28"/>
        </w:rPr>
        <w:t xml:space="preserve">три </w:t>
      </w:r>
      <w:r w:rsidRPr="0011558B">
        <w:rPr>
          <w:bCs/>
          <w:sz w:val="28"/>
          <w:szCs w:val="28"/>
        </w:rPr>
        <w:t>направленияобразовательной  области</w:t>
      </w:r>
      <w:r>
        <w:rPr>
          <w:bCs/>
          <w:sz w:val="28"/>
          <w:szCs w:val="28"/>
        </w:rPr>
        <w:t>:</w:t>
      </w:r>
    </w:p>
    <w:p w:rsidR="006B4E47" w:rsidRDefault="006B4E47" w:rsidP="00207DA9">
      <w:pPr>
        <w:numPr>
          <w:ilvl w:val="0"/>
          <w:numId w:val="46"/>
        </w:numPr>
        <w:tabs>
          <w:tab w:val="left" w:pos="0"/>
        </w:tabs>
        <w:jc w:val="both"/>
        <w:rPr>
          <w:bCs/>
          <w:sz w:val="28"/>
          <w:szCs w:val="28"/>
        </w:rPr>
      </w:pPr>
      <w:r w:rsidRPr="0011558B">
        <w:rPr>
          <w:bCs/>
          <w:sz w:val="28"/>
          <w:szCs w:val="28"/>
        </w:rPr>
        <w:t>«</w:t>
      </w:r>
      <w:r>
        <w:rPr>
          <w:bCs/>
          <w:sz w:val="28"/>
          <w:szCs w:val="28"/>
        </w:rPr>
        <w:t>Познавательное развитие</w:t>
      </w:r>
      <w:r w:rsidRPr="0011558B">
        <w:rPr>
          <w:bCs/>
          <w:sz w:val="28"/>
          <w:szCs w:val="28"/>
        </w:rPr>
        <w:t>»</w:t>
      </w:r>
      <w:r>
        <w:rPr>
          <w:bCs/>
          <w:sz w:val="28"/>
          <w:szCs w:val="28"/>
        </w:rPr>
        <w:t xml:space="preserve">: </w:t>
      </w:r>
      <w:r w:rsidRPr="003F343B">
        <w:rPr>
          <w:bCs/>
          <w:sz w:val="28"/>
          <w:szCs w:val="28"/>
        </w:rPr>
        <w:t xml:space="preserve">формирование </w:t>
      </w:r>
      <w:r w:rsidRPr="00387387">
        <w:rPr>
          <w:bCs/>
          <w:sz w:val="28"/>
          <w:szCs w:val="28"/>
        </w:rPr>
        <w:t xml:space="preserve"> элементарных математических представлений</w:t>
      </w:r>
      <w:r>
        <w:rPr>
          <w:bCs/>
          <w:sz w:val="28"/>
          <w:szCs w:val="28"/>
        </w:rPr>
        <w:t>;  с</w:t>
      </w:r>
      <w:r w:rsidRPr="00387387">
        <w:rPr>
          <w:bCs/>
          <w:sz w:val="28"/>
          <w:szCs w:val="28"/>
        </w:rPr>
        <w:t>енсорное развитие</w:t>
      </w:r>
      <w:r>
        <w:rPr>
          <w:bCs/>
          <w:sz w:val="28"/>
          <w:szCs w:val="28"/>
        </w:rPr>
        <w:t xml:space="preserve">.   </w:t>
      </w:r>
    </w:p>
    <w:p w:rsidR="006B4E47" w:rsidRPr="00895D37" w:rsidRDefault="006B4E47" w:rsidP="00207DA9">
      <w:pPr>
        <w:numPr>
          <w:ilvl w:val="0"/>
          <w:numId w:val="46"/>
        </w:numPr>
        <w:tabs>
          <w:tab w:val="left" w:pos="0"/>
        </w:tabs>
        <w:jc w:val="both"/>
        <w:rPr>
          <w:rStyle w:val="c1"/>
          <w:bCs/>
          <w:sz w:val="28"/>
          <w:szCs w:val="28"/>
        </w:rPr>
      </w:pPr>
      <w:r w:rsidRPr="002E0C7B">
        <w:rPr>
          <w:bCs/>
          <w:sz w:val="28"/>
          <w:szCs w:val="28"/>
        </w:rPr>
        <w:t>«</w:t>
      </w:r>
      <w:r w:rsidRPr="002E0C7B">
        <w:rPr>
          <w:sz w:val="28"/>
          <w:szCs w:val="28"/>
        </w:rPr>
        <w:t>Художественно-эстетическое развитие</w:t>
      </w:r>
      <w:r w:rsidRPr="002E0C7B">
        <w:rPr>
          <w:bCs/>
          <w:sz w:val="28"/>
          <w:szCs w:val="28"/>
        </w:rPr>
        <w:t>»</w:t>
      </w:r>
      <w:r>
        <w:rPr>
          <w:bCs/>
          <w:sz w:val="28"/>
          <w:szCs w:val="28"/>
        </w:rPr>
        <w:t>:к</w:t>
      </w:r>
      <w:r w:rsidRPr="002E0C7B">
        <w:rPr>
          <w:bCs/>
          <w:sz w:val="28"/>
          <w:szCs w:val="28"/>
        </w:rPr>
        <w:t>онструктивно-модельная деятельност</w:t>
      </w:r>
      <w:r>
        <w:rPr>
          <w:bCs/>
          <w:sz w:val="28"/>
          <w:szCs w:val="28"/>
        </w:rPr>
        <w:t>ь</w:t>
      </w:r>
    </w:p>
    <w:p w:rsidR="006B4E47" w:rsidRDefault="006B4E47" w:rsidP="00207DA9">
      <w:pPr>
        <w:numPr>
          <w:ilvl w:val="0"/>
          <w:numId w:val="46"/>
        </w:numPr>
        <w:tabs>
          <w:tab w:val="left" w:pos="0"/>
        </w:tabs>
        <w:jc w:val="both"/>
        <w:rPr>
          <w:rStyle w:val="c1"/>
          <w:sz w:val="28"/>
          <w:szCs w:val="28"/>
        </w:rPr>
      </w:pPr>
      <w:r>
        <w:rPr>
          <w:rStyle w:val="c1"/>
          <w:sz w:val="28"/>
          <w:szCs w:val="28"/>
        </w:rPr>
        <w:t>«Речевое развитие»: о</w:t>
      </w:r>
      <w:r w:rsidRPr="00D91451">
        <w:rPr>
          <w:rStyle w:val="c1"/>
          <w:sz w:val="28"/>
          <w:szCs w:val="28"/>
        </w:rPr>
        <w:t>бучение рассказыванию</w:t>
      </w:r>
      <w:r>
        <w:rPr>
          <w:rStyle w:val="c1"/>
          <w:sz w:val="28"/>
          <w:szCs w:val="28"/>
        </w:rPr>
        <w:t>, пересказ, подготовка к обучению грамоте, художественная литература.</w:t>
      </w:r>
      <w:r>
        <w:rPr>
          <w:rStyle w:val="c1"/>
          <w:sz w:val="28"/>
          <w:szCs w:val="28"/>
        </w:rPr>
        <w:tab/>
      </w:r>
    </w:p>
    <w:p w:rsidR="00CC76E2" w:rsidRDefault="00CC76E2" w:rsidP="00AF7A86">
      <w:pPr>
        <w:tabs>
          <w:tab w:val="left" w:pos="2775"/>
        </w:tabs>
        <w:spacing w:line="360" w:lineRule="auto"/>
        <w:rPr>
          <w:b/>
          <w:sz w:val="28"/>
          <w:szCs w:val="28"/>
        </w:rPr>
      </w:pPr>
    </w:p>
    <w:p w:rsidR="006B4E47" w:rsidRPr="00CF46F2" w:rsidRDefault="006B4E47" w:rsidP="006B4E47">
      <w:pPr>
        <w:tabs>
          <w:tab w:val="left" w:pos="2775"/>
        </w:tabs>
        <w:spacing w:line="360" w:lineRule="auto"/>
        <w:jc w:val="center"/>
        <w:rPr>
          <w:bCs/>
          <w:sz w:val="28"/>
          <w:szCs w:val="28"/>
        </w:rPr>
      </w:pPr>
      <w:r>
        <w:rPr>
          <w:b/>
          <w:sz w:val="28"/>
          <w:szCs w:val="28"/>
        </w:rPr>
        <w:t xml:space="preserve">Учебный план 2 года обучения (5-6 лет) группы № </w:t>
      </w:r>
      <w:r w:rsidR="00F226FF">
        <w:rPr>
          <w:b/>
          <w:sz w:val="28"/>
          <w:szCs w:val="28"/>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138"/>
        <w:gridCol w:w="1617"/>
        <w:gridCol w:w="1824"/>
        <w:gridCol w:w="2745"/>
      </w:tblGrid>
      <w:tr w:rsidR="006B4E47" w:rsidRPr="00E838DF" w:rsidTr="006B4E47">
        <w:tc>
          <w:tcPr>
            <w:tcW w:w="720" w:type="dxa"/>
            <w:vMerge w:val="restart"/>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 п/п</w:t>
            </w:r>
          </w:p>
        </w:tc>
        <w:tc>
          <w:tcPr>
            <w:tcW w:w="3240" w:type="dxa"/>
            <w:vMerge w:val="restart"/>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Образовательные области</w:t>
            </w:r>
          </w:p>
        </w:tc>
        <w:tc>
          <w:tcPr>
            <w:tcW w:w="6530" w:type="dxa"/>
            <w:gridSpan w:val="3"/>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Количество часов</w:t>
            </w:r>
          </w:p>
        </w:tc>
      </w:tr>
      <w:tr w:rsidR="006B4E47" w:rsidRPr="00E838DF" w:rsidTr="006B4E47">
        <w:tc>
          <w:tcPr>
            <w:tcW w:w="0" w:type="auto"/>
            <w:vMerge/>
            <w:tcBorders>
              <w:top w:val="single" w:sz="4" w:space="0" w:color="auto"/>
              <w:left w:val="single" w:sz="4" w:space="0" w:color="auto"/>
              <w:bottom w:val="single" w:sz="4" w:space="0" w:color="auto"/>
              <w:right w:val="single" w:sz="4" w:space="0" w:color="auto"/>
            </w:tcBorders>
            <w:vAlign w:val="center"/>
          </w:tcPr>
          <w:p w:rsidR="006B4E47" w:rsidRPr="00E838DF" w:rsidRDefault="006B4E47" w:rsidP="006B4E47">
            <w:pPr>
              <w:tabs>
                <w:tab w:val="left" w:pos="10488"/>
              </w:tabs>
              <w:ind w:right="-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4E47" w:rsidRPr="00E838DF" w:rsidRDefault="006B4E47" w:rsidP="006B4E47">
            <w:pPr>
              <w:tabs>
                <w:tab w:val="left" w:pos="10488"/>
              </w:tabs>
              <w:ind w:right="-2"/>
              <w:rPr>
                <w:bCs/>
              </w:rPr>
            </w:pPr>
          </w:p>
        </w:tc>
        <w:tc>
          <w:tcPr>
            <w:tcW w:w="1674"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в неделю</w:t>
            </w:r>
          </w:p>
        </w:tc>
        <w:tc>
          <w:tcPr>
            <w:tcW w:w="1914"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в месяц</w:t>
            </w:r>
          </w:p>
        </w:tc>
        <w:tc>
          <w:tcPr>
            <w:tcW w:w="2942"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в год</w:t>
            </w:r>
          </w:p>
        </w:tc>
      </w:tr>
      <w:tr w:rsidR="006B4E47" w:rsidRPr="00E838DF" w:rsidTr="006B4E47">
        <w:trPr>
          <w:trHeight w:val="2336"/>
        </w:trPr>
        <w:tc>
          <w:tcPr>
            <w:tcW w:w="720"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1.</w:t>
            </w:r>
          </w:p>
        </w:tc>
        <w:tc>
          <w:tcPr>
            <w:tcW w:w="3240"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u w:val="single"/>
              </w:rPr>
            </w:pPr>
            <w:r>
              <w:rPr>
                <w:bCs/>
                <w:u w:val="single"/>
              </w:rPr>
              <w:t xml:space="preserve">Речевое развитие </w:t>
            </w:r>
          </w:p>
          <w:p w:rsidR="006B4E47" w:rsidRDefault="006B4E47" w:rsidP="006B4E47">
            <w:pPr>
              <w:tabs>
                <w:tab w:val="left" w:pos="2775"/>
                <w:tab w:val="left" w:pos="10488"/>
              </w:tabs>
              <w:ind w:right="-2"/>
              <w:jc w:val="both"/>
              <w:rPr>
                <w:bCs/>
              </w:rPr>
            </w:pPr>
            <w:r>
              <w:rPr>
                <w:bCs/>
              </w:rPr>
              <w:t>- Звуковая культура речи</w:t>
            </w:r>
          </w:p>
          <w:p w:rsidR="006B4E47" w:rsidRPr="00E838DF" w:rsidRDefault="006B4E47" w:rsidP="006B4E47">
            <w:pPr>
              <w:tabs>
                <w:tab w:val="left" w:pos="2775"/>
                <w:tab w:val="left" w:pos="10488"/>
              </w:tabs>
              <w:ind w:right="-2"/>
              <w:jc w:val="both"/>
              <w:rPr>
                <w:bCs/>
              </w:rPr>
            </w:pPr>
            <w:r>
              <w:rPr>
                <w:bCs/>
              </w:rPr>
              <w:t xml:space="preserve">- </w:t>
            </w:r>
            <w:r w:rsidRPr="00E838DF">
              <w:rPr>
                <w:bCs/>
              </w:rPr>
              <w:t>Развитие связной речи</w:t>
            </w:r>
          </w:p>
          <w:p w:rsidR="006B4E47" w:rsidRDefault="006B4E47" w:rsidP="006B4E47">
            <w:pPr>
              <w:tabs>
                <w:tab w:val="left" w:pos="2775"/>
                <w:tab w:val="left" w:pos="10488"/>
              </w:tabs>
              <w:ind w:right="-2"/>
              <w:jc w:val="both"/>
              <w:rPr>
                <w:bCs/>
              </w:rPr>
            </w:pPr>
            <w:r w:rsidRPr="00E838DF">
              <w:rPr>
                <w:rStyle w:val="c1"/>
                <w:bCs/>
              </w:rPr>
              <w:t>(формирование слов</w:t>
            </w:r>
            <w:r>
              <w:rPr>
                <w:rStyle w:val="c1"/>
                <w:bCs/>
              </w:rPr>
              <w:t>аря,  грамматический строй речи, знакомство с художественной литературой</w:t>
            </w:r>
            <w:r w:rsidRPr="00E838DF">
              <w:rPr>
                <w:rStyle w:val="c1"/>
                <w:bCs/>
              </w:rPr>
              <w:t>)</w:t>
            </w:r>
          </w:p>
          <w:p w:rsidR="006B4E47" w:rsidRPr="006B4E47" w:rsidRDefault="006B4E47" w:rsidP="006B4E47">
            <w:pPr>
              <w:tabs>
                <w:tab w:val="left" w:pos="2775"/>
                <w:tab w:val="left" w:pos="10488"/>
              </w:tabs>
              <w:ind w:right="-2"/>
              <w:jc w:val="both"/>
              <w:rPr>
                <w:bCs/>
              </w:rPr>
            </w:pPr>
            <w:r>
              <w:rPr>
                <w:bCs/>
              </w:rPr>
              <w:t>-</w:t>
            </w:r>
            <w:r w:rsidRPr="006B4E47">
              <w:rPr>
                <w:bCs/>
              </w:rPr>
              <w:t>Художественная литература (по Вераксу)</w:t>
            </w:r>
          </w:p>
        </w:tc>
        <w:tc>
          <w:tcPr>
            <w:tcW w:w="1674"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p>
          <w:p w:rsidR="006B4E47" w:rsidRPr="00E838DF" w:rsidRDefault="006B4E47" w:rsidP="006B4E47">
            <w:pPr>
              <w:tabs>
                <w:tab w:val="left" w:pos="2775"/>
                <w:tab w:val="left" w:pos="10488"/>
              </w:tabs>
              <w:ind w:right="-2"/>
              <w:jc w:val="center"/>
              <w:rPr>
                <w:bCs/>
              </w:rPr>
            </w:pPr>
            <w:r w:rsidRPr="00E838DF">
              <w:rPr>
                <w:bCs/>
              </w:rPr>
              <w:t>1</w:t>
            </w:r>
          </w:p>
          <w:p w:rsidR="006B4E47" w:rsidRPr="00E838DF" w:rsidRDefault="006B4E47" w:rsidP="006B4E47">
            <w:pPr>
              <w:tabs>
                <w:tab w:val="left" w:pos="2775"/>
                <w:tab w:val="left" w:pos="10488"/>
              </w:tabs>
              <w:ind w:right="-2"/>
              <w:jc w:val="center"/>
              <w:rPr>
                <w:bCs/>
              </w:rPr>
            </w:pPr>
          </w:p>
          <w:p w:rsidR="006B4E47" w:rsidRPr="00E838DF" w:rsidRDefault="006B4E47" w:rsidP="006B4E47">
            <w:pPr>
              <w:tabs>
                <w:tab w:val="left" w:pos="2775"/>
                <w:tab w:val="left" w:pos="10488"/>
              </w:tabs>
              <w:ind w:right="-2"/>
              <w:jc w:val="center"/>
              <w:rPr>
                <w:bCs/>
              </w:rPr>
            </w:pPr>
            <w:r>
              <w:rPr>
                <w:bCs/>
              </w:rPr>
              <w:t>1</w:t>
            </w:r>
          </w:p>
          <w:p w:rsidR="006B4E47" w:rsidRDefault="006B4E47" w:rsidP="006B4E47">
            <w:pPr>
              <w:tabs>
                <w:tab w:val="left" w:pos="2775"/>
                <w:tab w:val="left" w:pos="10488"/>
              </w:tabs>
              <w:ind w:right="-2"/>
              <w:jc w:val="center"/>
              <w:rPr>
                <w:bCs/>
              </w:rPr>
            </w:pPr>
          </w:p>
          <w:p w:rsidR="006B4E47" w:rsidRDefault="006B4E47" w:rsidP="006B4E47">
            <w:pPr>
              <w:tabs>
                <w:tab w:val="left" w:pos="2775"/>
                <w:tab w:val="left" w:pos="10488"/>
              </w:tabs>
              <w:ind w:right="-2"/>
              <w:jc w:val="center"/>
              <w:rPr>
                <w:bCs/>
              </w:rPr>
            </w:pPr>
          </w:p>
          <w:p w:rsidR="006B4E47" w:rsidRPr="00E838DF" w:rsidRDefault="006B4E47" w:rsidP="006B4E47">
            <w:pPr>
              <w:tabs>
                <w:tab w:val="left" w:pos="2775"/>
                <w:tab w:val="left" w:pos="10488"/>
              </w:tabs>
              <w:ind w:right="-2"/>
              <w:jc w:val="center"/>
              <w:rPr>
                <w:bCs/>
              </w:rPr>
            </w:pPr>
            <w:r>
              <w:rPr>
                <w:bCs/>
              </w:rPr>
              <w:t>1</w:t>
            </w:r>
          </w:p>
        </w:tc>
        <w:tc>
          <w:tcPr>
            <w:tcW w:w="1914"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p>
          <w:p w:rsidR="006B4E47" w:rsidRPr="00E838DF" w:rsidRDefault="006B4E47" w:rsidP="006B4E47">
            <w:pPr>
              <w:tabs>
                <w:tab w:val="left" w:pos="2775"/>
                <w:tab w:val="left" w:pos="10488"/>
              </w:tabs>
              <w:ind w:right="-2"/>
              <w:jc w:val="center"/>
              <w:rPr>
                <w:bCs/>
              </w:rPr>
            </w:pPr>
            <w:r w:rsidRPr="00E838DF">
              <w:rPr>
                <w:bCs/>
              </w:rPr>
              <w:t>4</w:t>
            </w:r>
          </w:p>
          <w:p w:rsidR="006B4E47" w:rsidRPr="00E838DF" w:rsidRDefault="006B4E47" w:rsidP="006B4E47">
            <w:pPr>
              <w:tabs>
                <w:tab w:val="left" w:pos="2775"/>
                <w:tab w:val="left" w:pos="10488"/>
              </w:tabs>
              <w:ind w:right="-2"/>
              <w:jc w:val="center"/>
              <w:rPr>
                <w:bCs/>
              </w:rPr>
            </w:pPr>
          </w:p>
          <w:p w:rsidR="006B4E47" w:rsidRDefault="006B4E47" w:rsidP="006B4E47">
            <w:pPr>
              <w:tabs>
                <w:tab w:val="left" w:pos="2775"/>
                <w:tab w:val="left" w:pos="10488"/>
              </w:tabs>
              <w:ind w:right="-2"/>
              <w:jc w:val="center"/>
              <w:rPr>
                <w:bCs/>
              </w:rPr>
            </w:pPr>
            <w:r>
              <w:rPr>
                <w:bCs/>
              </w:rPr>
              <w:t>4</w:t>
            </w:r>
          </w:p>
          <w:p w:rsidR="006B4E47" w:rsidRDefault="006B4E47" w:rsidP="006B4E47">
            <w:pPr>
              <w:tabs>
                <w:tab w:val="left" w:pos="2775"/>
                <w:tab w:val="left" w:pos="10488"/>
              </w:tabs>
              <w:ind w:right="-2"/>
              <w:jc w:val="center"/>
              <w:rPr>
                <w:bCs/>
              </w:rPr>
            </w:pPr>
          </w:p>
          <w:p w:rsidR="006B4E47" w:rsidRDefault="006B4E47" w:rsidP="006B4E47">
            <w:pPr>
              <w:tabs>
                <w:tab w:val="left" w:pos="2775"/>
                <w:tab w:val="left" w:pos="10488"/>
              </w:tabs>
              <w:ind w:right="-2"/>
              <w:jc w:val="center"/>
              <w:rPr>
                <w:bCs/>
              </w:rPr>
            </w:pPr>
          </w:p>
          <w:p w:rsidR="006B4E47" w:rsidRPr="00E838DF" w:rsidRDefault="006B4E47" w:rsidP="006B4E47">
            <w:pPr>
              <w:tabs>
                <w:tab w:val="left" w:pos="2775"/>
                <w:tab w:val="left" w:pos="10488"/>
              </w:tabs>
              <w:ind w:right="-2"/>
              <w:jc w:val="center"/>
              <w:rPr>
                <w:bCs/>
              </w:rPr>
            </w:pPr>
            <w:r>
              <w:rPr>
                <w:bCs/>
              </w:rPr>
              <w:t>4</w:t>
            </w:r>
          </w:p>
        </w:tc>
        <w:tc>
          <w:tcPr>
            <w:tcW w:w="2942"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p>
          <w:p w:rsidR="006B4E47" w:rsidRPr="00E838DF" w:rsidRDefault="006B4E47" w:rsidP="006B4E47">
            <w:pPr>
              <w:tabs>
                <w:tab w:val="left" w:pos="2775"/>
                <w:tab w:val="left" w:pos="10488"/>
              </w:tabs>
              <w:ind w:right="-2"/>
              <w:jc w:val="center"/>
              <w:rPr>
                <w:bCs/>
              </w:rPr>
            </w:pPr>
            <w:r w:rsidRPr="00E838DF">
              <w:rPr>
                <w:bCs/>
              </w:rPr>
              <w:t>32</w:t>
            </w:r>
          </w:p>
          <w:p w:rsidR="006B4E47" w:rsidRPr="00E838DF" w:rsidRDefault="006B4E47" w:rsidP="006B4E47">
            <w:pPr>
              <w:tabs>
                <w:tab w:val="left" w:pos="2775"/>
                <w:tab w:val="left" w:pos="10488"/>
              </w:tabs>
              <w:ind w:right="-2"/>
              <w:jc w:val="center"/>
              <w:rPr>
                <w:bCs/>
              </w:rPr>
            </w:pPr>
          </w:p>
          <w:p w:rsidR="006B4E47" w:rsidRDefault="006B4E47" w:rsidP="006B4E47">
            <w:pPr>
              <w:tabs>
                <w:tab w:val="left" w:pos="2775"/>
                <w:tab w:val="left" w:pos="10488"/>
              </w:tabs>
              <w:ind w:right="-2"/>
              <w:jc w:val="center"/>
              <w:rPr>
                <w:bCs/>
              </w:rPr>
            </w:pPr>
            <w:r>
              <w:rPr>
                <w:bCs/>
              </w:rPr>
              <w:t>32</w:t>
            </w:r>
          </w:p>
          <w:p w:rsidR="006B4E47" w:rsidRDefault="006B4E47" w:rsidP="006B4E47">
            <w:pPr>
              <w:tabs>
                <w:tab w:val="left" w:pos="2775"/>
                <w:tab w:val="left" w:pos="10488"/>
              </w:tabs>
              <w:ind w:right="-2"/>
              <w:jc w:val="center"/>
              <w:rPr>
                <w:bCs/>
              </w:rPr>
            </w:pPr>
          </w:p>
          <w:p w:rsidR="006B4E47" w:rsidRDefault="006B4E47" w:rsidP="006B4E47">
            <w:pPr>
              <w:tabs>
                <w:tab w:val="left" w:pos="2775"/>
                <w:tab w:val="left" w:pos="10488"/>
              </w:tabs>
              <w:ind w:right="-2"/>
              <w:jc w:val="center"/>
              <w:rPr>
                <w:bCs/>
              </w:rPr>
            </w:pPr>
          </w:p>
          <w:p w:rsidR="006B4E47" w:rsidRPr="00E838DF" w:rsidRDefault="006B4E47" w:rsidP="006B4E47">
            <w:pPr>
              <w:tabs>
                <w:tab w:val="left" w:pos="2775"/>
                <w:tab w:val="left" w:pos="10488"/>
              </w:tabs>
              <w:ind w:right="-2"/>
              <w:jc w:val="center"/>
              <w:rPr>
                <w:bCs/>
              </w:rPr>
            </w:pPr>
            <w:r>
              <w:rPr>
                <w:bCs/>
              </w:rPr>
              <w:t>32</w:t>
            </w:r>
          </w:p>
        </w:tc>
      </w:tr>
      <w:tr w:rsidR="006B4E47" w:rsidRPr="00E838DF" w:rsidTr="006B4E47">
        <w:tc>
          <w:tcPr>
            <w:tcW w:w="720"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Pr>
                <w:bCs/>
              </w:rPr>
              <w:t>2</w:t>
            </w:r>
            <w:r w:rsidRPr="00E838DF">
              <w:rPr>
                <w:bCs/>
              </w:rPr>
              <w:t>.</w:t>
            </w:r>
          </w:p>
        </w:tc>
        <w:tc>
          <w:tcPr>
            <w:tcW w:w="3240"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u w:val="single"/>
              </w:rPr>
            </w:pPr>
            <w:r w:rsidRPr="00E838DF">
              <w:rPr>
                <w:bCs/>
                <w:u w:val="single"/>
              </w:rPr>
              <w:t>Позна</w:t>
            </w:r>
            <w:r>
              <w:rPr>
                <w:bCs/>
                <w:u w:val="single"/>
              </w:rPr>
              <w:t>вательное развитие</w:t>
            </w:r>
          </w:p>
          <w:p w:rsidR="006B4E47" w:rsidRPr="008B5339" w:rsidRDefault="006B4E47" w:rsidP="006B4E47">
            <w:pPr>
              <w:tabs>
                <w:tab w:val="left" w:pos="2775"/>
                <w:tab w:val="left" w:pos="10488"/>
              </w:tabs>
              <w:ind w:right="-2"/>
              <w:jc w:val="center"/>
              <w:rPr>
                <w:bCs/>
              </w:rPr>
            </w:pPr>
            <w:r w:rsidRPr="003F343B">
              <w:rPr>
                <w:bCs/>
              </w:rPr>
              <w:t>Ф</w:t>
            </w:r>
            <w:r w:rsidRPr="008B5339">
              <w:rPr>
                <w:bCs/>
              </w:rPr>
              <w:t>ЭМП</w:t>
            </w:r>
          </w:p>
          <w:p w:rsidR="006B4E47" w:rsidRPr="002E0C7B" w:rsidRDefault="006B4E47" w:rsidP="006B4E47">
            <w:pPr>
              <w:tabs>
                <w:tab w:val="left" w:pos="2775"/>
                <w:tab w:val="left" w:pos="10488"/>
              </w:tabs>
              <w:ind w:right="-2"/>
              <w:jc w:val="center"/>
              <w:rPr>
                <w:bCs/>
                <w:u w:val="single"/>
              </w:rPr>
            </w:pPr>
          </w:p>
        </w:tc>
        <w:tc>
          <w:tcPr>
            <w:tcW w:w="1674"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2</w:t>
            </w:r>
          </w:p>
        </w:tc>
        <w:tc>
          <w:tcPr>
            <w:tcW w:w="1914"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8</w:t>
            </w:r>
          </w:p>
        </w:tc>
        <w:tc>
          <w:tcPr>
            <w:tcW w:w="2942" w:type="dxa"/>
            <w:tcBorders>
              <w:top w:val="single" w:sz="4" w:space="0" w:color="auto"/>
              <w:left w:val="single" w:sz="4" w:space="0" w:color="auto"/>
              <w:bottom w:val="single" w:sz="4" w:space="0" w:color="auto"/>
              <w:right w:val="single" w:sz="4" w:space="0" w:color="auto"/>
            </w:tcBorders>
          </w:tcPr>
          <w:p w:rsidR="006B4E47" w:rsidRPr="00E838DF" w:rsidRDefault="006B4E47" w:rsidP="006B4E47">
            <w:pPr>
              <w:tabs>
                <w:tab w:val="left" w:pos="2775"/>
                <w:tab w:val="left" w:pos="10488"/>
              </w:tabs>
              <w:ind w:right="-2"/>
              <w:jc w:val="center"/>
              <w:rPr>
                <w:bCs/>
              </w:rPr>
            </w:pPr>
            <w:r w:rsidRPr="00E838DF">
              <w:rPr>
                <w:bCs/>
              </w:rPr>
              <w:t>64</w:t>
            </w:r>
          </w:p>
        </w:tc>
      </w:tr>
    </w:tbl>
    <w:p w:rsidR="00AF7A86" w:rsidRDefault="006B4E47" w:rsidP="00AF7A86">
      <w:pPr>
        <w:tabs>
          <w:tab w:val="left" w:pos="0"/>
        </w:tabs>
        <w:ind w:left="708"/>
        <w:jc w:val="both"/>
        <w:rPr>
          <w:rStyle w:val="c1"/>
          <w:sz w:val="28"/>
          <w:szCs w:val="28"/>
        </w:rPr>
      </w:pPr>
      <w:r>
        <w:rPr>
          <w:rStyle w:val="c1"/>
          <w:sz w:val="28"/>
          <w:szCs w:val="28"/>
        </w:rPr>
        <w:tab/>
      </w:r>
    </w:p>
    <w:p w:rsidR="006B4E47" w:rsidRPr="00AF7A86" w:rsidRDefault="006B4E47" w:rsidP="00AF7A86">
      <w:pPr>
        <w:tabs>
          <w:tab w:val="left" w:pos="0"/>
        </w:tabs>
        <w:ind w:left="708"/>
        <w:jc w:val="both"/>
        <w:rPr>
          <w:sz w:val="28"/>
          <w:szCs w:val="28"/>
        </w:rPr>
      </w:pPr>
      <w:r w:rsidRPr="00194220">
        <w:rPr>
          <w:b/>
          <w:sz w:val="36"/>
          <w:szCs w:val="36"/>
        </w:rPr>
        <w:t xml:space="preserve">Сетка занятий </w:t>
      </w:r>
      <w:r w:rsidR="00166883" w:rsidRPr="00194220">
        <w:rPr>
          <w:b/>
          <w:sz w:val="36"/>
          <w:szCs w:val="36"/>
        </w:rPr>
        <w:t>неп</w:t>
      </w:r>
      <w:r w:rsidR="00166883">
        <w:rPr>
          <w:b/>
          <w:sz w:val="36"/>
          <w:szCs w:val="36"/>
        </w:rPr>
        <w:t xml:space="preserve">рерывной </w:t>
      </w:r>
      <w:r w:rsidRPr="00194220">
        <w:rPr>
          <w:b/>
          <w:sz w:val="36"/>
          <w:szCs w:val="36"/>
        </w:rPr>
        <w:t xml:space="preserve"> образовательной деятельности</w:t>
      </w:r>
    </w:p>
    <w:p w:rsidR="006B4E47" w:rsidRDefault="006B4E47" w:rsidP="006B4E4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4140"/>
      </w:tblGrid>
      <w:tr w:rsidR="006B4E47" w:rsidRPr="00207DA9" w:rsidTr="00207DA9">
        <w:tc>
          <w:tcPr>
            <w:tcW w:w="2628" w:type="dxa"/>
            <w:vMerge w:val="restart"/>
            <w:shd w:val="clear" w:color="auto" w:fill="auto"/>
          </w:tcPr>
          <w:p w:rsidR="006B4E47" w:rsidRPr="00207DA9" w:rsidRDefault="006B4E47" w:rsidP="00207DA9">
            <w:pPr>
              <w:tabs>
                <w:tab w:val="left" w:pos="3675"/>
              </w:tabs>
              <w:rPr>
                <w:b/>
              </w:rPr>
            </w:pPr>
            <w:r w:rsidRPr="00207DA9">
              <w:rPr>
                <w:b/>
              </w:rPr>
              <w:t xml:space="preserve">      день недели</w:t>
            </w:r>
          </w:p>
        </w:tc>
        <w:tc>
          <w:tcPr>
            <w:tcW w:w="4320" w:type="dxa"/>
            <w:shd w:val="clear" w:color="auto" w:fill="auto"/>
          </w:tcPr>
          <w:p w:rsidR="006B4E47" w:rsidRPr="00207DA9" w:rsidRDefault="006B4E47" w:rsidP="00207DA9">
            <w:pPr>
              <w:tabs>
                <w:tab w:val="left" w:pos="3675"/>
              </w:tabs>
              <w:rPr>
                <w:b/>
              </w:rPr>
            </w:pPr>
            <w:r w:rsidRPr="00207DA9">
              <w:rPr>
                <w:b/>
              </w:rPr>
              <w:t xml:space="preserve">       1 половина дня</w:t>
            </w:r>
          </w:p>
        </w:tc>
        <w:tc>
          <w:tcPr>
            <w:tcW w:w="4140" w:type="dxa"/>
            <w:shd w:val="clear" w:color="auto" w:fill="auto"/>
          </w:tcPr>
          <w:p w:rsidR="006B4E47" w:rsidRPr="00207DA9" w:rsidRDefault="006B4E47" w:rsidP="000D0E82">
            <w:pPr>
              <w:tabs>
                <w:tab w:val="left" w:pos="3675"/>
              </w:tabs>
              <w:rPr>
                <w:b/>
              </w:rPr>
            </w:pPr>
            <w:r w:rsidRPr="00207DA9">
              <w:rPr>
                <w:b/>
              </w:rPr>
              <w:t xml:space="preserve">   </w:t>
            </w:r>
            <w:r w:rsidR="000D0E82">
              <w:rPr>
                <w:b/>
              </w:rPr>
              <w:t>2 половина дня</w:t>
            </w:r>
            <w:r w:rsidRPr="00207DA9">
              <w:rPr>
                <w:b/>
              </w:rPr>
              <w:t xml:space="preserve">     </w:t>
            </w:r>
          </w:p>
        </w:tc>
      </w:tr>
      <w:tr w:rsidR="006B4E47" w:rsidRPr="00207DA9" w:rsidTr="00207DA9">
        <w:tc>
          <w:tcPr>
            <w:tcW w:w="2628" w:type="dxa"/>
            <w:vMerge/>
            <w:shd w:val="clear" w:color="auto" w:fill="auto"/>
          </w:tcPr>
          <w:p w:rsidR="006B4E47" w:rsidRPr="00207DA9" w:rsidRDefault="006B4E47" w:rsidP="00207DA9">
            <w:pPr>
              <w:tabs>
                <w:tab w:val="left" w:pos="3675"/>
              </w:tabs>
              <w:rPr>
                <w:b/>
              </w:rPr>
            </w:pPr>
          </w:p>
        </w:tc>
        <w:tc>
          <w:tcPr>
            <w:tcW w:w="8460" w:type="dxa"/>
            <w:gridSpan w:val="2"/>
            <w:shd w:val="clear" w:color="auto" w:fill="auto"/>
          </w:tcPr>
          <w:p w:rsidR="006B4E47" w:rsidRPr="00207DA9" w:rsidRDefault="006B4E47" w:rsidP="00207DA9">
            <w:pPr>
              <w:tabs>
                <w:tab w:val="left" w:pos="3675"/>
              </w:tabs>
              <w:jc w:val="center"/>
              <w:rPr>
                <w:b/>
              </w:rPr>
            </w:pPr>
            <w:r w:rsidRPr="00207DA9">
              <w:rPr>
                <w:b/>
              </w:rPr>
              <w:t>НОД</w:t>
            </w:r>
          </w:p>
        </w:tc>
      </w:tr>
      <w:tr w:rsidR="006B4E47" w:rsidRPr="00207DA9" w:rsidTr="00207DA9">
        <w:tc>
          <w:tcPr>
            <w:tcW w:w="2628" w:type="dxa"/>
            <w:shd w:val="clear" w:color="auto" w:fill="auto"/>
          </w:tcPr>
          <w:p w:rsidR="006B4E47" w:rsidRPr="000D0E82" w:rsidRDefault="006B4E47" w:rsidP="00207DA9">
            <w:pPr>
              <w:tabs>
                <w:tab w:val="left" w:pos="3675"/>
              </w:tabs>
              <w:rPr>
                <w:b/>
                <w:sz w:val="22"/>
                <w:szCs w:val="22"/>
              </w:rPr>
            </w:pPr>
            <w:r w:rsidRPr="000D0E82">
              <w:rPr>
                <w:b/>
                <w:sz w:val="22"/>
                <w:szCs w:val="22"/>
              </w:rPr>
              <w:t>понедельник</w:t>
            </w:r>
          </w:p>
        </w:tc>
        <w:tc>
          <w:tcPr>
            <w:tcW w:w="4320" w:type="dxa"/>
            <w:shd w:val="clear" w:color="auto" w:fill="auto"/>
          </w:tcPr>
          <w:p w:rsidR="006B4E47" w:rsidRPr="00B65AF2" w:rsidRDefault="00B65AF2" w:rsidP="00207DA9">
            <w:pPr>
              <w:tabs>
                <w:tab w:val="left" w:pos="3675"/>
              </w:tabs>
            </w:pPr>
            <w:r w:rsidRPr="00B65AF2">
              <w:t>1.</w:t>
            </w:r>
            <w:r w:rsidR="006B4E47" w:rsidRPr="00B65AF2">
              <w:t>Образовательная область «Речевое развитие»</w:t>
            </w:r>
          </w:p>
          <w:p w:rsidR="006B4E47" w:rsidRPr="00B65AF2" w:rsidRDefault="000D0E82" w:rsidP="00207DA9">
            <w:pPr>
              <w:tabs>
                <w:tab w:val="left" w:pos="3675"/>
              </w:tabs>
              <w:rPr>
                <w:b/>
              </w:rPr>
            </w:pPr>
            <w:r w:rsidRPr="00B65AF2">
              <w:rPr>
                <w:b/>
              </w:rPr>
              <w:t>Обучение грамоте</w:t>
            </w:r>
          </w:p>
          <w:p w:rsidR="00B65AF2" w:rsidRPr="00B65AF2" w:rsidRDefault="00B65AF2" w:rsidP="00207DA9">
            <w:pPr>
              <w:tabs>
                <w:tab w:val="left" w:pos="3675"/>
              </w:tabs>
              <w:rPr>
                <w:b/>
              </w:rPr>
            </w:pPr>
            <w:r w:rsidRPr="00B65AF2">
              <w:rPr>
                <w:b/>
              </w:rPr>
              <w:t>9.30-9.55</w:t>
            </w:r>
          </w:p>
          <w:p w:rsidR="00B65AF2" w:rsidRPr="00B65AF2" w:rsidRDefault="00B65AF2" w:rsidP="00B65AF2">
            <w:pPr>
              <w:rPr>
                <w:rFonts w:eastAsia="Batang"/>
                <w:lang w:eastAsia="ko-KR"/>
              </w:rPr>
            </w:pPr>
            <w:r w:rsidRPr="00B65AF2">
              <w:rPr>
                <w:bCs/>
              </w:rPr>
              <w:t>2. ОО «</w:t>
            </w:r>
            <w:r w:rsidRPr="00B65AF2">
              <w:rPr>
                <w:rFonts w:eastAsia="Batang"/>
                <w:lang w:eastAsia="ko-KR"/>
              </w:rPr>
              <w:t>Физическое развитие» Физическая культура</w:t>
            </w:r>
          </w:p>
          <w:p w:rsidR="006B4E47" w:rsidRPr="00B65AF2" w:rsidRDefault="00B65AF2" w:rsidP="00B65AF2">
            <w:pPr>
              <w:jc w:val="both"/>
              <w:rPr>
                <w:b/>
                <w:bCs/>
              </w:rPr>
            </w:pPr>
            <w:r w:rsidRPr="00B65AF2">
              <w:rPr>
                <w:b/>
                <w:bCs/>
              </w:rPr>
              <w:t>10.05 -10.30</w:t>
            </w:r>
          </w:p>
        </w:tc>
        <w:tc>
          <w:tcPr>
            <w:tcW w:w="4140" w:type="dxa"/>
            <w:shd w:val="clear" w:color="auto" w:fill="auto"/>
          </w:tcPr>
          <w:p w:rsidR="00B65AF2" w:rsidRPr="00B65AF2" w:rsidRDefault="00B65AF2" w:rsidP="00B65AF2">
            <w:pPr>
              <w:rPr>
                <w:rFonts w:eastAsia="Batang"/>
                <w:lang w:eastAsia="ko-KR"/>
              </w:rPr>
            </w:pPr>
            <w:r w:rsidRPr="00B65AF2">
              <w:rPr>
                <w:bCs/>
              </w:rPr>
              <w:t>3.  ОО «</w:t>
            </w:r>
            <w:r w:rsidRPr="00B65AF2">
              <w:rPr>
                <w:rFonts w:eastAsia="Batang"/>
                <w:lang w:eastAsia="ko-KR"/>
              </w:rPr>
              <w:t>Познавательное развитие»</w:t>
            </w:r>
          </w:p>
          <w:p w:rsidR="00B65AF2" w:rsidRPr="00B65AF2" w:rsidRDefault="00B65AF2" w:rsidP="00B65AF2">
            <w:pPr>
              <w:rPr>
                <w:rFonts w:eastAsia="Batang"/>
                <w:lang w:eastAsia="ko-KR"/>
              </w:rPr>
            </w:pPr>
            <w:r w:rsidRPr="00B65AF2">
              <w:rPr>
                <w:rFonts w:eastAsia="Batang"/>
                <w:lang w:eastAsia="ko-KR"/>
              </w:rPr>
              <w:t>Ознакомление с окружающим миром</w:t>
            </w:r>
          </w:p>
          <w:p w:rsidR="000D0E82" w:rsidRPr="000D0E82" w:rsidRDefault="00B65AF2" w:rsidP="00B65AF2">
            <w:pPr>
              <w:rPr>
                <w:b/>
                <w:sz w:val="22"/>
                <w:szCs w:val="22"/>
              </w:rPr>
            </w:pPr>
            <w:r w:rsidRPr="00B65AF2">
              <w:rPr>
                <w:b/>
                <w:bCs/>
              </w:rPr>
              <w:t>16.00-16.25</w:t>
            </w:r>
          </w:p>
          <w:p w:rsidR="000D0E82" w:rsidRPr="000D0E82" w:rsidRDefault="000D0E82" w:rsidP="006B4E47">
            <w:pPr>
              <w:rPr>
                <w:b/>
                <w:sz w:val="22"/>
                <w:szCs w:val="22"/>
              </w:rPr>
            </w:pPr>
          </w:p>
          <w:p w:rsidR="006B4E47" w:rsidRPr="000D0E82" w:rsidRDefault="006B4E47" w:rsidP="006B4E47">
            <w:pPr>
              <w:rPr>
                <w:b/>
                <w:sz w:val="22"/>
                <w:szCs w:val="22"/>
              </w:rPr>
            </w:pPr>
          </w:p>
        </w:tc>
      </w:tr>
      <w:tr w:rsidR="006B4E47" w:rsidRPr="00207DA9" w:rsidTr="00207DA9">
        <w:tc>
          <w:tcPr>
            <w:tcW w:w="2628" w:type="dxa"/>
            <w:shd w:val="clear" w:color="auto" w:fill="auto"/>
          </w:tcPr>
          <w:p w:rsidR="006B4E47" w:rsidRPr="000D0E82" w:rsidRDefault="006B4E47" w:rsidP="00207DA9">
            <w:pPr>
              <w:tabs>
                <w:tab w:val="left" w:pos="3675"/>
              </w:tabs>
              <w:rPr>
                <w:b/>
                <w:sz w:val="22"/>
                <w:szCs w:val="22"/>
              </w:rPr>
            </w:pPr>
            <w:r w:rsidRPr="000D0E82">
              <w:rPr>
                <w:b/>
                <w:sz w:val="22"/>
                <w:szCs w:val="22"/>
              </w:rPr>
              <w:t>вторник</w:t>
            </w:r>
          </w:p>
        </w:tc>
        <w:tc>
          <w:tcPr>
            <w:tcW w:w="4320" w:type="dxa"/>
            <w:shd w:val="clear" w:color="auto" w:fill="auto"/>
          </w:tcPr>
          <w:p w:rsidR="006B4E47" w:rsidRPr="00B65AF2" w:rsidRDefault="00B65AF2" w:rsidP="00207DA9">
            <w:pPr>
              <w:tabs>
                <w:tab w:val="left" w:pos="3675"/>
              </w:tabs>
            </w:pPr>
            <w:r>
              <w:t>1.</w:t>
            </w:r>
            <w:r w:rsidR="006B4E47" w:rsidRPr="00B65AF2">
              <w:t>Образовательная область</w:t>
            </w:r>
          </w:p>
          <w:p w:rsidR="006B4E47" w:rsidRPr="00B65AF2" w:rsidRDefault="006B4E47" w:rsidP="00207DA9">
            <w:pPr>
              <w:tabs>
                <w:tab w:val="left" w:pos="3675"/>
              </w:tabs>
            </w:pPr>
            <w:r w:rsidRPr="00B65AF2">
              <w:t>«Познавательное развитие»</w:t>
            </w:r>
          </w:p>
          <w:p w:rsidR="006B4E47" w:rsidRPr="00B65AF2" w:rsidRDefault="006B4E47" w:rsidP="00207DA9">
            <w:pPr>
              <w:tabs>
                <w:tab w:val="left" w:pos="3675"/>
              </w:tabs>
              <w:rPr>
                <w:b/>
              </w:rPr>
            </w:pPr>
            <w:r w:rsidRPr="00B65AF2">
              <w:rPr>
                <w:b/>
              </w:rPr>
              <w:t>ФЭМП</w:t>
            </w:r>
          </w:p>
          <w:p w:rsidR="00B65AF2" w:rsidRPr="00B65AF2" w:rsidRDefault="00B65AF2" w:rsidP="00B65AF2">
            <w:pPr>
              <w:rPr>
                <w:bCs/>
              </w:rPr>
            </w:pPr>
            <w:r w:rsidRPr="00B65AF2">
              <w:rPr>
                <w:bCs/>
              </w:rPr>
              <w:t>2.</w:t>
            </w:r>
            <w:r w:rsidRPr="00B65AF2">
              <w:t xml:space="preserve">ОО </w:t>
            </w:r>
            <w:r w:rsidRPr="00B65AF2">
              <w:rPr>
                <w:bCs/>
              </w:rPr>
              <w:t>«</w:t>
            </w:r>
            <w:r w:rsidRPr="00B65AF2">
              <w:rPr>
                <w:rFonts w:eastAsia="Batang"/>
                <w:lang w:eastAsia="ko-KR"/>
              </w:rPr>
              <w:t>Художественно</w:t>
            </w:r>
            <w:r w:rsidRPr="00B65AF2">
              <w:rPr>
                <w:rFonts w:eastAsia="Batang"/>
                <w:lang w:eastAsia="ko-KR"/>
              </w:rPr>
              <w:noBreakHyphen/>
              <w:t>эстетическое развитие»</w:t>
            </w:r>
          </w:p>
          <w:p w:rsidR="00B65AF2" w:rsidRPr="00B65AF2" w:rsidRDefault="00B65AF2" w:rsidP="00B65AF2">
            <w:pPr>
              <w:jc w:val="both"/>
              <w:rPr>
                <w:bCs/>
              </w:rPr>
            </w:pPr>
            <w:r w:rsidRPr="00B65AF2">
              <w:t xml:space="preserve"> Музыка</w:t>
            </w:r>
          </w:p>
          <w:p w:rsidR="006B4E47" w:rsidRDefault="00B65AF2" w:rsidP="00B65AF2">
            <w:pPr>
              <w:jc w:val="both"/>
              <w:rPr>
                <w:b/>
                <w:bCs/>
              </w:rPr>
            </w:pPr>
            <w:r w:rsidRPr="00B65AF2">
              <w:rPr>
                <w:b/>
                <w:bCs/>
              </w:rPr>
              <w:t>9.50 -10.15</w:t>
            </w:r>
          </w:p>
          <w:p w:rsidR="00B65AF2" w:rsidRPr="00B65AF2" w:rsidRDefault="00B65AF2" w:rsidP="00B65AF2">
            <w:pPr>
              <w:jc w:val="both"/>
              <w:rPr>
                <w:b/>
                <w:bCs/>
              </w:rPr>
            </w:pPr>
          </w:p>
        </w:tc>
        <w:tc>
          <w:tcPr>
            <w:tcW w:w="4140" w:type="dxa"/>
            <w:shd w:val="clear" w:color="auto" w:fill="auto"/>
          </w:tcPr>
          <w:p w:rsidR="00B65AF2" w:rsidRPr="00B65AF2" w:rsidRDefault="00B65AF2" w:rsidP="00B65AF2">
            <w:pPr>
              <w:rPr>
                <w:rFonts w:eastAsia="Batang"/>
                <w:lang w:eastAsia="ko-KR"/>
              </w:rPr>
            </w:pPr>
            <w:r>
              <w:rPr>
                <w:rFonts w:eastAsia="Batang"/>
                <w:lang w:eastAsia="ko-KR"/>
              </w:rPr>
              <w:t>3.</w:t>
            </w:r>
            <w:r w:rsidRPr="00B65AF2">
              <w:rPr>
                <w:bCs/>
              </w:rPr>
              <w:t xml:space="preserve"> «</w:t>
            </w:r>
            <w:r w:rsidRPr="00B65AF2">
              <w:rPr>
                <w:rFonts w:eastAsia="Batang"/>
                <w:lang w:eastAsia="ko-KR"/>
              </w:rPr>
              <w:t xml:space="preserve">Художественно </w:t>
            </w:r>
            <w:r>
              <w:rPr>
                <w:rFonts w:eastAsia="Batang"/>
                <w:lang w:eastAsia="ko-KR"/>
              </w:rPr>
              <w:t>-</w:t>
            </w:r>
            <w:r w:rsidRPr="00B65AF2">
              <w:rPr>
                <w:rFonts w:eastAsia="Batang"/>
                <w:lang w:eastAsia="ko-KR"/>
              </w:rPr>
              <w:t>эстетическое развитие»</w:t>
            </w:r>
          </w:p>
          <w:p w:rsidR="00B65AF2" w:rsidRPr="00B65AF2" w:rsidRDefault="00B65AF2" w:rsidP="00B65AF2">
            <w:pPr>
              <w:jc w:val="both"/>
            </w:pPr>
            <w:r w:rsidRPr="00B65AF2">
              <w:t xml:space="preserve">Рисование  </w:t>
            </w:r>
          </w:p>
          <w:p w:rsidR="006B4E47" w:rsidRPr="00B65AF2" w:rsidRDefault="00B65AF2" w:rsidP="00B65AF2">
            <w:pPr>
              <w:tabs>
                <w:tab w:val="left" w:pos="3675"/>
              </w:tabs>
              <w:rPr>
                <w:b/>
                <w:sz w:val="22"/>
                <w:szCs w:val="22"/>
              </w:rPr>
            </w:pPr>
            <w:r w:rsidRPr="00B65AF2">
              <w:rPr>
                <w:b/>
                <w:bCs/>
              </w:rPr>
              <w:t>16.00-16.25</w:t>
            </w:r>
          </w:p>
        </w:tc>
      </w:tr>
      <w:tr w:rsidR="006B4E47" w:rsidRPr="00207DA9" w:rsidTr="00207DA9">
        <w:tc>
          <w:tcPr>
            <w:tcW w:w="2628" w:type="dxa"/>
            <w:shd w:val="clear" w:color="auto" w:fill="auto"/>
          </w:tcPr>
          <w:p w:rsidR="006B4E47" w:rsidRPr="000D0E82" w:rsidRDefault="006B4E47" w:rsidP="00207DA9">
            <w:pPr>
              <w:tabs>
                <w:tab w:val="left" w:pos="3675"/>
              </w:tabs>
              <w:rPr>
                <w:b/>
                <w:sz w:val="22"/>
                <w:szCs w:val="22"/>
              </w:rPr>
            </w:pPr>
            <w:r w:rsidRPr="000D0E82">
              <w:rPr>
                <w:b/>
                <w:sz w:val="22"/>
                <w:szCs w:val="22"/>
              </w:rPr>
              <w:lastRenderedPageBreak/>
              <w:t>среда</w:t>
            </w:r>
          </w:p>
        </w:tc>
        <w:tc>
          <w:tcPr>
            <w:tcW w:w="4320" w:type="dxa"/>
            <w:shd w:val="clear" w:color="auto" w:fill="auto"/>
          </w:tcPr>
          <w:p w:rsidR="006B4E47" w:rsidRPr="000D0E82" w:rsidRDefault="006B4E47" w:rsidP="00207DA9">
            <w:pPr>
              <w:tabs>
                <w:tab w:val="left" w:pos="3675"/>
              </w:tabs>
              <w:rPr>
                <w:sz w:val="22"/>
                <w:szCs w:val="22"/>
              </w:rPr>
            </w:pPr>
            <w:r w:rsidRPr="000D0E82">
              <w:rPr>
                <w:sz w:val="22"/>
                <w:szCs w:val="22"/>
              </w:rPr>
              <w:t>Образовательная область «Речевое развитие»</w:t>
            </w:r>
          </w:p>
          <w:p w:rsidR="00B65AF2" w:rsidRPr="00B65AF2" w:rsidRDefault="00B65AF2" w:rsidP="00B65AF2">
            <w:pPr>
              <w:rPr>
                <w:b/>
                <w:bCs/>
              </w:rPr>
            </w:pPr>
            <w:r w:rsidRPr="00B65AF2">
              <w:rPr>
                <w:b/>
                <w:bCs/>
              </w:rPr>
              <w:t xml:space="preserve">9.00 -9.25 </w:t>
            </w:r>
          </w:p>
          <w:p w:rsidR="00B65AF2" w:rsidRPr="009260EC" w:rsidRDefault="00B65AF2" w:rsidP="00B65AF2">
            <w:pPr>
              <w:rPr>
                <w:bCs/>
              </w:rPr>
            </w:pPr>
            <w:r w:rsidRPr="009260EC">
              <w:rPr>
                <w:bCs/>
              </w:rPr>
              <w:t>2.</w:t>
            </w:r>
            <w:r w:rsidRPr="009260EC">
              <w:t>ОО</w:t>
            </w:r>
            <w:r>
              <w:t xml:space="preserve"> </w:t>
            </w:r>
            <w:r w:rsidRPr="009260EC">
              <w:rPr>
                <w:bCs/>
              </w:rPr>
              <w:t>«</w:t>
            </w:r>
            <w:r w:rsidRPr="009260EC">
              <w:rPr>
                <w:rFonts w:eastAsia="Batang"/>
                <w:lang w:eastAsia="ko-KR"/>
              </w:rPr>
              <w:t>Художественно</w:t>
            </w:r>
            <w:r w:rsidRPr="009260EC">
              <w:rPr>
                <w:rFonts w:eastAsia="Batang"/>
                <w:lang w:eastAsia="ko-KR"/>
              </w:rPr>
              <w:noBreakHyphen/>
              <w:t>эстетическое развитие»</w:t>
            </w:r>
          </w:p>
          <w:p w:rsidR="00B65AF2" w:rsidRPr="009260EC" w:rsidRDefault="00B65AF2" w:rsidP="00B65AF2">
            <w:pPr>
              <w:jc w:val="both"/>
              <w:rPr>
                <w:bCs/>
              </w:rPr>
            </w:pPr>
            <w:r w:rsidRPr="009260EC">
              <w:t xml:space="preserve"> Музыка</w:t>
            </w:r>
          </w:p>
          <w:p w:rsidR="006B4E47" w:rsidRPr="00B65AF2" w:rsidRDefault="00B65AF2" w:rsidP="00B65AF2">
            <w:pPr>
              <w:jc w:val="both"/>
              <w:rPr>
                <w:b/>
                <w:bCs/>
              </w:rPr>
            </w:pPr>
            <w:r w:rsidRPr="00B65AF2">
              <w:rPr>
                <w:b/>
                <w:bCs/>
              </w:rPr>
              <w:t>9.50 -10.15</w:t>
            </w:r>
          </w:p>
        </w:tc>
        <w:tc>
          <w:tcPr>
            <w:tcW w:w="4140" w:type="dxa"/>
            <w:shd w:val="clear" w:color="auto" w:fill="auto"/>
          </w:tcPr>
          <w:p w:rsidR="000D0E82" w:rsidRPr="000D0E82" w:rsidRDefault="000D0E82" w:rsidP="006B4E47">
            <w:pPr>
              <w:rPr>
                <w:b/>
                <w:sz w:val="22"/>
                <w:szCs w:val="22"/>
              </w:rPr>
            </w:pPr>
          </w:p>
        </w:tc>
      </w:tr>
      <w:tr w:rsidR="006B4E47" w:rsidRPr="00207DA9" w:rsidTr="00207DA9">
        <w:tc>
          <w:tcPr>
            <w:tcW w:w="2628" w:type="dxa"/>
            <w:shd w:val="clear" w:color="auto" w:fill="auto"/>
          </w:tcPr>
          <w:p w:rsidR="006B4E47" w:rsidRPr="000D0E82" w:rsidRDefault="006B4E47" w:rsidP="00207DA9">
            <w:pPr>
              <w:tabs>
                <w:tab w:val="left" w:pos="3675"/>
              </w:tabs>
              <w:rPr>
                <w:b/>
                <w:sz w:val="22"/>
                <w:szCs w:val="22"/>
              </w:rPr>
            </w:pPr>
            <w:r w:rsidRPr="000D0E82">
              <w:rPr>
                <w:b/>
                <w:sz w:val="22"/>
                <w:szCs w:val="22"/>
              </w:rPr>
              <w:t>четверг</w:t>
            </w:r>
          </w:p>
        </w:tc>
        <w:tc>
          <w:tcPr>
            <w:tcW w:w="4320" w:type="dxa"/>
            <w:shd w:val="clear" w:color="auto" w:fill="auto"/>
          </w:tcPr>
          <w:p w:rsidR="006B4E47" w:rsidRPr="000D0E82" w:rsidRDefault="00B65AF2" w:rsidP="00207DA9">
            <w:pPr>
              <w:tabs>
                <w:tab w:val="left" w:pos="3675"/>
              </w:tabs>
              <w:rPr>
                <w:sz w:val="22"/>
                <w:szCs w:val="22"/>
              </w:rPr>
            </w:pPr>
            <w:r>
              <w:rPr>
                <w:sz w:val="22"/>
                <w:szCs w:val="22"/>
              </w:rPr>
              <w:t>1.</w:t>
            </w:r>
            <w:r w:rsidR="006B4E47" w:rsidRPr="000D0E82">
              <w:rPr>
                <w:sz w:val="22"/>
                <w:szCs w:val="22"/>
              </w:rPr>
              <w:t>Образовательная область «Познавательное развитие»</w:t>
            </w:r>
          </w:p>
          <w:p w:rsidR="006B4E47" w:rsidRPr="000D0E82" w:rsidRDefault="006B4E47" w:rsidP="00207DA9">
            <w:pPr>
              <w:tabs>
                <w:tab w:val="left" w:pos="3675"/>
              </w:tabs>
              <w:rPr>
                <w:b/>
                <w:sz w:val="22"/>
                <w:szCs w:val="22"/>
              </w:rPr>
            </w:pPr>
            <w:r w:rsidRPr="000D0E82">
              <w:rPr>
                <w:b/>
                <w:sz w:val="22"/>
                <w:szCs w:val="22"/>
              </w:rPr>
              <w:t>ФЭМП</w:t>
            </w:r>
          </w:p>
          <w:p w:rsidR="00B65AF2" w:rsidRPr="00B65AF2" w:rsidRDefault="00B65AF2" w:rsidP="00B65AF2">
            <w:pPr>
              <w:jc w:val="both"/>
              <w:rPr>
                <w:b/>
                <w:bCs/>
              </w:rPr>
            </w:pPr>
            <w:r w:rsidRPr="00B65AF2">
              <w:rPr>
                <w:b/>
                <w:bCs/>
              </w:rPr>
              <w:t>9.00-09.25</w:t>
            </w:r>
          </w:p>
          <w:p w:rsidR="00B65AF2" w:rsidRPr="009260EC" w:rsidRDefault="00B65AF2" w:rsidP="00B65AF2">
            <w:pPr>
              <w:rPr>
                <w:rFonts w:eastAsia="Batang"/>
                <w:lang w:eastAsia="ko-KR"/>
              </w:rPr>
            </w:pPr>
            <w:r w:rsidRPr="009260EC">
              <w:rPr>
                <w:bCs/>
              </w:rPr>
              <w:t>2. ОО «</w:t>
            </w:r>
            <w:r w:rsidRPr="009260EC">
              <w:rPr>
                <w:rFonts w:eastAsia="Batang"/>
                <w:lang w:eastAsia="ko-KR"/>
              </w:rPr>
              <w:t>Физическое развитие» Физическая культура</w:t>
            </w:r>
          </w:p>
          <w:p w:rsidR="006B4E47" w:rsidRPr="00B65AF2" w:rsidRDefault="00B65AF2" w:rsidP="00B65AF2">
            <w:pPr>
              <w:jc w:val="both"/>
              <w:rPr>
                <w:b/>
                <w:bCs/>
              </w:rPr>
            </w:pPr>
            <w:r w:rsidRPr="00B65AF2">
              <w:rPr>
                <w:b/>
                <w:bCs/>
              </w:rPr>
              <w:t>10.05 -10.30</w:t>
            </w:r>
          </w:p>
        </w:tc>
        <w:tc>
          <w:tcPr>
            <w:tcW w:w="4140" w:type="dxa"/>
            <w:shd w:val="clear" w:color="auto" w:fill="auto"/>
          </w:tcPr>
          <w:p w:rsidR="00B65AF2" w:rsidRDefault="00B65AF2" w:rsidP="00B65AF2">
            <w:pPr>
              <w:rPr>
                <w:rFonts w:eastAsia="Batang"/>
                <w:lang w:eastAsia="ko-KR"/>
              </w:rPr>
            </w:pPr>
            <w:r w:rsidRPr="009260EC">
              <w:rPr>
                <w:bCs/>
              </w:rPr>
              <w:t xml:space="preserve">3.  </w:t>
            </w:r>
            <w:r w:rsidRPr="00697540">
              <w:rPr>
                <w:bCs/>
              </w:rPr>
              <w:t>ОО «</w:t>
            </w:r>
            <w:r w:rsidRPr="00697540">
              <w:rPr>
                <w:rFonts w:eastAsia="Batang"/>
                <w:lang w:eastAsia="ko-KR"/>
              </w:rPr>
              <w:t>Художественно</w:t>
            </w:r>
            <w:r w:rsidRPr="00697540">
              <w:rPr>
                <w:rFonts w:eastAsia="Batang"/>
                <w:lang w:eastAsia="ko-KR"/>
              </w:rPr>
              <w:noBreakHyphen/>
            </w:r>
          </w:p>
          <w:p w:rsidR="00B65AF2" w:rsidRPr="00697540" w:rsidRDefault="00B65AF2" w:rsidP="00B65AF2">
            <w:pPr>
              <w:rPr>
                <w:rFonts w:eastAsia="Batang"/>
                <w:lang w:eastAsia="ko-KR"/>
              </w:rPr>
            </w:pPr>
            <w:r w:rsidRPr="00697540">
              <w:rPr>
                <w:rFonts w:eastAsia="Batang"/>
                <w:lang w:eastAsia="ko-KR"/>
              </w:rPr>
              <w:t>эстетическое развитие»</w:t>
            </w:r>
          </w:p>
          <w:p w:rsidR="006B4E47" w:rsidRPr="000D0E82" w:rsidRDefault="00B65AF2" w:rsidP="00B65AF2">
            <w:pPr>
              <w:tabs>
                <w:tab w:val="left" w:pos="3675"/>
              </w:tabs>
              <w:rPr>
                <w:b/>
                <w:sz w:val="22"/>
                <w:szCs w:val="22"/>
              </w:rPr>
            </w:pPr>
            <w:r w:rsidRPr="00697540">
              <w:t>Лепка/ Аппликация</w:t>
            </w:r>
            <w:r w:rsidRPr="009260EC">
              <w:rPr>
                <w:bCs/>
              </w:rPr>
              <w:t xml:space="preserve"> </w:t>
            </w:r>
            <w:r w:rsidRPr="00B65AF2">
              <w:rPr>
                <w:b/>
                <w:bCs/>
              </w:rPr>
              <w:t>16.00-16.25</w:t>
            </w:r>
          </w:p>
        </w:tc>
      </w:tr>
      <w:tr w:rsidR="006B4E47" w:rsidRPr="00207DA9" w:rsidTr="00207DA9">
        <w:tc>
          <w:tcPr>
            <w:tcW w:w="2628" w:type="dxa"/>
            <w:shd w:val="clear" w:color="auto" w:fill="auto"/>
          </w:tcPr>
          <w:p w:rsidR="006B4E47" w:rsidRPr="000D0E82" w:rsidRDefault="006B4E47" w:rsidP="00207DA9">
            <w:pPr>
              <w:tabs>
                <w:tab w:val="left" w:pos="3675"/>
              </w:tabs>
              <w:rPr>
                <w:b/>
                <w:sz w:val="22"/>
                <w:szCs w:val="22"/>
              </w:rPr>
            </w:pPr>
            <w:r w:rsidRPr="000D0E82">
              <w:rPr>
                <w:b/>
                <w:sz w:val="22"/>
                <w:szCs w:val="22"/>
              </w:rPr>
              <w:t>пятница</w:t>
            </w:r>
          </w:p>
        </w:tc>
        <w:tc>
          <w:tcPr>
            <w:tcW w:w="4320" w:type="dxa"/>
            <w:shd w:val="clear" w:color="auto" w:fill="auto"/>
          </w:tcPr>
          <w:p w:rsidR="006B4E47" w:rsidRPr="000D0E82" w:rsidRDefault="00B65AF2" w:rsidP="00207DA9">
            <w:pPr>
              <w:tabs>
                <w:tab w:val="left" w:pos="3675"/>
              </w:tabs>
              <w:rPr>
                <w:sz w:val="22"/>
                <w:szCs w:val="22"/>
              </w:rPr>
            </w:pPr>
            <w:r>
              <w:rPr>
                <w:sz w:val="22"/>
                <w:szCs w:val="22"/>
              </w:rPr>
              <w:t>1.</w:t>
            </w:r>
            <w:r w:rsidR="006B4E47" w:rsidRPr="000D0E82">
              <w:rPr>
                <w:sz w:val="22"/>
                <w:szCs w:val="22"/>
              </w:rPr>
              <w:t>Образовательная область «Речевое развитие»</w:t>
            </w:r>
          </w:p>
          <w:p w:rsidR="006B4E47" w:rsidRPr="000D0E82" w:rsidRDefault="00354637" w:rsidP="00207DA9">
            <w:pPr>
              <w:tabs>
                <w:tab w:val="left" w:pos="3675"/>
              </w:tabs>
              <w:rPr>
                <w:b/>
                <w:sz w:val="22"/>
                <w:szCs w:val="22"/>
              </w:rPr>
            </w:pPr>
            <w:r>
              <w:rPr>
                <w:b/>
                <w:sz w:val="22"/>
                <w:szCs w:val="22"/>
              </w:rPr>
              <w:t>Развитие речи</w:t>
            </w:r>
          </w:p>
          <w:p w:rsidR="00B65AF2" w:rsidRPr="00B65AF2" w:rsidRDefault="00B65AF2" w:rsidP="00B65AF2">
            <w:pPr>
              <w:jc w:val="both"/>
              <w:rPr>
                <w:b/>
                <w:bCs/>
              </w:rPr>
            </w:pPr>
            <w:r w:rsidRPr="00B65AF2">
              <w:rPr>
                <w:b/>
                <w:bCs/>
              </w:rPr>
              <w:t>9.30-09.55</w:t>
            </w:r>
          </w:p>
          <w:p w:rsidR="00B65AF2" w:rsidRPr="009260EC" w:rsidRDefault="00B65AF2" w:rsidP="00B65AF2">
            <w:pPr>
              <w:rPr>
                <w:rFonts w:eastAsia="Batang"/>
                <w:lang w:eastAsia="ko-KR"/>
              </w:rPr>
            </w:pPr>
            <w:r>
              <w:rPr>
                <w:bCs/>
              </w:rPr>
              <w:t>2</w:t>
            </w:r>
            <w:r w:rsidRPr="009260EC">
              <w:rPr>
                <w:bCs/>
              </w:rPr>
              <w:t xml:space="preserve">. </w:t>
            </w:r>
            <w:r w:rsidRPr="009260EC">
              <w:t xml:space="preserve"> </w:t>
            </w:r>
            <w:r w:rsidRPr="009260EC">
              <w:rPr>
                <w:bCs/>
              </w:rPr>
              <w:t>ОО «</w:t>
            </w:r>
            <w:r w:rsidRPr="009260EC">
              <w:rPr>
                <w:rFonts w:eastAsia="Batang"/>
                <w:lang w:eastAsia="ko-KR"/>
              </w:rPr>
              <w:t>Художественно</w:t>
            </w:r>
            <w:r w:rsidRPr="009260EC">
              <w:rPr>
                <w:rFonts w:eastAsia="Batang"/>
                <w:lang w:eastAsia="ko-KR"/>
              </w:rPr>
              <w:noBreakHyphen/>
            </w:r>
          </w:p>
          <w:p w:rsidR="00B65AF2" w:rsidRPr="009260EC" w:rsidRDefault="00B65AF2" w:rsidP="00B65AF2">
            <w:pPr>
              <w:rPr>
                <w:rFonts w:eastAsia="Batang"/>
                <w:lang w:eastAsia="ko-KR"/>
              </w:rPr>
            </w:pPr>
            <w:r w:rsidRPr="009260EC">
              <w:rPr>
                <w:rFonts w:eastAsia="Batang"/>
                <w:lang w:eastAsia="ko-KR"/>
              </w:rPr>
              <w:t>эстетическое развитие»</w:t>
            </w:r>
          </w:p>
          <w:p w:rsidR="00B65AF2" w:rsidRPr="009260EC" w:rsidRDefault="00B65AF2" w:rsidP="00B65AF2">
            <w:pPr>
              <w:jc w:val="both"/>
            </w:pPr>
            <w:r w:rsidRPr="009260EC">
              <w:t xml:space="preserve">Рисование  </w:t>
            </w:r>
          </w:p>
          <w:p w:rsidR="00B65AF2" w:rsidRPr="00B65AF2" w:rsidRDefault="00B65AF2" w:rsidP="00B65AF2">
            <w:pPr>
              <w:jc w:val="both"/>
              <w:rPr>
                <w:b/>
                <w:bCs/>
              </w:rPr>
            </w:pPr>
            <w:r w:rsidRPr="00B65AF2">
              <w:rPr>
                <w:b/>
                <w:bCs/>
              </w:rPr>
              <w:t>10.05-10.30</w:t>
            </w:r>
          </w:p>
          <w:p w:rsidR="00B65AF2" w:rsidRPr="009260EC" w:rsidRDefault="00B65AF2" w:rsidP="00B65AF2">
            <w:pPr>
              <w:rPr>
                <w:rFonts w:eastAsia="Batang"/>
                <w:lang w:eastAsia="ko-KR"/>
              </w:rPr>
            </w:pPr>
            <w:r>
              <w:rPr>
                <w:bCs/>
              </w:rPr>
              <w:t>3.</w:t>
            </w:r>
            <w:r w:rsidRPr="009260EC">
              <w:rPr>
                <w:bCs/>
              </w:rPr>
              <w:t>ОО «</w:t>
            </w:r>
            <w:r w:rsidRPr="009260EC">
              <w:rPr>
                <w:rFonts w:eastAsia="Batang"/>
                <w:lang w:eastAsia="ko-KR"/>
              </w:rPr>
              <w:t>Физическое развитие» Физическая культура</w:t>
            </w:r>
            <w:r>
              <w:rPr>
                <w:rFonts w:eastAsia="Batang"/>
                <w:lang w:eastAsia="ko-KR"/>
              </w:rPr>
              <w:t xml:space="preserve"> на воздухе</w:t>
            </w:r>
          </w:p>
          <w:p w:rsidR="00B65AF2" w:rsidRPr="00B65AF2" w:rsidRDefault="00B65AF2" w:rsidP="00B65AF2">
            <w:pPr>
              <w:jc w:val="both"/>
              <w:rPr>
                <w:b/>
                <w:bCs/>
              </w:rPr>
            </w:pPr>
            <w:r w:rsidRPr="00B65AF2">
              <w:rPr>
                <w:b/>
                <w:bCs/>
              </w:rPr>
              <w:t>11.40 -12.05</w:t>
            </w:r>
          </w:p>
          <w:p w:rsidR="006B4E47" w:rsidRPr="000D0E82" w:rsidRDefault="006B4E47" w:rsidP="00354637">
            <w:pPr>
              <w:tabs>
                <w:tab w:val="left" w:pos="3675"/>
              </w:tabs>
              <w:rPr>
                <w:b/>
                <w:sz w:val="22"/>
                <w:szCs w:val="22"/>
              </w:rPr>
            </w:pPr>
          </w:p>
        </w:tc>
        <w:tc>
          <w:tcPr>
            <w:tcW w:w="4140" w:type="dxa"/>
            <w:shd w:val="clear" w:color="auto" w:fill="auto"/>
          </w:tcPr>
          <w:p w:rsidR="006B4E47" w:rsidRPr="000D0E82" w:rsidRDefault="006B4E47" w:rsidP="006B4E47">
            <w:pPr>
              <w:rPr>
                <w:sz w:val="22"/>
                <w:szCs w:val="22"/>
              </w:rPr>
            </w:pPr>
          </w:p>
          <w:p w:rsidR="006B4E47" w:rsidRPr="000D0E82" w:rsidRDefault="006B4E47" w:rsidP="006B4E47">
            <w:pPr>
              <w:rPr>
                <w:sz w:val="22"/>
                <w:szCs w:val="22"/>
              </w:rPr>
            </w:pPr>
          </w:p>
          <w:p w:rsidR="006B4E47" w:rsidRPr="000D0E82" w:rsidRDefault="006B4E47" w:rsidP="006B4E47">
            <w:pPr>
              <w:rPr>
                <w:sz w:val="22"/>
                <w:szCs w:val="22"/>
              </w:rPr>
            </w:pPr>
          </w:p>
          <w:p w:rsidR="006B4E47" w:rsidRPr="000D0E82" w:rsidRDefault="006B4E47" w:rsidP="00207DA9">
            <w:pPr>
              <w:tabs>
                <w:tab w:val="left" w:pos="3150"/>
              </w:tabs>
              <w:ind w:left="-2" w:hanging="285"/>
              <w:rPr>
                <w:sz w:val="22"/>
                <w:szCs w:val="22"/>
              </w:rPr>
            </w:pPr>
            <w:r w:rsidRPr="000D0E82">
              <w:rPr>
                <w:sz w:val="22"/>
                <w:szCs w:val="22"/>
              </w:rPr>
              <w:tab/>
            </w:r>
          </w:p>
        </w:tc>
      </w:tr>
    </w:tbl>
    <w:p w:rsidR="006B4E47" w:rsidRDefault="006B4E47" w:rsidP="00F60E1A">
      <w:pPr>
        <w:tabs>
          <w:tab w:val="left" w:pos="0"/>
        </w:tabs>
        <w:jc w:val="both"/>
        <w:rPr>
          <w:rStyle w:val="c1"/>
          <w:sz w:val="28"/>
          <w:szCs w:val="28"/>
        </w:rPr>
      </w:pPr>
    </w:p>
    <w:p w:rsidR="00472604" w:rsidRDefault="00472604" w:rsidP="00F60E1A">
      <w:pPr>
        <w:tabs>
          <w:tab w:val="left" w:pos="0"/>
        </w:tabs>
        <w:jc w:val="both"/>
        <w:rPr>
          <w:rStyle w:val="c1"/>
          <w:sz w:val="28"/>
          <w:szCs w:val="28"/>
        </w:rPr>
      </w:pPr>
      <w:r w:rsidRPr="00586A5D">
        <w:rPr>
          <w:rStyle w:val="c1"/>
          <w:sz w:val="28"/>
          <w:szCs w:val="28"/>
        </w:rPr>
        <w:t>Время занятий и их количество в день регламент</w:t>
      </w:r>
      <w:r>
        <w:rPr>
          <w:rStyle w:val="c1"/>
          <w:sz w:val="28"/>
          <w:szCs w:val="28"/>
        </w:rPr>
        <w:t xml:space="preserve">ируется </w:t>
      </w:r>
      <w:r>
        <w:rPr>
          <w:sz w:val="28"/>
          <w:szCs w:val="28"/>
        </w:rPr>
        <w:t>«О</w:t>
      </w:r>
      <w:r w:rsidRPr="004F3314">
        <w:rPr>
          <w:sz w:val="28"/>
          <w:szCs w:val="28"/>
        </w:rPr>
        <w:t>сновной общеобразовательной програ</w:t>
      </w:r>
      <w:r>
        <w:rPr>
          <w:sz w:val="28"/>
          <w:szCs w:val="28"/>
        </w:rPr>
        <w:t>ммой</w:t>
      </w:r>
      <w:r w:rsidRPr="004F3314">
        <w:rPr>
          <w:sz w:val="28"/>
          <w:szCs w:val="28"/>
        </w:rPr>
        <w:t xml:space="preserve"> дошкольного образования </w:t>
      </w:r>
      <w:r w:rsidR="00C25A3E">
        <w:rPr>
          <w:sz w:val="28"/>
          <w:szCs w:val="28"/>
        </w:rPr>
        <w:t>МБДОУ №25</w:t>
      </w:r>
      <w:r>
        <w:rPr>
          <w:sz w:val="28"/>
          <w:szCs w:val="28"/>
        </w:rPr>
        <w:t xml:space="preserve"> «</w:t>
      </w:r>
      <w:r w:rsidR="00C25A3E">
        <w:rPr>
          <w:sz w:val="28"/>
          <w:szCs w:val="28"/>
        </w:rPr>
        <w:t>Теремок</w:t>
      </w:r>
      <w:r>
        <w:rPr>
          <w:sz w:val="28"/>
          <w:szCs w:val="28"/>
        </w:rPr>
        <w:t xml:space="preserve">» </w:t>
      </w:r>
      <w:r>
        <w:rPr>
          <w:rStyle w:val="c1"/>
          <w:sz w:val="28"/>
          <w:szCs w:val="28"/>
        </w:rPr>
        <w:t xml:space="preserve">и </w:t>
      </w:r>
      <w:r>
        <w:rPr>
          <w:sz w:val="28"/>
          <w:szCs w:val="28"/>
        </w:rPr>
        <w:t xml:space="preserve">СанПиН </w:t>
      </w:r>
      <w:r w:rsidRPr="00586A5D">
        <w:rPr>
          <w:rStyle w:val="c1"/>
          <w:sz w:val="28"/>
          <w:szCs w:val="28"/>
        </w:rPr>
        <w:t>(н</w:t>
      </w:r>
      <w:r>
        <w:rPr>
          <w:rStyle w:val="c1"/>
          <w:sz w:val="28"/>
          <w:szCs w:val="28"/>
        </w:rPr>
        <w:t>е более 2 занятий в день от 25 до 30</w:t>
      </w:r>
      <w:r w:rsidRPr="00586A5D">
        <w:rPr>
          <w:rStyle w:val="c1"/>
          <w:sz w:val="28"/>
          <w:szCs w:val="28"/>
        </w:rPr>
        <w:t xml:space="preserve"> минут). Обязательным элементом является</w:t>
      </w:r>
      <w:r>
        <w:rPr>
          <w:rStyle w:val="c1"/>
          <w:sz w:val="28"/>
          <w:szCs w:val="28"/>
        </w:rPr>
        <w:t>:</w:t>
      </w:r>
    </w:p>
    <w:p w:rsidR="00472604" w:rsidRDefault="00472604" w:rsidP="00F60E1A">
      <w:pPr>
        <w:pStyle w:val="Style11"/>
        <w:widowControl/>
        <w:spacing w:line="240" w:lineRule="auto"/>
        <w:ind w:firstLine="709"/>
        <w:rPr>
          <w:rStyle w:val="c1"/>
          <w:rFonts w:ascii="Times New Roman" w:hAnsi="Times New Roman"/>
          <w:sz w:val="28"/>
          <w:szCs w:val="28"/>
        </w:rPr>
      </w:pPr>
      <w:r w:rsidRPr="00586A5D">
        <w:rPr>
          <w:rStyle w:val="c1"/>
          <w:rFonts w:ascii="Times New Roman" w:hAnsi="Times New Roman"/>
          <w:sz w:val="28"/>
          <w:szCs w:val="28"/>
        </w:rPr>
        <w:t xml:space="preserve"> - настрой на занятие, который направлен н</w:t>
      </w:r>
      <w:r>
        <w:rPr>
          <w:rStyle w:val="c1"/>
          <w:rFonts w:ascii="Times New Roman" w:hAnsi="Times New Roman"/>
          <w:sz w:val="28"/>
          <w:szCs w:val="28"/>
        </w:rPr>
        <w:t>а активизацию внимания, развитие</w:t>
      </w:r>
      <w:r w:rsidRPr="00586A5D">
        <w:rPr>
          <w:rStyle w:val="c1"/>
          <w:rFonts w:ascii="Times New Roman" w:hAnsi="Times New Roman"/>
          <w:sz w:val="28"/>
          <w:szCs w:val="28"/>
        </w:rPr>
        <w:t xml:space="preserve"> успешности, уверенности в себе, доброжелательном отношении друг к другу, </w:t>
      </w:r>
    </w:p>
    <w:p w:rsidR="00472604" w:rsidRDefault="00472604" w:rsidP="00F60E1A">
      <w:pPr>
        <w:pStyle w:val="Style11"/>
        <w:widowControl/>
        <w:spacing w:line="240" w:lineRule="auto"/>
        <w:ind w:firstLine="720"/>
        <w:rPr>
          <w:rStyle w:val="c1"/>
          <w:rFonts w:ascii="Times New Roman" w:hAnsi="Times New Roman"/>
          <w:sz w:val="28"/>
          <w:szCs w:val="28"/>
        </w:rPr>
      </w:pPr>
      <w:r w:rsidRPr="00586A5D">
        <w:rPr>
          <w:rStyle w:val="c1"/>
          <w:rFonts w:ascii="Times New Roman" w:hAnsi="Times New Roman"/>
          <w:sz w:val="28"/>
          <w:szCs w:val="28"/>
        </w:rPr>
        <w:t xml:space="preserve"> - физкультминутка, которая позволяет отдохнуть, снять мышечное и умственное  напряжение. </w:t>
      </w:r>
      <w:r w:rsidRPr="00586A5D">
        <w:rPr>
          <w:rStyle w:val="c1"/>
          <w:rFonts w:ascii="Times New Roman" w:hAnsi="Times New Roman"/>
          <w:sz w:val="28"/>
          <w:szCs w:val="28"/>
        </w:rPr>
        <w:tab/>
      </w:r>
      <w:r w:rsidRPr="00586A5D">
        <w:rPr>
          <w:rStyle w:val="c1"/>
          <w:rFonts w:ascii="Times New Roman" w:hAnsi="Times New Roman"/>
          <w:sz w:val="28"/>
          <w:szCs w:val="28"/>
        </w:rPr>
        <w:tab/>
      </w:r>
      <w:r w:rsidRPr="00586A5D">
        <w:rPr>
          <w:rStyle w:val="c1"/>
          <w:rFonts w:ascii="Times New Roman" w:hAnsi="Times New Roman"/>
          <w:sz w:val="28"/>
          <w:szCs w:val="28"/>
        </w:rPr>
        <w:tab/>
      </w:r>
      <w:r w:rsidRPr="00586A5D">
        <w:rPr>
          <w:rStyle w:val="c1"/>
          <w:rFonts w:ascii="Times New Roman" w:hAnsi="Times New Roman"/>
          <w:sz w:val="28"/>
          <w:szCs w:val="28"/>
        </w:rPr>
        <w:tab/>
      </w:r>
      <w:r w:rsidRPr="00586A5D">
        <w:rPr>
          <w:rStyle w:val="c1"/>
          <w:rFonts w:ascii="Times New Roman" w:hAnsi="Times New Roman"/>
          <w:sz w:val="28"/>
          <w:szCs w:val="28"/>
        </w:rPr>
        <w:tab/>
      </w:r>
      <w:r w:rsidRPr="00586A5D">
        <w:rPr>
          <w:rStyle w:val="c1"/>
          <w:rFonts w:ascii="Times New Roman" w:hAnsi="Times New Roman"/>
          <w:sz w:val="28"/>
          <w:szCs w:val="28"/>
        </w:rPr>
        <w:tab/>
      </w:r>
      <w:r w:rsidRPr="00586A5D">
        <w:rPr>
          <w:rStyle w:val="c1"/>
          <w:rFonts w:ascii="Times New Roman" w:hAnsi="Times New Roman"/>
          <w:sz w:val="28"/>
          <w:szCs w:val="28"/>
        </w:rPr>
        <w:tab/>
      </w:r>
      <w:r w:rsidRPr="00586A5D">
        <w:rPr>
          <w:rStyle w:val="c1"/>
          <w:rFonts w:ascii="Times New Roman" w:hAnsi="Times New Roman"/>
          <w:sz w:val="28"/>
          <w:szCs w:val="28"/>
        </w:rPr>
        <w:tab/>
      </w:r>
      <w:r w:rsidRPr="00586A5D">
        <w:rPr>
          <w:rStyle w:val="c1"/>
          <w:rFonts w:ascii="Times New Roman" w:hAnsi="Times New Roman"/>
          <w:sz w:val="28"/>
          <w:szCs w:val="28"/>
        </w:rPr>
        <w:tab/>
      </w:r>
      <w:r w:rsidRPr="00586A5D">
        <w:rPr>
          <w:rStyle w:val="c1"/>
          <w:rFonts w:ascii="Times New Roman" w:hAnsi="Times New Roman"/>
          <w:sz w:val="28"/>
          <w:szCs w:val="28"/>
        </w:rPr>
        <w:tab/>
        <w:t>Занятия с детьми, в основе которых доминирует игровая деятельность, в зависимости от программного содержания, проводятся</w:t>
      </w:r>
      <w:r w:rsidRPr="00586A5D">
        <w:t xml:space="preserve">: </w:t>
      </w:r>
      <w:r w:rsidRPr="00B670AF">
        <w:rPr>
          <w:rFonts w:ascii="Times New Roman" w:hAnsi="Times New Roman" w:cs="Times New Roman"/>
          <w:sz w:val="28"/>
          <w:szCs w:val="28"/>
        </w:rPr>
        <w:t xml:space="preserve">индивидуальные, подгрупповые и фронтальные. </w:t>
      </w:r>
      <w:r w:rsidRPr="00B670AF">
        <w:rPr>
          <w:rStyle w:val="FontStyle19"/>
          <w:sz w:val="28"/>
          <w:szCs w:val="28"/>
        </w:rPr>
        <w:t>При ор</w:t>
      </w:r>
      <w:r w:rsidRPr="00B670AF">
        <w:rPr>
          <w:rStyle w:val="FontStyle19"/>
          <w:sz w:val="28"/>
          <w:szCs w:val="28"/>
        </w:rPr>
        <w:softHyphen/>
        <w:t>ганизации образовате</w:t>
      </w:r>
      <w:r w:rsidRPr="00586A5D">
        <w:rPr>
          <w:rStyle w:val="FontStyle19"/>
          <w:sz w:val="28"/>
          <w:szCs w:val="28"/>
        </w:rPr>
        <w:t>льного процесса целенаправленно используется интегративный подход образовательных областей.</w:t>
      </w:r>
      <w:r w:rsidRPr="00586A5D">
        <w:rPr>
          <w:rStyle w:val="c1"/>
          <w:rFonts w:ascii="Times New Roman" w:hAnsi="Times New Roman"/>
          <w:sz w:val="28"/>
          <w:szCs w:val="28"/>
        </w:rPr>
        <w:tab/>
      </w:r>
      <w:r w:rsidRPr="00586A5D">
        <w:rPr>
          <w:rStyle w:val="c1"/>
          <w:rFonts w:ascii="Times New Roman" w:hAnsi="Times New Roman"/>
          <w:sz w:val="28"/>
          <w:szCs w:val="28"/>
        </w:rPr>
        <w:tab/>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w:t>
      </w:r>
      <w:r>
        <w:rPr>
          <w:rStyle w:val="c1"/>
          <w:rFonts w:ascii="Times New Roman" w:hAnsi="Times New Roman"/>
          <w:sz w:val="28"/>
          <w:szCs w:val="28"/>
        </w:rPr>
        <w:t>ины сентября, каникулярного времени</w:t>
      </w:r>
      <w:r w:rsidRPr="00586A5D">
        <w:rPr>
          <w:rStyle w:val="c1"/>
          <w:rFonts w:ascii="Times New Roman" w:hAnsi="Times New Roman"/>
          <w:sz w:val="28"/>
          <w:szCs w:val="28"/>
        </w:rPr>
        <w:t>, второй половины мая и трех летних месяцев.</w:t>
      </w:r>
    </w:p>
    <w:p w:rsidR="00472604" w:rsidRDefault="00472604" w:rsidP="00F60E1A">
      <w:pPr>
        <w:pStyle w:val="Style11"/>
        <w:widowControl/>
        <w:spacing w:line="240" w:lineRule="auto"/>
        <w:ind w:firstLine="720"/>
        <w:rPr>
          <w:rStyle w:val="c1"/>
          <w:rFonts w:ascii="Times New Roman" w:hAnsi="Times New Roman"/>
          <w:sz w:val="28"/>
          <w:szCs w:val="28"/>
        </w:rPr>
      </w:pPr>
    </w:p>
    <w:p w:rsidR="00F226FF" w:rsidRDefault="00F226FF" w:rsidP="00F60E1A">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p>
    <w:p w:rsidR="00472604" w:rsidRDefault="00472604" w:rsidP="00F60E1A">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r>
        <w:rPr>
          <w:rStyle w:val="c1"/>
          <w:rFonts w:ascii="Times New Roman" w:hAnsi="Times New Roman"/>
          <w:bCs/>
          <w:sz w:val="28"/>
          <w:szCs w:val="28"/>
        </w:rPr>
        <w:lastRenderedPageBreak/>
        <w:t xml:space="preserve">Педагогический процесс, ориентированный на </w:t>
      </w:r>
      <w:r w:rsidR="004073B3">
        <w:rPr>
          <w:rStyle w:val="c1"/>
          <w:rFonts w:ascii="Times New Roman" w:hAnsi="Times New Roman"/>
          <w:bCs/>
          <w:sz w:val="28"/>
          <w:szCs w:val="28"/>
        </w:rPr>
        <w:t xml:space="preserve">детей данной группы, </w:t>
      </w:r>
      <w:r>
        <w:rPr>
          <w:rStyle w:val="c1"/>
          <w:rFonts w:ascii="Times New Roman" w:hAnsi="Times New Roman"/>
          <w:bCs/>
          <w:sz w:val="28"/>
          <w:szCs w:val="28"/>
        </w:rPr>
        <w:t xml:space="preserve">организован </w:t>
      </w:r>
      <w:r w:rsidR="004073B3">
        <w:rPr>
          <w:rStyle w:val="c1"/>
          <w:rFonts w:ascii="Times New Roman" w:hAnsi="Times New Roman"/>
          <w:bCs/>
          <w:sz w:val="28"/>
          <w:szCs w:val="28"/>
        </w:rPr>
        <w:t xml:space="preserve">как </w:t>
      </w:r>
      <w:r>
        <w:rPr>
          <w:rStyle w:val="c1"/>
          <w:rFonts w:ascii="Times New Roman" w:hAnsi="Times New Roman"/>
          <w:bCs/>
          <w:sz w:val="28"/>
          <w:szCs w:val="28"/>
        </w:rPr>
        <w:t>един</w:t>
      </w:r>
      <w:r w:rsidR="004073B3">
        <w:rPr>
          <w:rStyle w:val="c1"/>
          <w:rFonts w:ascii="Times New Roman" w:hAnsi="Times New Roman"/>
          <w:bCs/>
          <w:sz w:val="28"/>
          <w:szCs w:val="28"/>
        </w:rPr>
        <w:t>ая</w:t>
      </w:r>
      <w:r>
        <w:rPr>
          <w:rStyle w:val="c1"/>
          <w:rFonts w:ascii="Times New Roman" w:hAnsi="Times New Roman"/>
          <w:bCs/>
          <w:sz w:val="28"/>
          <w:szCs w:val="28"/>
        </w:rPr>
        <w:t xml:space="preserve"> развивающ</w:t>
      </w:r>
      <w:r w:rsidR="004073B3">
        <w:rPr>
          <w:rStyle w:val="c1"/>
          <w:rFonts w:ascii="Times New Roman" w:hAnsi="Times New Roman"/>
          <w:bCs/>
          <w:sz w:val="28"/>
          <w:szCs w:val="28"/>
        </w:rPr>
        <w:t>аяпредметно-пространственной среда .</w:t>
      </w:r>
    </w:p>
    <w:p w:rsidR="00472604" w:rsidRDefault="004073B3" w:rsidP="00F60E1A">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r>
        <w:rPr>
          <w:rStyle w:val="c1"/>
          <w:rFonts w:ascii="Times New Roman" w:hAnsi="Times New Roman"/>
          <w:bCs/>
          <w:sz w:val="28"/>
          <w:szCs w:val="28"/>
        </w:rPr>
        <w:t>В структуру развивающей среды</w:t>
      </w:r>
      <w:r w:rsidR="00472604">
        <w:rPr>
          <w:rStyle w:val="c1"/>
          <w:rFonts w:ascii="Times New Roman" w:hAnsi="Times New Roman"/>
          <w:bCs/>
          <w:sz w:val="28"/>
          <w:szCs w:val="28"/>
        </w:rPr>
        <w:t xml:space="preserve"> входят субъекты: сами дети, педагоги, родители -  с одной стороны;средства, формы и методы обучения и воспитания -  с другой,и объединение первых двух составляющих в процессуальной части. </w:t>
      </w:r>
    </w:p>
    <w:p w:rsidR="00472604" w:rsidRDefault="00472604" w:rsidP="00F60E1A">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r>
        <w:rPr>
          <w:rStyle w:val="c1"/>
          <w:rFonts w:ascii="Times New Roman" w:hAnsi="Times New Roman"/>
          <w:bCs/>
          <w:sz w:val="28"/>
          <w:szCs w:val="28"/>
        </w:rPr>
        <w:t xml:space="preserve">         Педагогический процесс, </w:t>
      </w:r>
      <w:r w:rsidR="004073B3">
        <w:rPr>
          <w:rStyle w:val="c1"/>
          <w:rFonts w:ascii="Times New Roman" w:hAnsi="Times New Roman"/>
          <w:bCs/>
          <w:sz w:val="28"/>
          <w:szCs w:val="28"/>
        </w:rPr>
        <w:t>осуществляемый</w:t>
      </w:r>
      <w:r>
        <w:rPr>
          <w:rStyle w:val="c1"/>
          <w:rFonts w:ascii="Times New Roman" w:hAnsi="Times New Roman"/>
          <w:bCs/>
          <w:sz w:val="28"/>
          <w:szCs w:val="28"/>
        </w:rPr>
        <w:t xml:space="preserve"> на личностно-ориентированных основаниях, дает возможность выявлять способности детей и развивать их. </w:t>
      </w:r>
    </w:p>
    <w:p w:rsidR="00472604" w:rsidRDefault="00472604" w:rsidP="00F60E1A">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r>
        <w:rPr>
          <w:rStyle w:val="c1"/>
          <w:rFonts w:ascii="Times New Roman" w:hAnsi="Times New Roman"/>
          <w:bCs/>
          <w:sz w:val="28"/>
          <w:szCs w:val="28"/>
        </w:rPr>
        <w:t>В основе личностно-ориентированной среды  лежит широкое, многофакторное, высокоинформативное, диагностико-оценочная система.</w:t>
      </w:r>
    </w:p>
    <w:p w:rsidR="00472604" w:rsidRDefault="00472604" w:rsidP="00F60E1A">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r>
        <w:rPr>
          <w:rStyle w:val="c1"/>
          <w:rFonts w:ascii="Times New Roman" w:hAnsi="Times New Roman"/>
          <w:bCs/>
          <w:sz w:val="28"/>
          <w:szCs w:val="28"/>
        </w:rPr>
        <w:t xml:space="preserve">         Особая диагностика и оценка всех сфер личности (мотивационная, эмоционально-волевая, познавательная и т.д.) каждого ребенка, их организация и фиксация выступают как ориентирующая основа среды.</w:t>
      </w:r>
    </w:p>
    <w:p w:rsidR="009370BB" w:rsidRDefault="00472604" w:rsidP="009370BB">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r>
        <w:rPr>
          <w:rStyle w:val="c1"/>
          <w:rFonts w:ascii="Times New Roman" w:hAnsi="Times New Roman"/>
          <w:bCs/>
          <w:sz w:val="28"/>
          <w:szCs w:val="28"/>
        </w:rPr>
        <w:t xml:space="preserve">           На основании </w:t>
      </w:r>
      <w:r w:rsidR="009370BB">
        <w:rPr>
          <w:rStyle w:val="c1"/>
          <w:rFonts w:ascii="Times New Roman" w:hAnsi="Times New Roman"/>
          <w:bCs/>
          <w:sz w:val="28"/>
          <w:szCs w:val="28"/>
        </w:rPr>
        <w:t>индивидуальной оценки развития ребенка в рамк</w:t>
      </w:r>
      <w:r w:rsidR="004C67EB">
        <w:rPr>
          <w:rStyle w:val="c1"/>
          <w:rFonts w:ascii="Times New Roman" w:hAnsi="Times New Roman"/>
          <w:bCs/>
          <w:sz w:val="28"/>
          <w:szCs w:val="28"/>
        </w:rPr>
        <w:t>ах педагогической диагностики (</w:t>
      </w:r>
      <w:r w:rsidR="009370BB">
        <w:rPr>
          <w:rStyle w:val="c1"/>
          <w:rFonts w:ascii="Times New Roman" w:hAnsi="Times New Roman"/>
          <w:bCs/>
          <w:sz w:val="28"/>
          <w:szCs w:val="28"/>
        </w:rPr>
        <w:t>мониторинга), путем специальных диагностических методик   профессора Стребелевой Е.А., создается программа индивидуальной коррекционной работы. Результаты педагогической диагностики (мониторинга) используются для решения следующих образовательных задач:</w:t>
      </w:r>
    </w:p>
    <w:p w:rsidR="009370BB" w:rsidRDefault="009370BB" w:rsidP="009370BB">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r>
        <w:rPr>
          <w:rStyle w:val="c1"/>
          <w:rFonts w:ascii="Times New Roman" w:hAnsi="Times New Roman"/>
          <w:bCs/>
          <w:sz w:val="28"/>
          <w:szCs w:val="28"/>
        </w:rPr>
        <w:t>1</w:t>
      </w:r>
      <w:r w:rsidR="004C67EB">
        <w:rPr>
          <w:rStyle w:val="c1"/>
          <w:rFonts w:ascii="Times New Roman" w:hAnsi="Times New Roman"/>
          <w:bCs/>
          <w:sz w:val="28"/>
          <w:szCs w:val="28"/>
        </w:rPr>
        <w:t>)индивидуализации образования (</w:t>
      </w:r>
      <w:r>
        <w:rPr>
          <w:rStyle w:val="c1"/>
          <w:rFonts w:ascii="Times New Roman" w:hAnsi="Times New Roman"/>
          <w:bCs/>
          <w:sz w:val="28"/>
          <w:szCs w:val="28"/>
        </w:rPr>
        <w:t>в том числе поддержка ребенка, построения его образовательной траектории или профессиональной коррекции особенностей его развития);</w:t>
      </w:r>
    </w:p>
    <w:p w:rsidR="009370BB" w:rsidRDefault="009370BB" w:rsidP="009370BB">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bCs/>
          <w:sz w:val="28"/>
          <w:szCs w:val="28"/>
        </w:rPr>
      </w:pPr>
      <w:r>
        <w:rPr>
          <w:rStyle w:val="c1"/>
          <w:rFonts w:ascii="Times New Roman" w:hAnsi="Times New Roman"/>
          <w:bCs/>
          <w:sz w:val="28"/>
          <w:szCs w:val="28"/>
        </w:rPr>
        <w:t>2)оптимизации работы с группой детей.</w:t>
      </w:r>
    </w:p>
    <w:p w:rsidR="00472604" w:rsidRDefault="009370BB" w:rsidP="009370BB">
      <w:pPr>
        <w:pStyle w:val="Style11"/>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rPr>
          <w:rStyle w:val="c1"/>
          <w:rFonts w:ascii="Times New Roman" w:hAnsi="Times New Roman"/>
          <w:sz w:val="28"/>
          <w:szCs w:val="28"/>
        </w:rPr>
      </w:pPr>
      <w:r>
        <w:rPr>
          <w:rStyle w:val="c1"/>
          <w:rFonts w:ascii="Times New Roman" w:hAnsi="Times New Roman"/>
          <w:bCs/>
          <w:sz w:val="28"/>
          <w:szCs w:val="28"/>
        </w:rPr>
        <w:t xml:space="preserve">При реализации программы проводится педагогический мониторинг планируемых результатов освоения программы.   </w:t>
      </w:r>
    </w:p>
    <w:p w:rsidR="00472604" w:rsidRDefault="00472604" w:rsidP="00F60E1A">
      <w:pPr>
        <w:pStyle w:val="Style11"/>
        <w:widowControl/>
        <w:spacing w:line="240" w:lineRule="auto"/>
        <w:ind w:firstLine="709"/>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Особая диагностика и оценка образовательного процесса основывается на анализе достижений детьми </w:t>
      </w:r>
      <w:r w:rsidR="009370BB">
        <w:rPr>
          <w:rStyle w:val="FontStyle227"/>
          <w:rFonts w:ascii="Times New Roman" w:hAnsi="Times New Roman" w:cs="Times New Roman"/>
          <w:b w:val="0"/>
          <w:sz w:val="28"/>
          <w:szCs w:val="28"/>
        </w:rPr>
        <w:t>в конце первого полугодия.</w:t>
      </w:r>
    </w:p>
    <w:p w:rsidR="00D518FB" w:rsidRDefault="00472604" w:rsidP="00F60E1A">
      <w:pPr>
        <w:pStyle w:val="Style11"/>
        <w:widowControl/>
        <w:spacing w:line="240" w:lineRule="auto"/>
        <w:ind w:firstLine="709"/>
        <w:rPr>
          <w:rFonts w:ascii="Times New Roman" w:hAnsi="Times New Roman" w:cs="Times New Roman"/>
          <w:sz w:val="28"/>
          <w:szCs w:val="28"/>
        </w:rPr>
      </w:pPr>
      <w:r>
        <w:rPr>
          <w:rStyle w:val="FontStyle227"/>
          <w:rFonts w:ascii="Times New Roman" w:hAnsi="Times New Roman" w:cs="Times New Roman"/>
          <w:b w:val="0"/>
          <w:sz w:val="28"/>
          <w:szCs w:val="28"/>
        </w:rPr>
        <w:t xml:space="preserve">Заполняется карта  </w:t>
      </w:r>
      <w:r w:rsidRPr="003C1F4A">
        <w:rPr>
          <w:rStyle w:val="FontStyle227"/>
          <w:rFonts w:ascii="Times New Roman" w:hAnsi="Times New Roman" w:cs="Times New Roman"/>
          <w:b w:val="0"/>
          <w:sz w:val="28"/>
          <w:szCs w:val="28"/>
        </w:rPr>
        <w:t xml:space="preserve">достижения детьми </w:t>
      </w:r>
      <w:r>
        <w:rPr>
          <w:rStyle w:val="FontStyle227"/>
          <w:rFonts w:ascii="Times New Roman" w:hAnsi="Times New Roman" w:cs="Times New Roman"/>
          <w:b w:val="0"/>
          <w:sz w:val="28"/>
          <w:szCs w:val="28"/>
        </w:rPr>
        <w:t xml:space="preserve">промежуточных </w:t>
      </w:r>
      <w:r w:rsidRPr="003C1F4A">
        <w:rPr>
          <w:rStyle w:val="FontStyle227"/>
          <w:rFonts w:ascii="Times New Roman" w:hAnsi="Times New Roman" w:cs="Times New Roman"/>
          <w:b w:val="0"/>
          <w:sz w:val="28"/>
          <w:szCs w:val="28"/>
        </w:rPr>
        <w:t xml:space="preserve"> результатов</w:t>
      </w:r>
      <w:r>
        <w:rPr>
          <w:rStyle w:val="FontStyle227"/>
          <w:rFonts w:ascii="Times New Roman" w:hAnsi="Times New Roman" w:cs="Times New Roman"/>
          <w:b w:val="0"/>
          <w:sz w:val="28"/>
          <w:szCs w:val="28"/>
        </w:rPr>
        <w:t xml:space="preserve"> освоения </w:t>
      </w:r>
      <w:r w:rsidR="00D518FB">
        <w:rPr>
          <w:rStyle w:val="FontStyle227"/>
          <w:rFonts w:ascii="Times New Roman" w:hAnsi="Times New Roman" w:cs="Times New Roman"/>
          <w:b w:val="0"/>
          <w:sz w:val="28"/>
          <w:szCs w:val="28"/>
        </w:rPr>
        <w:t>п</w:t>
      </w:r>
      <w:r w:rsidRPr="003A2496">
        <w:rPr>
          <w:rStyle w:val="FontStyle227"/>
          <w:rFonts w:ascii="Times New Roman" w:hAnsi="Times New Roman" w:cs="Times New Roman"/>
          <w:b w:val="0"/>
          <w:sz w:val="28"/>
          <w:szCs w:val="28"/>
        </w:rPr>
        <w:t xml:space="preserve">рограммы. </w:t>
      </w:r>
    </w:p>
    <w:p w:rsidR="00472604" w:rsidRDefault="00472604" w:rsidP="00F60E1A">
      <w:pPr>
        <w:pStyle w:val="Style11"/>
        <w:widowControl/>
        <w:spacing w:line="240" w:lineRule="auto"/>
        <w:ind w:firstLine="709"/>
        <w:rPr>
          <w:rFonts w:ascii="Times New Roman" w:hAnsi="Times New Roman" w:cs="Times New Roman"/>
          <w:sz w:val="28"/>
          <w:szCs w:val="28"/>
        </w:rPr>
      </w:pPr>
      <w:r w:rsidRPr="003A2496">
        <w:rPr>
          <w:rFonts w:ascii="Times New Roman" w:hAnsi="Times New Roman" w:cs="Times New Roman"/>
          <w:sz w:val="28"/>
          <w:szCs w:val="28"/>
        </w:rPr>
        <w:t xml:space="preserve">Индивидуальная работа ведется с каждым ребенком - не менее трех раз в неделю, продолжительность занятий составляет 15 минут. </w:t>
      </w:r>
    </w:p>
    <w:p w:rsidR="00472604" w:rsidRDefault="00472604" w:rsidP="00F60E1A">
      <w:pPr>
        <w:pStyle w:val="Style11"/>
        <w:widowControl/>
        <w:spacing w:line="240" w:lineRule="auto"/>
        <w:ind w:firstLine="709"/>
        <w:rPr>
          <w:rFonts w:ascii="Times New Roman" w:hAnsi="Times New Roman" w:cs="Times New Roman"/>
          <w:sz w:val="28"/>
          <w:szCs w:val="28"/>
        </w:rPr>
      </w:pPr>
      <w:r w:rsidRPr="003A2496">
        <w:rPr>
          <w:rFonts w:ascii="Times New Roman" w:hAnsi="Times New Roman" w:cs="Times New Roman"/>
          <w:sz w:val="28"/>
          <w:szCs w:val="28"/>
        </w:rPr>
        <w:t>Индивидуальные занятия построены по принципу</w:t>
      </w:r>
      <w:r w:rsidR="00D518FB">
        <w:rPr>
          <w:rFonts w:ascii="Times New Roman" w:hAnsi="Times New Roman" w:cs="Times New Roman"/>
          <w:sz w:val="28"/>
          <w:szCs w:val="28"/>
        </w:rPr>
        <w:t xml:space="preserve"> интеграции образовательных областей</w:t>
      </w:r>
      <w:r w:rsidRPr="003A2496">
        <w:rPr>
          <w:rFonts w:ascii="Times New Roman" w:hAnsi="Times New Roman" w:cs="Times New Roman"/>
          <w:sz w:val="28"/>
          <w:szCs w:val="28"/>
        </w:rPr>
        <w:t xml:space="preserve">, таким образом, чтобы в рамках одного занятия решалось несколько разноплановых задач развитияи обучения, </w:t>
      </w:r>
      <w:r w:rsidRPr="00D91451">
        <w:rPr>
          <w:rFonts w:ascii="Times New Roman" w:hAnsi="Times New Roman" w:cs="Times New Roman"/>
          <w:sz w:val="28"/>
          <w:szCs w:val="28"/>
        </w:rPr>
        <w:t>коррекции познавательной и коммуникативной сферы</w:t>
      </w:r>
      <w:r w:rsidRPr="003A2496">
        <w:rPr>
          <w:rFonts w:ascii="Times New Roman" w:hAnsi="Times New Roman" w:cs="Times New Roman"/>
          <w:sz w:val="28"/>
          <w:szCs w:val="28"/>
        </w:rPr>
        <w:t xml:space="preserve"> с учетом дифференцированного подхода.</w:t>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p>
    <w:p w:rsidR="00472604" w:rsidRDefault="00472604" w:rsidP="00F60E1A">
      <w:pPr>
        <w:pStyle w:val="Style11"/>
        <w:widowControl/>
        <w:spacing w:line="240" w:lineRule="auto"/>
        <w:ind w:firstLine="709"/>
        <w:rPr>
          <w:rFonts w:ascii="Times New Roman" w:hAnsi="Times New Roman" w:cs="Times New Roman"/>
          <w:sz w:val="28"/>
          <w:szCs w:val="28"/>
        </w:rPr>
      </w:pPr>
      <w:r w:rsidRPr="003A2496">
        <w:rPr>
          <w:rFonts w:ascii="Times New Roman" w:hAnsi="Times New Roman" w:cs="Times New Roman"/>
          <w:b/>
          <w:bCs/>
          <w:sz w:val="28"/>
          <w:szCs w:val="28"/>
        </w:rPr>
        <w:t xml:space="preserve">Направления индивидуальной работы: </w:t>
      </w:r>
      <w:r w:rsidRPr="003A2496">
        <w:rPr>
          <w:rFonts w:ascii="Times New Roman" w:hAnsi="Times New Roman" w:cs="Times New Roman"/>
          <w:b/>
          <w:bCs/>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t xml:space="preserve">- коррекция и развитие всех психических функций; </w:t>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t xml:space="preserve">- развитие сенсорных представлений; </w:t>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t xml:space="preserve">- коррекция и развитие всех компонентов речи; </w:t>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t>- коррекция звукопроизношения;</w:t>
      </w:r>
    </w:p>
    <w:p w:rsidR="00D85446" w:rsidRPr="00B65AF2" w:rsidRDefault="00472604" w:rsidP="00B65AF2">
      <w:pPr>
        <w:pStyle w:val="Style11"/>
        <w:widowControl/>
        <w:spacing w:line="240" w:lineRule="auto"/>
        <w:ind w:firstLine="709"/>
        <w:rPr>
          <w:rFonts w:ascii="Times New Roman" w:hAnsi="Times New Roman" w:cs="Times New Roman"/>
          <w:sz w:val="28"/>
          <w:szCs w:val="28"/>
        </w:rPr>
      </w:pPr>
      <w:r w:rsidRPr="003A2496">
        <w:rPr>
          <w:rFonts w:ascii="Times New Roman" w:hAnsi="Times New Roman" w:cs="Times New Roman"/>
          <w:sz w:val="28"/>
          <w:szCs w:val="28"/>
        </w:rPr>
        <w:t>- развитие графических навыков.</w:t>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r>
      <w:r w:rsidRPr="003A2496">
        <w:rPr>
          <w:rFonts w:ascii="Times New Roman" w:hAnsi="Times New Roman" w:cs="Times New Roman"/>
          <w:sz w:val="28"/>
          <w:szCs w:val="28"/>
        </w:rPr>
        <w:tab/>
        <w:t xml:space="preserve">Связь разделов образовательных областей, тематик занятий программы осуществляется в многократности повторений одной и той же темы; переносе знаний, полученных на одном занятии в различные образовательные  ситуации </w:t>
      </w:r>
      <w:r w:rsidRPr="003A2496">
        <w:rPr>
          <w:rFonts w:ascii="Times New Roman" w:hAnsi="Times New Roman" w:cs="Times New Roman"/>
          <w:sz w:val="28"/>
          <w:szCs w:val="28"/>
        </w:rPr>
        <w:lastRenderedPageBreak/>
        <w:t xml:space="preserve">других; непрерывности повторения одного и того же материала в течении продолжительного времени. </w:t>
      </w:r>
      <w:r w:rsidRPr="003A2496">
        <w:rPr>
          <w:rFonts w:ascii="Times New Roman" w:hAnsi="Times New Roman" w:cs="Times New Roman"/>
          <w:sz w:val="28"/>
          <w:szCs w:val="28"/>
        </w:rPr>
        <w:tab/>
        <w:t>Реализация такого подхода поддерживает познавательный интерес, позволяет реально компенсировать психоречевые нарушения детей.</w:t>
      </w:r>
    </w:p>
    <w:p w:rsidR="00D85446" w:rsidRDefault="00D85446" w:rsidP="00DC450A">
      <w:pPr>
        <w:pStyle w:val="Style11"/>
        <w:widowControl/>
        <w:spacing w:line="240" w:lineRule="auto"/>
        <w:rPr>
          <w:rFonts w:ascii="Times New Roman" w:hAnsi="Times New Roman" w:cs="Times New Roman"/>
          <w:b/>
          <w:sz w:val="28"/>
          <w:szCs w:val="28"/>
        </w:rPr>
      </w:pPr>
    </w:p>
    <w:p w:rsidR="00D518FB" w:rsidRDefault="00D518FB" w:rsidP="00D85446">
      <w:pPr>
        <w:pStyle w:val="Style11"/>
        <w:widowControl/>
        <w:spacing w:line="240" w:lineRule="auto"/>
        <w:ind w:firstLine="709"/>
        <w:jc w:val="center"/>
        <w:rPr>
          <w:rFonts w:ascii="Times New Roman" w:hAnsi="Times New Roman" w:cs="Times New Roman"/>
          <w:b/>
          <w:sz w:val="28"/>
          <w:szCs w:val="28"/>
        </w:rPr>
      </w:pPr>
      <w:r w:rsidRPr="00D518FB">
        <w:rPr>
          <w:rFonts w:ascii="Times New Roman" w:hAnsi="Times New Roman" w:cs="Times New Roman"/>
          <w:b/>
          <w:sz w:val="28"/>
          <w:szCs w:val="28"/>
        </w:rPr>
        <w:t>Характеристика</w:t>
      </w:r>
    </w:p>
    <w:p w:rsidR="00D518FB" w:rsidRPr="00DC450A" w:rsidRDefault="00D518FB" w:rsidP="00D85446">
      <w:pPr>
        <w:pStyle w:val="Style11"/>
        <w:widowControl/>
        <w:spacing w:line="240" w:lineRule="auto"/>
        <w:ind w:firstLine="709"/>
        <w:jc w:val="center"/>
        <w:rPr>
          <w:rFonts w:ascii="Times New Roman" w:hAnsi="Times New Roman" w:cs="Times New Roman"/>
          <w:b/>
        </w:rPr>
      </w:pPr>
      <w:r w:rsidRPr="00DC450A">
        <w:rPr>
          <w:rFonts w:ascii="Times New Roman" w:hAnsi="Times New Roman" w:cs="Times New Roman"/>
          <w:b/>
        </w:rPr>
        <w:t xml:space="preserve">Детей </w:t>
      </w:r>
      <w:r w:rsidRPr="00DC450A">
        <w:rPr>
          <w:rFonts w:ascii="Times New Roman" w:hAnsi="Times New Roman" w:cs="Times New Roman"/>
          <w:b/>
          <w:lang w:val="en-US"/>
        </w:rPr>
        <w:t>II</w:t>
      </w:r>
      <w:r w:rsidR="00B53E88" w:rsidRPr="00DC450A">
        <w:rPr>
          <w:rFonts w:ascii="Times New Roman" w:hAnsi="Times New Roman" w:cs="Times New Roman"/>
          <w:b/>
        </w:rPr>
        <w:t xml:space="preserve"> года обучения (5-6 лет</w:t>
      </w:r>
      <w:r w:rsidRPr="00DC450A">
        <w:rPr>
          <w:rFonts w:ascii="Times New Roman" w:hAnsi="Times New Roman" w:cs="Times New Roman"/>
          <w:b/>
        </w:rPr>
        <w:t xml:space="preserve">) с ЗПР группы № </w:t>
      </w:r>
      <w:r w:rsidR="00B65AF2" w:rsidRPr="00DC450A">
        <w:rPr>
          <w:rFonts w:ascii="Times New Roman" w:hAnsi="Times New Roman" w:cs="Times New Roman"/>
          <w:b/>
        </w:rPr>
        <w:t>9</w:t>
      </w:r>
    </w:p>
    <w:p w:rsidR="00D518FB" w:rsidRDefault="00D518FB" w:rsidP="00F60E1A">
      <w:pPr>
        <w:pStyle w:val="Style11"/>
        <w:widowControl/>
        <w:spacing w:line="240" w:lineRule="auto"/>
        <w:ind w:firstLine="709"/>
        <w:rPr>
          <w:rFonts w:ascii="Times New Roman" w:hAnsi="Times New Roman" w:cs="Times New Roman"/>
          <w:sz w:val="28"/>
          <w:szCs w:val="28"/>
        </w:rPr>
      </w:pPr>
      <w:r w:rsidRPr="00D518FB">
        <w:rPr>
          <w:rFonts w:ascii="Times New Roman" w:hAnsi="Times New Roman" w:cs="Times New Roman"/>
          <w:sz w:val="28"/>
          <w:szCs w:val="28"/>
        </w:rPr>
        <w:t>Дети зачислены по направлениям ТПМПК</w:t>
      </w:r>
    </w:p>
    <w:p w:rsidR="00D518FB" w:rsidRDefault="00D518FB" w:rsidP="00F60E1A">
      <w:pPr>
        <w:pStyle w:val="Style11"/>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Общие сведения о группе</w:t>
      </w:r>
    </w:p>
    <w:p w:rsidR="00D518FB" w:rsidRDefault="00D518FB" w:rsidP="00F60E1A">
      <w:pPr>
        <w:pStyle w:val="Style11"/>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Общее число детей посещающих группу составляет  </w:t>
      </w:r>
      <w:r w:rsidR="00B65AF2">
        <w:rPr>
          <w:rFonts w:ascii="Times New Roman" w:hAnsi="Times New Roman" w:cs="Times New Roman"/>
          <w:sz w:val="28"/>
          <w:szCs w:val="28"/>
        </w:rPr>
        <w:t>3</w:t>
      </w:r>
      <w:r>
        <w:rPr>
          <w:rFonts w:ascii="Times New Roman" w:hAnsi="Times New Roman" w:cs="Times New Roman"/>
          <w:sz w:val="28"/>
          <w:szCs w:val="28"/>
        </w:rPr>
        <w:t xml:space="preserve">  человек.</w:t>
      </w:r>
    </w:p>
    <w:p w:rsidR="00D518FB" w:rsidRDefault="00D518FB" w:rsidP="00F60E1A">
      <w:pPr>
        <w:pStyle w:val="Style11"/>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Из них-    </w:t>
      </w:r>
      <w:r w:rsidR="00B65AF2">
        <w:rPr>
          <w:rFonts w:ascii="Times New Roman" w:hAnsi="Times New Roman" w:cs="Times New Roman"/>
          <w:sz w:val="28"/>
          <w:szCs w:val="28"/>
        </w:rPr>
        <w:t>0</w:t>
      </w:r>
      <w:r>
        <w:rPr>
          <w:rFonts w:ascii="Times New Roman" w:hAnsi="Times New Roman" w:cs="Times New Roman"/>
          <w:sz w:val="28"/>
          <w:szCs w:val="28"/>
        </w:rPr>
        <w:t xml:space="preserve">  девочки,      </w:t>
      </w:r>
      <w:r w:rsidR="00B65AF2">
        <w:rPr>
          <w:rFonts w:ascii="Times New Roman" w:hAnsi="Times New Roman" w:cs="Times New Roman"/>
          <w:sz w:val="28"/>
          <w:szCs w:val="28"/>
        </w:rPr>
        <w:t>3</w:t>
      </w:r>
      <w:r>
        <w:rPr>
          <w:rFonts w:ascii="Times New Roman" w:hAnsi="Times New Roman" w:cs="Times New Roman"/>
          <w:sz w:val="28"/>
          <w:szCs w:val="28"/>
        </w:rPr>
        <w:t xml:space="preserve">  </w:t>
      </w:r>
      <w:r w:rsidR="00DC450A">
        <w:rPr>
          <w:rFonts w:ascii="Times New Roman" w:hAnsi="Times New Roman" w:cs="Times New Roman"/>
          <w:sz w:val="28"/>
          <w:szCs w:val="28"/>
        </w:rPr>
        <w:t>мальчика</w:t>
      </w:r>
      <w:r>
        <w:rPr>
          <w:rFonts w:ascii="Times New Roman" w:hAnsi="Times New Roman" w:cs="Times New Roman"/>
          <w:sz w:val="28"/>
          <w:szCs w:val="28"/>
        </w:rPr>
        <w:t>.</w:t>
      </w:r>
    </w:p>
    <w:p w:rsidR="00D93E0F" w:rsidRDefault="00D93E0F" w:rsidP="00DC450A">
      <w:pPr>
        <w:pStyle w:val="Style11"/>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-Речевое заключение:</w:t>
      </w:r>
    </w:p>
    <w:p w:rsidR="00D93E0F" w:rsidRPr="00DC450A" w:rsidRDefault="00D93E0F" w:rsidP="00F60E1A">
      <w:pPr>
        <w:pStyle w:val="Style11"/>
        <w:widowControl/>
        <w:spacing w:line="240" w:lineRule="auto"/>
        <w:ind w:firstLine="709"/>
        <w:rPr>
          <w:rFonts w:ascii="Times New Roman" w:hAnsi="Times New Roman" w:cs="Times New Roman"/>
        </w:rPr>
      </w:pPr>
      <w:r w:rsidRPr="00DC450A">
        <w:rPr>
          <w:rFonts w:ascii="Times New Roman" w:hAnsi="Times New Roman" w:cs="Times New Roman"/>
        </w:rPr>
        <w:t>ОНР</w:t>
      </w:r>
      <w:r w:rsidR="00DC450A" w:rsidRPr="00DC450A">
        <w:rPr>
          <w:rFonts w:ascii="Times New Roman" w:hAnsi="Times New Roman" w:cs="Times New Roman"/>
        </w:rPr>
        <w:t xml:space="preserve"> </w:t>
      </w:r>
      <w:r w:rsidRPr="00DC450A">
        <w:rPr>
          <w:rFonts w:ascii="Times New Roman" w:hAnsi="Times New Roman" w:cs="Times New Roman"/>
          <w:lang w:val="en-US"/>
        </w:rPr>
        <w:t>II</w:t>
      </w:r>
      <w:r w:rsidRPr="00DC450A">
        <w:rPr>
          <w:rFonts w:ascii="Times New Roman" w:hAnsi="Times New Roman" w:cs="Times New Roman"/>
        </w:rPr>
        <w:t xml:space="preserve"> уровень-</w:t>
      </w:r>
      <w:r w:rsidR="00DC450A">
        <w:rPr>
          <w:rFonts w:ascii="Times New Roman" w:hAnsi="Times New Roman" w:cs="Times New Roman"/>
        </w:rPr>
        <w:t xml:space="preserve"> 1  ребёнок </w:t>
      </w:r>
    </w:p>
    <w:p w:rsidR="00D93E0F" w:rsidRPr="00DC450A" w:rsidRDefault="00D93E0F" w:rsidP="00F60E1A">
      <w:pPr>
        <w:pStyle w:val="Style11"/>
        <w:widowControl/>
        <w:spacing w:line="240" w:lineRule="auto"/>
        <w:ind w:firstLine="709"/>
        <w:rPr>
          <w:rFonts w:ascii="Times New Roman" w:hAnsi="Times New Roman" w:cs="Times New Roman"/>
        </w:rPr>
      </w:pPr>
      <w:r w:rsidRPr="00DC450A">
        <w:rPr>
          <w:rFonts w:ascii="Times New Roman" w:hAnsi="Times New Roman" w:cs="Times New Roman"/>
        </w:rPr>
        <w:t xml:space="preserve">ОНР </w:t>
      </w:r>
      <w:r w:rsidRPr="00DC450A">
        <w:rPr>
          <w:rFonts w:ascii="Times New Roman" w:hAnsi="Times New Roman" w:cs="Times New Roman"/>
          <w:lang w:val="en-US"/>
        </w:rPr>
        <w:t>I</w:t>
      </w:r>
      <w:r w:rsidRPr="00DC450A">
        <w:rPr>
          <w:rFonts w:ascii="Times New Roman" w:hAnsi="Times New Roman" w:cs="Times New Roman"/>
        </w:rPr>
        <w:t xml:space="preserve"> – </w:t>
      </w:r>
      <w:r w:rsidRPr="00DC450A">
        <w:rPr>
          <w:rFonts w:ascii="Times New Roman" w:hAnsi="Times New Roman" w:cs="Times New Roman"/>
          <w:lang w:val="en-US"/>
        </w:rPr>
        <w:t>II</w:t>
      </w:r>
      <w:r w:rsidR="000A7BFD" w:rsidRPr="00DC450A">
        <w:rPr>
          <w:rFonts w:ascii="Times New Roman" w:hAnsi="Times New Roman" w:cs="Times New Roman"/>
        </w:rPr>
        <w:t xml:space="preserve"> </w:t>
      </w:r>
      <w:r w:rsidRPr="00DC450A">
        <w:rPr>
          <w:rFonts w:ascii="Times New Roman" w:hAnsi="Times New Roman" w:cs="Times New Roman"/>
        </w:rPr>
        <w:t>уровень-</w:t>
      </w:r>
    </w:p>
    <w:p w:rsidR="00D93E0F" w:rsidRPr="00DC450A" w:rsidRDefault="00D93E0F" w:rsidP="00F60E1A">
      <w:pPr>
        <w:pStyle w:val="Style11"/>
        <w:widowControl/>
        <w:spacing w:line="240" w:lineRule="auto"/>
        <w:ind w:firstLine="709"/>
        <w:rPr>
          <w:rFonts w:ascii="Times New Roman" w:hAnsi="Times New Roman" w:cs="Times New Roman"/>
        </w:rPr>
      </w:pPr>
      <w:r w:rsidRPr="00DC450A">
        <w:rPr>
          <w:rFonts w:ascii="Times New Roman" w:hAnsi="Times New Roman" w:cs="Times New Roman"/>
        </w:rPr>
        <w:t xml:space="preserve">ОНР </w:t>
      </w:r>
      <w:r w:rsidRPr="00DC450A">
        <w:rPr>
          <w:rFonts w:ascii="Times New Roman" w:hAnsi="Times New Roman" w:cs="Times New Roman"/>
          <w:lang w:val="en-US"/>
        </w:rPr>
        <w:t>III</w:t>
      </w:r>
      <w:r w:rsidRPr="00DC450A">
        <w:rPr>
          <w:rFonts w:ascii="Times New Roman" w:hAnsi="Times New Roman" w:cs="Times New Roman"/>
        </w:rPr>
        <w:t xml:space="preserve"> уровень-</w:t>
      </w:r>
      <w:r w:rsidR="00DC450A">
        <w:rPr>
          <w:rFonts w:ascii="Times New Roman" w:hAnsi="Times New Roman" w:cs="Times New Roman"/>
        </w:rPr>
        <w:t xml:space="preserve">  2ребёнка</w:t>
      </w:r>
    </w:p>
    <w:p w:rsidR="00D93E0F" w:rsidRPr="00DC450A" w:rsidRDefault="00D93E0F" w:rsidP="00F60E1A">
      <w:pPr>
        <w:pStyle w:val="Style11"/>
        <w:widowControl/>
        <w:spacing w:line="240" w:lineRule="auto"/>
        <w:ind w:firstLine="709"/>
        <w:rPr>
          <w:rFonts w:ascii="Times New Roman" w:hAnsi="Times New Roman" w:cs="Times New Roman"/>
        </w:rPr>
      </w:pPr>
      <w:r w:rsidRPr="00DC450A">
        <w:rPr>
          <w:rFonts w:ascii="Times New Roman" w:hAnsi="Times New Roman" w:cs="Times New Roman"/>
        </w:rPr>
        <w:t xml:space="preserve">ОНР </w:t>
      </w:r>
      <w:r w:rsidRPr="00DC450A">
        <w:rPr>
          <w:rFonts w:ascii="Times New Roman" w:hAnsi="Times New Roman" w:cs="Times New Roman"/>
          <w:lang w:val="en-US"/>
        </w:rPr>
        <w:t>II</w:t>
      </w:r>
      <w:r w:rsidRPr="00DC450A">
        <w:rPr>
          <w:rFonts w:ascii="Times New Roman" w:hAnsi="Times New Roman" w:cs="Times New Roman"/>
        </w:rPr>
        <w:t xml:space="preserve">- </w:t>
      </w:r>
      <w:r w:rsidRPr="00DC450A">
        <w:rPr>
          <w:rFonts w:ascii="Times New Roman" w:hAnsi="Times New Roman" w:cs="Times New Roman"/>
          <w:lang w:val="en-US"/>
        </w:rPr>
        <w:t>III</w:t>
      </w:r>
      <w:r w:rsidRPr="00DC450A">
        <w:rPr>
          <w:rFonts w:ascii="Times New Roman" w:hAnsi="Times New Roman" w:cs="Times New Roman"/>
        </w:rPr>
        <w:t xml:space="preserve">уровень- </w:t>
      </w:r>
    </w:p>
    <w:p w:rsidR="00532E86" w:rsidRPr="00AF7A86" w:rsidRDefault="00DC450A" w:rsidP="00DC450A">
      <w:pPr>
        <w:pStyle w:val="21"/>
        <w:spacing w:line="240" w:lineRule="auto"/>
        <w:ind w:firstLine="0"/>
        <w:contextualSpacing/>
        <w:rPr>
          <w:sz w:val="28"/>
          <w:szCs w:val="28"/>
          <w:u w:val="none"/>
        </w:rPr>
      </w:pPr>
      <w:bookmarkStart w:id="0" w:name="_Toc487462030"/>
      <w:r>
        <w:rPr>
          <w:sz w:val="28"/>
          <w:szCs w:val="28"/>
          <w:u w:val="none"/>
        </w:rPr>
        <w:t xml:space="preserve">       </w:t>
      </w:r>
      <w:r w:rsidR="00532E86" w:rsidRPr="00AF7A86">
        <w:rPr>
          <w:sz w:val="28"/>
          <w:szCs w:val="28"/>
          <w:u w:val="none"/>
        </w:rPr>
        <w:t xml:space="preserve">1.2.4. Развивающее оценивание </w:t>
      </w:r>
      <w:r w:rsidR="00D85446">
        <w:rPr>
          <w:sz w:val="28"/>
          <w:szCs w:val="28"/>
          <w:u w:val="none"/>
        </w:rPr>
        <w:t xml:space="preserve"> </w:t>
      </w:r>
      <w:r w:rsidR="00532E86" w:rsidRPr="00AF7A86">
        <w:rPr>
          <w:sz w:val="28"/>
          <w:szCs w:val="28"/>
          <w:u w:val="none"/>
        </w:rPr>
        <w:t>качества образовательной деятельности по Пр</w:t>
      </w:r>
      <w:bookmarkEnd w:id="0"/>
      <w:r w:rsidR="00532E86" w:rsidRPr="00AF7A86">
        <w:rPr>
          <w:sz w:val="28"/>
          <w:szCs w:val="28"/>
          <w:u w:val="none"/>
        </w:rPr>
        <w:t>ограмме</w:t>
      </w:r>
    </w:p>
    <w:p w:rsidR="00532E86" w:rsidRPr="00AF7A86" w:rsidRDefault="00532E86" w:rsidP="00AF7A86">
      <w:pPr>
        <w:widowControl w:val="0"/>
        <w:tabs>
          <w:tab w:val="left" w:pos="360"/>
          <w:tab w:val="left" w:pos="567"/>
          <w:tab w:val="left" w:pos="9540"/>
          <w:tab w:val="left" w:pos="9999"/>
        </w:tabs>
        <w:contextualSpacing/>
        <w:jc w:val="both"/>
        <w:rPr>
          <w:sz w:val="28"/>
          <w:szCs w:val="28"/>
        </w:rPr>
      </w:pPr>
      <w:r w:rsidRPr="00AF7A86">
        <w:rPr>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образовательной деятельности, направленную на ее усовершенствование.</w:t>
      </w:r>
    </w:p>
    <w:p w:rsidR="00532E86" w:rsidRPr="00AF7A86" w:rsidRDefault="00532E86" w:rsidP="00AF7A86">
      <w:pPr>
        <w:widowControl w:val="0"/>
        <w:tabs>
          <w:tab w:val="left" w:pos="360"/>
          <w:tab w:val="left" w:pos="567"/>
          <w:tab w:val="left" w:pos="9540"/>
          <w:tab w:val="left" w:pos="9999"/>
        </w:tabs>
        <w:contextualSpacing/>
        <w:jc w:val="both"/>
        <w:rPr>
          <w:sz w:val="28"/>
          <w:szCs w:val="28"/>
        </w:rPr>
      </w:pPr>
      <w:r w:rsidRPr="00AF7A86">
        <w:rPr>
          <w:sz w:val="28"/>
          <w:szCs w:val="28"/>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32E86" w:rsidRPr="00AF7A86" w:rsidRDefault="00532E86" w:rsidP="00AF7A86">
      <w:pPr>
        <w:widowControl w:val="0"/>
        <w:tabs>
          <w:tab w:val="left" w:pos="360"/>
          <w:tab w:val="left" w:pos="567"/>
          <w:tab w:val="left" w:pos="9540"/>
          <w:tab w:val="left" w:pos="9999"/>
        </w:tabs>
        <w:contextualSpacing/>
        <w:jc w:val="both"/>
        <w:rPr>
          <w:sz w:val="28"/>
          <w:szCs w:val="28"/>
        </w:rPr>
      </w:pPr>
      <w:r w:rsidRPr="00AF7A86">
        <w:rPr>
          <w:sz w:val="28"/>
          <w:szCs w:val="28"/>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32E86" w:rsidRPr="00AF7A86" w:rsidRDefault="00532E86" w:rsidP="00AF7A86">
      <w:pPr>
        <w:widowControl w:val="0"/>
        <w:tabs>
          <w:tab w:val="left" w:pos="360"/>
          <w:tab w:val="left" w:pos="567"/>
          <w:tab w:val="left" w:pos="9540"/>
          <w:tab w:val="left" w:pos="9999"/>
        </w:tabs>
        <w:contextualSpacing/>
        <w:jc w:val="both"/>
        <w:rPr>
          <w:sz w:val="28"/>
          <w:szCs w:val="28"/>
        </w:rPr>
      </w:pPr>
      <w:r w:rsidRPr="00AF7A86">
        <w:rPr>
          <w:sz w:val="28"/>
          <w:szCs w:val="28"/>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32E86" w:rsidRPr="00AF7A86" w:rsidRDefault="00532E86" w:rsidP="00AF7A86">
      <w:pPr>
        <w:widowControl w:val="0"/>
        <w:numPr>
          <w:ilvl w:val="0"/>
          <w:numId w:val="54"/>
        </w:numPr>
        <w:tabs>
          <w:tab w:val="left" w:pos="360"/>
          <w:tab w:val="left" w:pos="567"/>
          <w:tab w:val="left" w:pos="1130"/>
          <w:tab w:val="left" w:pos="9540"/>
          <w:tab w:val="left" w:pos="9999"/>
        </w:tabs>
        <w:suppressAutoHyphens/>
        <w:ind w:left="0" w:firstLine="709"/>
        <w:contextualSpacing/>
        <w:jc w:val="both"/>
        <w:textAlignment w:val="baseline"/>
        <w:rPr>
          <w:sz w:val="28"/>
          <w:szCs w:val="28"/>
        </w:rPr>
      </w:pPr>
      <w:r w:rsidRPr="00AF7A86">
        <w:rPr>
          <w:sz w:val="28"/>
          <w:szCs w:val="28"/>
        </w:rPr>
        <w:t>не подлежат непосредственной оценке;</w:t>
      </w:r>
    </w:p>
    <w:p w:rsidR="00532E86" w:rsidRPr="00AF7A86" w:rsidRDefault="00532E86" w:rsidP="00AF7A86">
      <w:pPr>
        <w:widowControl w:val="0"/>
        <w:numPr>
          <w:ilvl w:val="0"/>
          <w:numId w:val="54"/>
        </w:numPr>
        <w:tabs>
          <w:tab w:val="left" w:pos="360"/>
          <w:tab w:val="left" w:pos="567"/>
          <w:tab w:val="left" w:pos="1130"/>
          <w:tab w:val="left" w:pos="9540"/>
          <w:tab w:val="left" w:pos="9999"/>
        </w:tabs>
        <w:suppressAutoHyphens/>
        <w:ind w:left="0" w:firstLine="709"/>
        <w:contextualSpacing/>
        <w:jc w:val="both"/>
        <w:textAlignment w:val="baseline"/>
        <w:rPr>
          <w:sz w:val="28"/>
          <w:szCs w:val="28"/>
        </w:rPr>
      </w:pPr>
      <w:r w:rsidRPr="00AF7A86">
        <w:rPr>
          <w:sz w:val="28"/>
          <w:szCs w:val="28"/>
        </w:rPr>
        <w:t>не являются непосредственным основанием оценки как итогового, так и промежуточного уровня развития детей с ЗПР;</w:t>
      </w:r>
    </w:p>
    <w:p w:rsidR="00532E86" w:rsidRPr="00AF7A86" w:rsidRDefault="00532E86" w:rsidP="00AF7A86">
      <w:pPr>
        <w:widowControl w:val="0"/>
        <w:numPr>
          <w:ilvl w:val="0"/>
          <w:numId w:val="54"/>
        </w:numPr>
        <w:tabs>
          <w:tab w:val="left" w:pos="360"/>
          <w:tab w:val="left" w:pos="567"/>
          <w:tab w:val="left" w:pos="1130"/>
          <w:tab w:val="left" w:pos="9540"/>
          <w:tab w:val="left" w:pos="9999"/>
        </w:tabs>
        <w:suppressAutoHyphens/>
        <w:ind w:left="0" w:firstLine="709"/>
        <w:contextualSpacing/>
        <w:jc w:val="both"/>
        <w:textAlignment w:val="baseline"/>
        <w:rPr>
          <w:sz w:val="28"/>
          <w:szCs w:val="28"/>
        </w:rPr>
      </w:pPr>
      <w:r w:rsidRPr="00AF7A86">
        <w:rPr>
          <w:sz w:val="28"/>
          <w:szCs w:val="28"/>
        </w:rPr>
        <w:t>не позволяют формально сравнивать реальные достижения детей с ЗПР и детей без нарушений в развитии;</w:t>
      </w:r>
    </w:p>
    <w:p w:rsidR="00532E86" w:rsidRPr="00AF7A86" w:rsidRDefault="00532E86" w:rsidP="00AF7A86">
      <w:pPr>
        <w:widowControl w:val="0"/>
        <w:numPr>
          <w:ilvl w:val="0"/>
          <w:numId w:val="54"/>
        </w:numPr>
        <w:tabs>
          <w:tab w:val="left" w:pos="360"/>
          <w:tab w:val="left" w:pos="567"/>
          <w:tab w:val="left" w:pos="1130"/>
          <w:tab w:val="left" w:pos="9540"/>
          <w:tab w:val="left" w:pos="9999"/>
        </w:tabs>
        <w:suppressAutoHyphens/>
        <w:ind w:left="0" w:firstLine="709"/>
        <w:contextualSpacing/>
        <w:jc w:val="both"/>
        <w:textAlignment w:val="baseline"/>
        <w:rPr>
          <w:sz w:val="28"/>
          <w:szCs w:val="28"/>
        </w:rPr>
      </w:pPr>
      <w:r w:rsidRPr="00AF7A86">
        <w:rPr>
          <w:sz w:val="28"/>
          <w:szCs w:val="28"/>
        </w:rPr>
        <w:t>не являются непосредственным основанием при оценке качества образования.</w:t>
      </w:r>
    </w:p>
    <w:p w:rsidR="00532E86" w:rsidRPr="00AF7A86" w:rsidRDefault="00532E86" w:rsidP="00AF7A86">
      <w:pPr>
        <w:widowControl w:val="0"/>
        <w:tabs>
          <w:tab w:val="left" w:pos="360"/>
          <w:tab w:val="left" w:pos="567"/>
          <w:tab w:val="left" w:pos="9540"/>
          <w:tab w:val="left" w:pos="9999"/>
        </w:tabs>
        <w:contextualSpacing/>
        <w:jc w:val="both"/>
        <w:rPr>
          <w:sz w:val="28"/>
          <w:szCs w:val="28"/>
        </w:rPr>
      </w:pPr>
      <w:r w:rsidRPr="00AF7A86">
        <w:rPr>
          <w:sz w:val="28"/>
          <w:szCs w:val="28"/>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32E86" w:rsidRPr="00AF7A86" w:rsidRDefault="00532E86" w:rsidP="00AF7A86">
      <w:pPr>
        <w:widowControl w:val="0"/>
        <w:contextualSpacing/>
        <w:jc w:val="both"/>
        <w:rPr>
          <w:sz w:val="28"/>
          <w:szCs w:val="28"/>
        </w:rPr>
      </w:pPr>
      <w:r w:rsidRPr="00AF7A86">
        <w:rPr>
          <w:sz w:val="28"/>
          <w:szCs w:val="28"/>
        </w:rPr>
        <w:lastRenderedPageBreak/>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Программой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32E86" w:rsidRPr="00AF7A86" w:rsidRDefault="00532E86" w:rsidP="00AF7A86">
      <w:pPr>
        <w:widowControl w:val="0"/>
        <w:numPr>
          <w:ilvl w:val="0"/>
          <w:numId w:val="53"/>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32E86" w:rsidRPr="00AF7A86" w:rsidRDefault="00532E86" w:rsidP="00AF7A86">
      <w:pPr>
        <w:widowControl w:val="0"/>
        <w:numPr>
          <w:ilvl w:val="0"/>
          <w:numId w:val="53"/>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детские портфолио, фиксирующие достижения ребенка в ходе образовательной деятельности;</w:t>
      </w:r>
    </w:p>
    <w:p w:rsidR="00532E86" w:rsidRPr="00AF7A86" w:rsidRDefault="00532E86" w:rsidP="00AF7A86">
      <w:pPr>
        <w:widowControl w:val="0"/>
        <w:numPr>
          <w:ilvl w:val="0"/>
          <w:numId w:val="53"/>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 xml:space="preserve">карты развития ребенка с </w:t>
      </w:r>
      <w:r w:rsidRPr="00AF7A86">
        <w:rPr>
          <w:sz w:val="28"/>
          <w:szCs w:val="28"/>
        </w:rPr>
        <w:t>ЗПР</w:t>
      </w:r>
      <w:r w:rsidRPr="00AF7A86">
        <w:rPr>
          <w:rFonts w:eastAsia="Calibri"/>
          <w:sz w:val="28"/>
          <w:szCs w:val="28"/>
          <w:lang w:eastAsia="ar-SA"/>
        </w:rPr>
        <w:t>.</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 xml:space="preserve">Параметры оценки качества образовательной деятельности по Программе: </w:t>
      </w:r>
    </w:p>
    <w:p w:rsidR="00532E86" w:rsidRPr="00AF7A86" w:rsidRDefault="00532E86" w:rsidP="00AF7A86">
      <w:pPr>
        <w:widowControl w:val="0"/>
        <w:contextualSpacing/>
        <w:jc w:val="both"/>
        <w:rPr>
          <w:rFonts w:eastAsia="Calibri"/>
          <w:iCs/>
          <w:sz w:val="28"/>
          <w:szCs w:val="28"/>
          <w:lang w:eastAsia="ar-SA"/>
        </w:rPr>
      </w:pPr>
      <w:r w:rsidRPr="00AF7A86">
        <w:rPr>
          <w:rFonts w:eastAsia="Calibri"/>
          <w:iCs/>
          <w:sz w:val="28"/>
          <w:szCs w:val="28"/>
          <w:lang w:eastAsia="ar-SA"/>
        </w:rPr>
        <w:t>администрация и педагог</w:t>
      </w:r>
    </w:p>
    <w:p w:rsidR="00532E86" w:rsidRPr="00AF7A86" w:rsidRDefault="00532E86" w:rsidP="00AF7A86">
      <w:pPr>
        <w:widowControl w:val="0"/>
        <w:numPr>
          <w:ilvl w:val="0"/>
          <w:numId w:val="53"/>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поддерживают ценности развития и позитивной социализации ребенка раннего и дошкольного возраста с ЗПР;</w:t>
      </w:r>
    </w:p>
    <w:p w:rsidR="00532E86" w:rsidRPr="00AF7A86" w:rsidRDefault="00532E86" w:rsidP="00AF7A86">
      <w:pPr>
        <w:widowControl w:val="0"/>
        <w:numPr>
          <w:ilvl w:val="0"/>
          <w:numId w:val="53"/>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учитывают факт разнообразия путей развития ребенка с ЗПР в условиях современного постиндустриального общества;</w:t>
      </w:r>
    </w:p>
    <w:p w:rsidR="00532E86" w:rsidRPr="00AF7A86" w:rsidRDefault="00532E86" w:rsidP="00AF7A86">
      <w:pPr>
        <w:widowControl w:val="0"/>
        <w:numPr>
          <w:ilvl w:val="0"/>
          <w:numId w:val="53"/>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32E86" w:rsidRPr="00AF7A86" w:rsidRDefault="00532E86" w:rsidP="00AF7A86">
      <w:pPr>
        <w:widowControl w:val="0"/>
        <w:numPr>
          <w:ilvl w:val="0"/>
          <w:numId w:val="53"/>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Программе с учетом регионального компонента.</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Программой  предусмотрены следующие уровни системы оценки качества:</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sz w:val="28"/>
          <w:szCs w:val="28"/>
        </w:rPr>
      </w:pPr>
      <w:r w:rsidRPr="00AF7A86">
        <w:rPr>
          <w:rFonts w:eastAsia="Calibri"/>
          <w:sz w:val="28"/>
          <w:szCs w:val="28"/>
          <w:lang w:eastAsia="ar-SA"/>
        </w:rPr>
        <w:t xml:space="preserve">диагностика развития ребенка раннего и дошкольного возраста с </w:t>
      </w:r>
      <w:r w:rsidRPr="00AF7A86">
        <w:rPr>
          <w:sz w:val="28"/>
          <w:szCs w:val="28"/>
        </w:rPr>
        <w:t>ЗПР</w:t>
      </w:r>
      <w:r w:rsidRPr="00AF7A86">
        <w:rPr>
          <w:rFonts w:eastAsia="Calibri"/>
          <w:sz w:val="28"/>
          <w:szCs w:val="28"/>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AF7A86">
        <w:rPr>
          <w:sz w:val="28"/>
          <w:szCs w:val="28"/>
        </w:rPr>
        <w:t>ЗПР;</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внутренняя оценка, самооценка Организации;</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внешняя оценка Организации, в том числе независимая профессиональная и общественная оценка.</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На уровне образовательной организации система оценки качества реализации Программы решает задачи:</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lastRenderedPageBreak/>
        <w:t>повышения качества реализации Программы;</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постановки ориентиров в профессиональной деятельности педагогов и перспектив развития самой Организации;</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 xml:space="preserve">создания оснований преемственности между дошкольным и начальным общим образованием обучающихся с </w:t>
      </w:r>
      <w:r w:rsidRPr="00AF7A86">
        <w:rPr>
          <w:sz w:val="28"/>
          <w:szCs w:val="28"/>
        </w:rPr>
        <w:t>ЗПР</w:t>
      </w:r>
      <w:r w:rsidRPr="00AF7A86">
        <w:rPr>
          <w:rFonts w:eastAsia="Calibri"/>
          <w:sz w:val="28"/>
          <w:szCs w:val="28"/>
          <w:lang w:eastAsia="ar-SA"/>
        </w:rPr>
        <w:t>.</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При этом развивающее оценивание:</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исключает использование оценки индивидуального развития ребенка в контексте оценки работы Организации;</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исключает унификацию и поддерживает вариативность программ, форм и методов дошкольного образования;</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способствует открытости по отношению к ожиданиям семьи ребенка с ЗПР, педагогов, общества и государства;</w:t>
      </w:r>
    </w:p>
    <w:p w:rsidR="00532E86" w:rsidRPr="00AF7A86" w:rsidRDefault="00532E86" w:rsidP="00AF7A86">
      <w:pPr>
        <w:widowControl w:val="0"/>
        <w:numPr>
          <w:ilvl w:val="0"/>
          <w:numId w:val="55"/>
        </w:numPr>
        <w:tabs>
          <w:tab w:val="left" w:pos="1134"/>
        </w:tabs>
        <w:suppressAutoHyphens/>
        <w:ind w:left="0" w:firstLine="709"/>
        <w:contextualSpacing/>
        <w:jc w:val="both"/>
        <w:textAlignment w:val="baseline"/>
        <w:rPr>
          <w:rFonts w:eastAsia="Calibri"/>
          <w:sz w:val="28"/>
          <w:szCs w:val="28"/>
          <w:lang w:eastAsia="ar-SA"/>
        </w:rPr>
      </w:pPr>
      <w:r w:rsidRPr="00AF7A86">
        <w:rPr>
          <w:rFonts w:eastAsia="Calibri"/>
          <w:sz w:val="28"/>
          <w:szCs w:val="28"/>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Программы.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 xml:space="preserve">Ключевым объектом оценки является уровень образовательного процесса, в котором непосредственно участвует ребенок с </w:t>
      </w:r>
      <w:r w:rsidRPr="00AF7A86">
        <w:rPr>
          <w:sz w:val="28"/>
          <w:szCs w:val="28"/>
        </w:rPr>
        <w:t>ЗПР</w:t>
      </w:r>
      <w:r w:rsidRPr="00AF7A86">
        <w:rPr>
          <w:rFonts w:eastAsia="Calibri"/>
          <w:sz w:val="28"/>
          <w:szCs w:val="28"/>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в Программы, корректировки образовательного процесса и условий образовательной деятельности.</w:t>
      </w:r>
    </w:p>
    <w:p w:rsidR="00532E86" w:rsidRPr="00AF7A86" w:rsidRDefault="00532E86" w:rsidP="00AF7A86">
      <w:pPr>
        <w:widowControl w:val="0"/>
        <w:contextualSpacing/>
        <w:jc w:val="both"/>
        <w:rPr>
          <w:rFonts w:eastAsia="Calibri"/>
          <w:sz w:val="28"/>
          <w:szCs w:val="28"/>
          <w:lang w:eastAsia="ar-SA"/>
        </w:rPr>
      </w:pPr>
      <w:r w:rsidRPr="00AF7A86">
        <w:rPr>
          <w:rFonts w:eastAsia="Calibri"/>
          <w:sz w:val="28"/>
          <w:szCs w:val="28"/>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32E86" w:rsidRPr="00AF7A86" w:rsidRDefault="00532E86" w:rsidP="00AF7A86">
      <w:pPr>
        <w:tabs>
          <w:tab w:val="left" w:pos="9781"/>
        </w:tabs>
        <w:jc w:val="both"/>
        <w:rPr>
          <w:b/>
          <w:sz w:val="28"/>
          <w:szCs w:val="28"/>
        </w:rPr>
      </w:pPr>
    </w:p>
    <w:p w:rsidR="00D518FB" w:rsidRPr="00CC76E2" w:rsidRDefault="00D85446" w:rsidP="00D85446">
      <w:pPr>
        <w:pStyle w:val="Style11"/>
        <w:widowControl/>
        <w:spacing w:line="240" w:lineRule="auto"/>
        <w:ind w:firstLine="0"/>
        <w:rPr>
          <w:rFonts w:ascii="Times New Roman" w:hAnsi="Times New Roman" w:cs="Times New Roman"/>
          <w:b/>
          <w:sz w:val="28"/>
          <w:szCs w:val="28"/>
        </w:rPr>
      </w:pPr>
      <w:r>
        <w:rPr>
          <w:rFonts w:ascii="Times New Roman" w:hAnsi="Times New Roman" w:cs="Times New Roman"/>
          <w:sz w:val="28"/>
          <w:szCs w:val="28"/>
        </w:rPr>
        <w:t>2.</w:t>
      </w:r>
      <w:r w:rsidR="00CC76E2" w:rsidRPr="00CC76E2">
        <w:rPr>
          <w:rFonts w:ascii="Times New Roman" w:hAnsi="Times New Roman" w:cs="Times New Roman"/>
          <w:b/>
          <w:sz w:val="28"/>
          <w:szCs w:val="28"/>
        </w:rPr>
        <w:t>Содержательный раздел</w:t>
      </w:r>
    </w:p>
    <w:p w:rsidR="00472604" w:rsidRPr="00C2560D" w:rsidRDefault="00CC76E2" w:rsidP="00A15786">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hanging="709"/>
        <w:jc w:val="center"/>
        <w:rPr>
          <w:b/>
          <w:bCs/>
          <w:sz w:val="28"/>
          <w:szCs w:val="28"/>
        </w:rPr>
      </w:pPr>
      <w:r>
        <w:rPr>
          <w:rStyle w:val="c12"/>
          <w:b/>
          <w:bCs/>
          <w:sz w:val="28"/>
          <w:szCs w:val="28"/>
        </w:rPr>
        <w:t xml:space="preserve">2.1 </w:t>
      </w:r>
      <w:r w:rsidR="00472604">
        <w:rPr>
          <w:rStyle w:val="c12"/>
          <w:b/>
          <w:bCs/>
          <w:sz w:val="28"/>
          <w:szCs w:val="28"/>
        </w:rPr>
        <w:t xml:space="preserve">Содержание </w:t>
      </w:r>
      <w:r w:rsidR="00D93E0F">
        <w:rPr>
          <w:rStyle w:val="c12"/>
          <w:b/>
          <w:bCs/>
          <w:sz w:val="28"/>
          <w:szCs w:val="28"/>
        </w:rPr>
        <w:t>педагогической работы</w:t>
      </w:r>
      <w:r w:rsidR="00472604">
        <w:rPr>
          <w:rStyle w:val="c12"/>
          <w:b/>
          <w:bCs/>
          <w:sz w:val="28"/>
          <w:szCs w:val="28"/>
        </w:rPr>
        <w:t xml:space="preserve"> по освоению детьми </w:t>
      </w:r>
      <w:r w:rsidR="00472604">
        <w:rPr>
          <w:b/>
          <w:sz w:val="28"/>
          <w:szCs w:val="28"/>
          <w:lang w:val="en-US"/>
        </w:rPr>
        <w:t>II</w:t>
      </w:r>
      <w:r w:rsidR="006B16CF">
        <w:rPr>
          <w:b/>
          <w:sz w:val="28"/>
          <w:szCs w:val="28"/>
        </w:rPr>
        <w:t xml:space="preserve"> </w:t>
      </w:r>
      <w:r w:rsidR="002846EA">
        <w:rPr>
          <w:b/>
          <w:sz w:val="28"/>
          <w:szCs w:val="28"/>
        </w:rPr>
        <w:t>года обучения (5-6 лет)</w:t>
      </w:r>
      <w:r w:rsidR="00D85446">
        <w:rPr>
          <w:b/>
          <w:sz w:val="28"/>
          <w:szCs w:val="28"/>
        </w:rPr>
        <w:t xml:space="preserve"> </w:t>
      </w:r>
      <w:r w:rsidR="00DC450A">
        <w:rPr>
          <w:b/>
          <w:sz w:val="28"/>
          <w:szCs w:val="28"/>
        </w:rPr>
        <w:t>группы № 9</w:t>
      </w:r>
    </w:p>
    <w:p w:rsidR="00472604" w:rsidRDefault="00472604" w:rsidP="00A15786">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hanging="709"/>
        <w:jc w:val="center"/>
        <w:rPr>
          <w:b/>
          <w:sz w:val="28"/>
          <w:szCs w:val="28"/>
        </w:rPr>
      </w:pPr>
      <w:r>
        <w:rPr>
          <w:rStyle w:val="c12"/>
          <w:b/>
          <w:bCs/>
          <w:sz w:val="28"/>
          <w:szCs w:val="28"/>
        </w:rPr>
        <w:t xml:space="preserve">образовательной области </w:t>
      </w:r>
      <w:r>
        <w:rPr>
          <w:b/>
          <w:sz w:val="28"/>
          <w:szCs w:val="28"/>
        </w:rPr>
        <w:t>«Речевое развитие»</w:t>
      </w:r>
      <w:r w:rsidRPr="00557B6A">
        <w:rPr>
          <w:rStyle w:val="c1"/>
          <w:sz w:val="28"/>
          <w:szCs w:val="28"/>
        </w:rPr>
        <w:tab/>
      </w:r>
      <w:r w:rsidRPr="00557B6A">
        <w:rPr>
          <w:rStyle w:val="c1"/>
          <w:sz w:val="28"/>
          <w:szCs w:val="28"/>
        </w:rPr>
        <w:tab/>
      </w:r>
      <w:r w:rsidRPr="00557B6A">
        <w:rPr>
          <w:rStyle w:val="c1"/>
          <w:sz w:val="28"/>
          <w:szCs w:val="28"/>
        </w:rPr>
        <w:tab/>
      </w:r>
      <w:r w:rsidRPr="00557B6A">
        <w:rPr>
          <w:rStyle w:val="c1"/>
          <w:sz w:val="28"/>
          <w:szCs w:val="28"/>
        </w:rPr>
        <w:tab/>
      </w:r>
      <w:r w:rsidRPr="00557B6A">
        <w:rPr>
          <w:rStyle w:val="c1"/>
          <w:sz w:val="28"/>
          <w:szCs w:val="28"/>
        </w:rPr>
        <w:tab/>
      </w:r>
      <w:r w:rsidRPr="00557B6A">
        <w:rPr>
          <w:rStyle w:val="c1"/>
          <w:sz w:val="28"/>
          <w:szCs w:val="28"/>
        </w:rPr>
        <w:tab/>
      </w:r>
      <w:r w:rsidRPr="00557B6A">
        <w:rPr>
          <w:rStyle w:val="c1"/>
          <w:sz w:val="28"/>
          <w:szCs w:val="28"/>
        </w:rPr>
        <w:tab/>
      </w:r>
      <w:r>
        <w:rPr>
          <w:rStyle w:val="c1"/>
          <w:sz w:val="28"/>
          <w:szCs w:val="28"/>
        </w:rPr>
        <w:tab/>
      </w:r>
      <w:r>
        <w:rPr>
          <w:rStyle w:val="c1"/>
          <w:sz w:val="28"/>
          <w:szCs w:val="28"/>
        </w:rPr>
        <w:tab/>
      </w:r>
      <w:r>
        <w:rPr>
          <w:rStyle w:val="c1"/>
          <w:sz w:val="28"/>
          <w:szCs w:val="28"/>
        </w:rPr>
        <w:tab/>
      </w:r>
      <w:r>
        <w:rPr>
          <w:rStyle w:val="c1"/>
          <w:sz w:val="28"/>
          <w:szCs w:val="28"/>
        </w:rPr>
        <w:tab/>
      </w:r>
      <w:r>
        <w:rPr>
          <w:rStyle w:val="c1"/>
          <w:sz w:val="28"/>
          <w:szCs w:val="28"/>
        </w:rPr>
        <w:tab/>
        <w:t>Для гарантированной реализации государственного образовательного стандарта в четко определенные временные рамки</w:t>
      </w:r>
    </w:p>
    <w:p w:rsidR="000C36DF" w:rsidRDefault="000C36DF" w:rsidP="00207DA9">
      <w:pPr>
        <w:pStyle w:val="c9c30c78"/>
        <w:numPr>
          <w:ilvl w:val="0"/>
          <w:numId w:val="44"/>
        </w:numPr>
        <w:tabs>
          <w:tab w:val="left" w:pos="916"/>
          <w:tab w:val="left" w:pos="1832"/>
          <w:tab w:val="left" w:pos="2748"/>
          <w:tab w:val="left" w:pos="3664"/>
          <w:tab w:val="left" w:pos="4580"/>
          <w:tab w:val="left" w:pos="5496"/>
          <w:tab w:val="left" w:pos="6412"/>
          <w:tab w:val="left" w:pos="7328"/>
          <w:tab w:val="left" w:pos="8244"/>
          <w:tab w:val="left" w:pos="8820"/>
          <w:tab w:val="left" w:pos="9160"/>
          <w:tab w:val="left" w:pos="10992"/>
          <w:tab w:val="left" w:pos="11908"/>
          <w:tab w:val="left" w:pos="12824"/>
          <w:tab w:val="left" w:pos="13740"/>
          <w:tab w:val="left" w:pos="14656"/>
        </w:tabs>
        <w:spacing w:line="276" w:lineRule="auto"/>
        <w:jc w:val="both"/>
        <w:rPr>
          <w:rStyle w:val="c1"/>
          <w:sz w:val="28"/>
          <w:szCs w:val="28"/>
        </w:rPr>
      </w:pPr>
      <w:r>
        <w:rPr>
          <w:rStyle w:val="c1"/>
          <w:sz w:val="28"/>
          <w:szCs w:val="28"/>
        </w:rPr>
        <w:lastRenderedPageBreak/>
        <w:t>Владение речью как средством общения.</w:t>
      </w:r>
    </w:p>
    <w:p w:rsidR="000C36DF" w:rsidRDefault="000C36DF" w:rsidP="00207DA9">
      <w:pPr>
        <w:pStyle w:val="c9c30c78"/>
        <w:numPr>
          <w:ilvl w:val="0"/>
          <w:numId w:val="44"/>
        </w:numPr>
        <w:tabs>
          <w:tab w:val="left" w:pos="916"/>
          <w:tab w:val="left" w:pos="1832"/>
          <w:tab w:val="left" w:pos="2748"/>
          <w:tab w:val="left" w:pos="3664"/>
          <w:tab w:val="left" w:pos="4580"/>
          <w:tab w:val="left" w:pos="5496"/>
          <w:tab w:val="left" w:pos="6412"/>
          <w:tab w:val="left" w:pos="7328"/>
          <w:tab w:val="left" w:pos="8244"/>
          <w:tab w:val="left" w:pos="8820"/>
          <w:tab w:val="left" w:pos="9160"/>
          <w:tab w:val="left" w:pos="10992"/>
          <w:tab w:val="left" w:pos="11908"/>
          <w:tab w:val="left" w:pos="12824"/>
          <w:tab w:val="left" w:pos="13740"/>
          <w:tab w:val="left" w:pos="14656"/>
        </w:tabs>
        <w:spacing w:line="276" w:lineRule="auto"/>
        <w:jc w:val="both"/>
        <w:rPr>
          <w:rStyle w:val="c1"/>
          <w:sz w:val="28"/>
          <w:szCs w:val="28"/>
        </w:rPr>
      </w:pPr>
      <w:r>
        <w:rPr>
          <w:rStyle w:val="c1"/>
          <w:sz w:val="28"/>
          <w:szCs w:val="28"/>
        </w:rPr>
        <w:t>Обогащение активного словаря</w:t>
      </w:r>
    </w:p>
    <w:p w:rsidR="000C36DF" w:rsidRDefault="000C36DF" w:rsidP="00207DA9">
      <w:pPr>
        <w:pStyle w:val="c9c30c78"/>
        <w:numPr>
          <w:ilvl w:val="0"/>
          <w:numId w:val="44"/>
        </w:numPr>
        <w:tabs>
          <w:tab w:val="left" w:pos="916"/>
          <w:tab w:val="left" w:pos="1832"/>
          <w:tab w:val="left" w:pos="2748"/>
          <w:tab w:val="left" w:pos="3664"/>
          <w:tab w:val="left" w:pos="4580"/>
          <w:tab w:val="left" w:pos="5496"/>
          <w:tab w:val="left" w:pos="6412"/>
          <w:tab w:val="left" w:pos="7328"/>
          <w:tab w:val="left" w:pos="8244"/>
          <w:tab w:val="left" w:pos="8820"/>
          <w:tab w:val="left" w:pos="9160"/>
          <w:tab w:val="left" w:pos="10992"/>
          <w:tab w:val="left" w:pos="11908"/>
          <w:tab w:val="left" w:pos="12824"/>
          <w:tab w:val="left" w:pos="13740"/>
          <w:tab w:val="left" w:pos="14656"/>
        </w:tabs>
        <w:spacing w:line="276" w:lineRule="auto"/>
        <w:jc w:val="both"/>
        <w:rPr>
          <w:rStyle w:val="c1"/>
          <w:sz w:val="28"/>
          <w:szCs w:val="28"/>
        </w:rPr>
      </w:pPr>
      <w:r>
        <w:rPr>
          <w:rStyle w:val="c1"/>
          <w:sz w:val="28"/>
          <w:szCs w:val="28"/>
        </w:rPr>
        <w:t>Развитие связной, грамматически правильной диалогической и монологической речи</w:t>
      </w:r>
    </w:p>
    <w:p w:rsidR="000C36DF" w:rsidRDefault="000C36DF" w:rsidP="00207DA9">
      <w:pPr>
        <w:pStyle w:val="c9c30c78"/>
        <w:numPr>
          <w:ilvl w:val="0"/>
          <w:numId w:val="44"/>
        </w:numPr>
        <w:tabs>
          <w:tab w:val="left" w:pos="916"/>
          <w:tab w:val="left" w:pos="1832"/>
          <w:tab w:val="left" w:pos="2748"/>
          <w:tab w:val="left" w:pos="3664"/>
          <w:tab w:val="left" w:pos="4580"/>
          <w:tab w:val="left" w:pos="5496"/>
          <w:tab w:val="left" w:pos="6412"/>
          <w:tab w:val="left" w:pos="7328"/>
          <w:tab w:val="left" w:pos="8244"/>
          <w:tab w:val="left" w:pos="8820"/>
          <w:tab w:val="left" w:pos="9160"/>
          <w:tab w:val="left" w:pos="10992"/>
          <w:tab w:val="left" w:pos="11908"/>
          <w:tab w:val="left" w:pos="12824"/>
          <w:tab w:val="left" w:pos="13740"/>
          <w:tab w:val="left" w:pos="14656"/>
        </w:tabs>
        <w:spacing w:line="276" w:lineRule="auto"/>
        <w:jc w:val="both"/>
        <w:rPr>
          <w:rStyle w:val="c1"/>
          <w:sz w:val="28"/>
          <w:szCs w:val="28"/>
        </w:rPr>
      </w:pPr>
      <w:r>
        <w:rPr>
          <w:rStyle w:val="c1"/>
          <w:sz w:val="28"/>
          <w:szCs w:val="28"/>
        </w:rPr>
        <w:t xml:space="preserve">Развитие речевого творчества </w:t>
      </w:r>
    </w:p>
    <w:p w:rsidR="000C36DF" w:rsidRDefault="000C36DF" w:rsidP="00207DA9">
      <w:pPr>
        <w:pStyle w:val="c9c30c78"/>
        <w:numPr>
          <w:ilvl w:val="0"/>
          <w:numId w:val="44"/>
        </w:numPr>
        <w:tabs>
          <w:tab w:val="left" w:pos="916"/>
          <w:tab w:val="left" w:pos="1832"/>
          <w:tab w:val="left" w:pos="2748"/>
          <w:tab w:val="left" w:pos="3664"/>
          <w:tab w:val="left" w:pos="4580"/>
          <w:tab w:val="left" w:pos="5496"/>
          <w:tab w:val="left" w:pos="6412"/>
          <w:tab w:val="left" w:pos="7328"/>
          <w:tab w:val="left" w:pos="8244"/>
          <w:tab w:val="left" w:pos="8820"/>
          <w:tab w:val="left" w:pos="9160"/>
          <w:tab w:val="left" w:pos="10992"/>
          <w:tab w:val="left" w:pos="11908"/>
          <w:tab w:val="left" w:pos="12824"/>
          <w:tab w:val="left" w:pos="13740"/>
          <w:tab w:val="left" w:pos="14656"/>
        </w:tabs>
        <w:spacing w:line="276" w:lineRule="auto"/>
        <w:jc w:val="both"/>
        <w:rPr>
          <w:rStyle w:val="c1"/>
          <w:sz w:val="28"/>
          <w:szCs w:val="28"/>
        </w:rPr>
      </w:pPr>
      <w:r>
        <w:rPr>
          <w:rStyle w:val="c1"/>
          <w:sz w:val="28"/>
          <w:szCs w:val="28"/>
        </w:rPr>
        <w:t>Развитие звуковой и интонационной культуры речи, фонематического слуха</w:t>
      </w:r>
    </w:p>
    <w:p w:rsidR="000C36DF" w:rsidRDefault="000C36DF" w:rsidP="00207DA9">
      <w:pPr>
        <w:pStyle w:val="c9c30c78"/>
        <w:numPr>
          <w:ilvl w:val="0"/>
          <w:numId w:val="44"/>
        </w:numPr>
        <w:tabs>
          <w:tab w:val="left" w:pos="916"/>
          <w:tab w:val="left" w:pos="1832"/>
          <w:tab w:val="left" w:pos="2748"/>
          <w:tab w:val="left" w:pos="3664"/>
          <w:tab w:val="left" w:pos="4580"/>
          <w:tab w:val="left" w:pos="5496"/>
          <w:tab w:val="left" w:pos="6412"/>
          <w:tab w:val="left" w:pos="7328"/>
          <w:tab w:val="left" w:pos="8244"/>
          <w:tab w:val="left" w:pos="8820"/>
          <w:tab w:val="left" w:pos="9160"/>
          <w:tab w:val="left" w:pos="10992"/>
          <w:tab w:val="left" w:pos="11908"/>
          <w:tab w:val="left" w:pos="12824"/>
          <w:tab w:val="left" w:pos="13740"/>
          <w:tab w:val="left" w:pos="14656"/>
        </w:tabs>
        <w:spacing w:line="276" w:lineRule="auto"/>
        <w:jc w:val="both"/>
        <w:rPr>
          <w:rStyle w:val="c1"/>
          <w:sz w:val="28"/>
          <w:szCs w:val="28"/>
        </w:rPr>
      </w:pPr>
      <w:r>
        <w:rPr>
          <w:rStyle w:val="c1"/>
          <w:sz w:val="28"/>
          <w:szCs w:val="28"/>
        </w:rPr>
        <w:t>Знакомство  с книжной культурной ,детской литературной ,понимание на слух текстов и различных жанров детской литературы</w:t>
      </w:r>
    </w:p>
    <w:p w:rsidR="00472604" w:rsidRPr="000C36DF" w:rsidRDefault="000C36DF" w:rsidP="00207DA9">
      <w:pPr>
        <w:pStyle w:val="c9c30c78"/>
        <w:numPr>
          <w:ilvl w:val="0"/>
          <w:numId w:val="44"/>
        </w:numPr>
        <w:tabs>
          <w:tab w:val="left" w:pos="916"/>
          <w:tab w:val="left" w:pos="1832"/>
          <w:tab w:val="left" w:pos="2748"/>
          <w:tab w:val="left" w:pos="3664"/>
          <w:tab w:val="left" w:pos="4580"/>
          <w:tab w:val="left" w:pos="5496"/>
          <w:tab w:val="left" w:pos="6412"/>
          <w:tab w:val="left" w:pos="7328"/>
          <w:tab w:val="left" w:pos="8244"/>
          <w:tab w:val="left" w:pos="8820"/>
          <w:tab w:val="left" w:pos="9160"/>
          <w:tab w:val="left" w:pos="10992"/>
          <w:tab w:val="left" w:pos="11908"/>
          <w:tab w:val="left" w:pos="12824"/>
          <w:tab w:val="left" w:pos="13740"/>
          <w:tab w:val="left" w:pos="14656"/>
        </w:tabs>
        <w:spacing w:line="276" w:lineRule="auto"/>
        <w:jc w:val="both"/>
        <w:rPr>
          <w:rStyle w:val="c1"/>
          <w:sz w:val="28"/>
          <w:szCs w:val="28"/>
        </w:rPr>
      </w:pPr>
      <w:r>
        <w:rPr>
          <w:rStyle w:val="c1"/>
          <w:sz w:val="28"/>
          <w:szCs w:val="28"/>
        </w:rPr>
        <w:t>Формирование звуковой аналитико- синтетической активности как  предпосылки обучения грамоте.</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28"/>
        <w:gridCol w:w="142"/>
        <w:gridCol w:w="1407"/>
        <w:gridCol w:w="256"/>
        <w:gridCol w:w="321"/>
        <w:gridCol w:w="142"/>
        <w:gridCol w:w="1418"/>
        <w:gridCol w:w="283"/>
        <w:gridCol w:w="284"/>
        <w:gridCol w:w="141"/>
        <w:gridCol w:w="1560"/>
        <w:gridCol w:w="284"/>
        <w:gridCol w:w="283"/>
        <w:gridCol w:w="1277"/>
      </w:tblGrid>
      <w:tr w:rsidR="00472604" w:rsidRPr="00280561" w:rsidTr="009C3CBB">
        <w:trPr>
          <w:trHeight w:val="142"/>
        </w:trPr>
        <w:tc>
          <w:tcPr>
            <w:tcW w:w="10774" w:type="dxa"/>
            <w:gridSpan w:val="15"/>
            <w:tcBorders>
              <w:top w:val="nil"/>
            </w:tcBorders>
          </w:tcPr>
          <w:p w:rsidR="00472604" w:rsidRPr="00425A2E"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bCs/>
                <w:iCs/>
                <w:color w:val="000000"/>
                <w:sz w:val="28"/>
                <w:szCs w:val="28"/>
              </w:rPr>
            </w:pPr>
            <w:r w:rsidRPr="00280561">
              <w:rPr>
                <w:b/>
                <w:bCs/>
                <w:iCs/>
                <w:color w:val="000000"/>
                <w:sz w:val="28"/>
                <w:szCs w:val="28"/>
              </w:rPr>
              <w:t>Связная речь</w:t>
            </w:r>
          </w:p>
        </w:tc>
      </w:tr>
      <w:tr w:rsidR="00472604" w:rsidRPr="00280561" w:rsidTr="009C3CBB">
        <w:trPr>
          <w:trHeight w:val="360"/>
        </w:trPr>
        <w:tc>
          <w:tcPr>
            <w:tcW w:w="2448" w:type="dxa"/>
          </w:tcPr>
          <w:p w:rsidR="00472604" w:rsidRPr="00115D71"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115D71">
              <w:rPr>
                <w:color w:val="000000"/>
              </w:rPr>
              <w:t>Формирование связной речи (монологические формы)</w:t>
            </w:r>
            <w:r w:rsidRPr="00115D71">
              <w:rPr>
                <w:color w:val="000000"/>
              </w:rPr>
              <w:br/>
              <w:t>-учить рассказывать, описывать предмет, картинку.</w:t>
            </w:r>
            <w:r w:rsidRPr="00115D71">
              <w:rPr>
                <w:color w:val="000000"/>
              </w:rPr>
              <w:br/>
              <w:t>-упражнять в составлении рассказов по картине с использованием раздаточного дидактического материала.</w:t>
            </w:r>
            <w:r w:rsidRPr="00115D71">
              <w:rPr>
                <w:color w:val="000000"/>
              </w:rPr>
              <w:br/>
              <w:t>-учить пересказывать.</w:t>
            </w:r>
          </w:p>
        </w:tc>
        <w:tc>
          <w:tcPr>
            <w:tcW w:w="2077" w:type="dxa"/>
            <w:gridSpan w:val="3"/>
          </w:tcPr>
          <w:p w:rsidR="00472604" w:rsidRPr="00115D71"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115D71">
              <w:rPr>
                <w:color w:val="000000"/>
              </w:rPr>
              <w:t>- Наблюдение за объектами живой природы, предметным миром</w:t>
            </w:r>
            <w:r w:rsidRPr="00115D71">
              <w:rPr>
                <w:color w:val="000000"/>
              </w:rPr>
              <w:br/>
              <w:t>-Чтение рассматривани</w:t>
            </w:r>
            <w:r>
              <w:rPr>
                <w:color w:val="000000"/>
              </w:rPr>
              <w:t>е</w:t>
            </w:r>
            <w:r w:rsidRPr="00115D71">
              <w:rPr>
                <w:color w:val="000000"/>
              </w:rPr>
              <w:t xml:space="preserve"> иллюстраций</w:t>
            </w:r>
            <w:r>
              <w:rPr>
                <w:color w:val="000000"/>
              </w:rPr>
              <w:t xml:space="preserve"> сказок</w:t>
            </w:r>
            <w:r w:rsidRPr="00115D71">
              <w:rPr>
                <w:color w:val="000000"/>
              </w:rPr>
              <w:br/>
              <w:t xml:space="preserve">- Дидактические игры  </w:t>
            </w:r>
          </w:p>
        </w:tc>
        <w:tc>
          <w:tcPr>
            <w:tcW w:w="2420" w:type="dxa"/>
            <w:gridSpan w:val="5"/>
          </w:tcPr>
          <w:p w:rsidR="00472604" w:rsidRPr="00115D71"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rPr>
                <w:rStyle w:val="c1"/>
                <w:b/>
              </w:rPr>
            </w:pPr>
            <w:r w:rsidRPr="00115D71">
              <w:rPr>
                <w:color w:val="000000"/>
              </w:rPr>
              <w:t>-Занятия по </w:t>
            </w:r>
            <w:r w:rsidRPr="00115D71">
              <w:rPr>
                <w:color w:val="000000"/>
              </w:rPr>
              <w:br/>
              <w:t>-обучению пересказу с опорой на вопросы воспитателя</w:t>
            </w:r>
            <w:r w:rsidRPr="00115D71">
              <w:rPr>
                <w:color w:val="000000"/>
              </w:rPr>
              <w:br/>
              <w:t>-обу</w:t>
            </w:r>
            <w:r>
              <w:rPr>
                <w:color w:val="000000"/>
              </w:rPr>
              <w:t>чение</w:t>
            </w:r>
            <w:r w:rsidRPr="00115D71">
              <w:rPr>
                <w:color w:val="000000"/>
              </w:rPr>
              <w:t xml:space="preserve"> составлению описательного рассказа об игрушке с опорой на речевые схемы </w:t>
            </w:r>
            <w:r w:rsidRPr="00115D71">
              <w:rPr>
                <w:color w:val="000000"/>
              </w:rPr>
              <w:br/>
              <w:t>( сравнение, нахождение ошибок в описании игрушки и исправление)</w:t>
            </w:r>
            <w:r w:rsidRPr="00115D71">
              <w:rPr>
                <w:color w:val="000000"/>
              </w:rPr>
              <w:br/>
              <w:t>-обучению пересказу по серии сюжетных картинок</w:t>
            </w:r>
            <w:r w:rsidRPr="00115D71">
              <w:rPr>
                <w:color w:val="000000"/>
              </w:rPr>
              <w:br/>
              <w:t>(выделение начала и конца действия, придумывать новое окончание сказки)</w:t>
            </w:r>
            <w:r w:rsidRPr="00115D71">
              <w:rPr>
                <w:color w:val="000000"/>
              </w:rPr>
              <w:br/>
              <w:t>-обучению пересказу по картине</w:t>
            </w:r>
            <w:r w:rsidRPr="00115D71">
              <w:rPr>
                <w:color w:val="000000"/>
              </w:rPr>
              <w:br/>
              <w:t>-обучению пересказу литературного произведения</w:t>
            </w:r>
            <w:r w:rsidRPr="00115D71">
              <w:rPr>
                <w:color w:val="000000"/>
              </w:rPr>
              <w:br/>
              <w:t> - Показ настольного театра или работа с фланелеграфом</w:t>
            </w:r>
            <w:r w:rsidRPr="00115D71">
              <w:rPr>
                <w:color w:val="000000"/>
              </w:rPr>
              <w:br/>
              <w:t>- Рассматривание иллюстраций</w:t>
            </w:r>
            <w:r w:rsidRPr="00115D71">
              <w:rPr>
                <w:color w:val="000000"/>
              </w:rPr>
              <w:br/>
              <w:t>- Беседа о персонажах </w:t>
            </w:r>
            <w:r w:rsidRPr="00115D71">
              <w:rPr>
                <w:color w:val="000000"/>
              </w:rPr>
              <w:br/>
              <w:t>чению</w:t>
            </w:r>
          </w:p>
        </w:tc>
        <w:tc>
          <w:tcPr>
            <w:tcW w:w="2269" w:type="dxa"/>
            <w:gridSpan w:val="4"/>
          </w:tcPr>
          <w:p w:rsidR="00472604" w:rsidRPr="00115D71"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rPr>
                <w:rStyle w:val="c1"/>
                <w:b/>
              </w:rPr>
            </w:pPr>
            <w:r w:rsidRPr="00115D71">
              <w:rPr>
                <w:color w:val="000000"/>
              </w:rPr>
              <w:t>-Игры парами</w:t>
            </w:r>
            <w:r w:rsidRPr="00115D71">
              <w:rPr>
                <w:color w:val="000000"/>
              </w:rPr>
              <w:br/>
              <w:t>-Театрализованная деятельность</w:t>
            </w:r>
          </w:p>
        </w:tc>
        <w:tc>
          <w:tcPr>
            <w:tcW w:w="1560" w:type="dxa"/>
            <w:gridSpan w:val="2"/>
          </w:tcPr>
          <w:p w:rsidR="00472604"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spacing w:before="0" w:beforeAutospacing="0" w:after="0" w:afterAutospacing="0"/>
              <w:ind w:right="-2"/>
              <w:jc w:val="center"/>
              <w:rPr>
                <w:color w:val="000000"/>
              </w:rPr>
            </w:pPr>
            <w:r w:rsidRPr="00115D71">
              <w:rPr>
                <w:color w:val="000000"/>
              </w:rPr>
              <w:t>-Открытый показ занятий по обучению рассказыванию.</w:t>
            </w:r>
            <w:r w:rsidRPr="00115D71">
              <w:rPr>
                <w:color w:val="000000"/>
              </w:rPr>
              <w:br/>
              <w:t>- Информационная поддержка родителей</w:t>
            </w:r>
          </w:p>
          <w:p w:rsidR="00472604" w:rsidRPr="009D080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spacing w:before="0" w:beforeAutospacing="0" w:after="0" w:afterAutospacing="0"/>
              <w:ind w:right="-2"/>
              <w:jc w:val="center"/>
              <w:rPr>
                <w:rStyle w:val="c1"/>
                <w:color w:val="000000"/>
              </w:rPr>
            </w:pPr>
            <w:r>
              <w:rPr>
                <w:color w:val="000000"/>
              </w:rPr>
              <w:t>-Экскурс</w:t>
            </w:r>
            <w:r w:rsidRPr="00115D71">
              <w:rPr>
                <w:color w:val="000000"/>
              </w:rPr>
              <w:t>ии с детьми</w:t>
            </w:r>
          </w:p>
        </w:tc>
      </w:tr>
      <w:tr w:rsidR="00472604" w:rsidRPr="00115D71" w:rsidTr="009C3CBB">
        <w:trPr>
          <w:trHeight w:val="450"/>
        </w:trPr>
        <w:tc>
          <w:tcPr>
            <w:tcW w:w="10774" w:type="dxa"/>
            <w:gridSpan w:val="15"/>
            <w:tcBorders>
              <w:top w:val="nil"/>
            </w:tcBorders>
          </w:tcPr>
          <w:p w:rsidR="00472604"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rPr>
                <w:b/>
                <w:bCs/>
                <w:iCs/>
                <w:color w:val="000000"/>
                <w:sz w:val="28"/>
                <w:szCs w:val="28"/>
              </w:rPr>
            </w:pPr>
          </w:p>
          <w:p w:rsidR="00472604" w:rsidRPr="00425A2E"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bCs/>
                <w:iCs/>
                <w:color w:val="000000"/>
                <w:sz w:val="28"/>
                <w:szCs w:val="28"/>
              </w:rPr>
            </w:pPr>
            <w:r w:rsidRPr="00115D71">
              <w:rPr>
                <w:b/>
                <w:bCs/>
                <w:iCs/>
                <w:color w:val="000000"/>
                <w:sz w:val="28"/>
                <w:szCs w:val="28"/>
              </w:rPr>
              <w:t>Художественная литература</w:t>
            </w:r>
          </w:p>
        </w:tc>
      </w:tr>
      <w:tr w:rsidR="00472604" w:rsidRPr="00115D71" w:rsidTr="009C3CBB">
        <w:trPr>
          <w:trHeight w:val="345"/>
        </w:trPr>
        <w:tc>
          <w:tcPr>
            <w:tcW w:w="2448" w:type="dxa"/>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A075A7">
              <w:rPr>
                <w:color w:val="000000"/>
              </w:rPr>
              <w:t>Продолжать приучать детей внимательно слушать сказки, рассказы, стихотворения. </w:t>
            </w:r>
            <w:r w:rsidRPr="00A075A7">
              <w:rPr>
                <w:color w:val="000000"/>
              </w:rPr>
              <w:br/>
              <w:t>Помогать детям, используя  разные приемы и педагогические ситуации, правильно воспринимать содержание </w:t>
            </w:r>
            <w:r w:rsidRPr="00A075A7">
              <w:rPr>
                <w:color w:val="000000"/>
              </w:rPr>
              <w:br/>
              <w:t>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tc>
        <w:tc>
          <w:tcPr>
            <w:tcW w:w="2333" w:type="dxa"/>
            <w:gridSpan w:val="4"/>
          </w:tcPr>
          <w:p w:rsidR="00472604" w:rsidRPr="009D080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color w:val="000000"/>
              </w:rPr>
            </w:pPr>
            <w:r w:rsidRPr="00A075A7">
              <w:rPr>
                <w:color w:val="000000"/>
              </w:rPr>
              <w:t>Занятия (чтение, рассказывание, заучивание наизусть). </w:t>
            </w:r>
            <w:r w:rsidRPr="00A075A7">
              <w:rPr>
                <w:color w:val="000000"/>
              </w:rPr>
              <w:br/>
              <w:t>Рассматривание иллюстраций.</w:t>
            </w:r>
            <w:r w:rsidRPr="00A075A7">
              <w:rPr>
                <w:color w:val="000000"/>
              </w:rPr>
              <w:br/>
              <w:t>Театрализованные игры.</w:t>
            </w:r>
            <w:r w:rsidRPr="00A075A7">
              <w:rPr>
                <w:color w:val="000000"/>
              </w:rPr>
              <w:br/>
              <w:t>Игры-забавы.</w:t>
            </w:r>
            <w:r w:rsidRPr="00A075A7">
              <w:rPr>
                <w:color w:val="000000"/>
              </w:rPr>
              <w:br/>
              <w:t>Подвижная игра со словом.</w:t>
            </w:r>
            <w:r w:rsidRPr="00A075A7">
              <w:rPr>
                <w:color w:val="000000"/>
              </w:rPr>
              <w:br/>
              <w:t>Хороводные игры.</w:t>
            </w:r>
            <w:r w:rsidRPr="00A075A7">
              <w:rPr>
                <w:color w:val="000000"/>
              </w:rPr>
              <w:br/>
              <w:t>Пальчиковые игры.</w:t>
            </w:r>
            <w:r w:rsidRPr="00A075A7">
              <w:rPr>
                <w:color w:val="000000"/>
              </w:rPr>
              <w:br/>
              <w:t>Дидактические игры.</w:t>
            </w:r>
            <w:r w:rsidRPr="00A075A7">
              <w:rPr>
                <w:color w:val="000000"/>
              </w:rPr>
              <w:br/>
              <w:t>Самодеятельные литературные концерты</w:t>
            </w:r>
            <w:r w:rsidRPr="00A075A7">
              <w:rPr>
                <w:color w:val="000000"/>
              </w:rPr>
              <w:br/>
              <w:t>Использование компь</w:t>
            </w:r>
            <w:r>
              <w:rPr>
                <w:color w:val="000000"/>
              </w:rPr>
              <w:t>ю</w:t>
            </w:r>
            <w:r w:rsidRPr="00A075A7">
              <w:rPr>
                <w:color w:val="000000"/>
              </w:rPr>
              <w:t>терных технологий и технических средств обучения.</w:t>
            </w:r>
            <w:r w:rsidRPr="00A075A7">
              <w:rPr>
                <w:color w:val="000000"/>
              </w:rPr>
              <w:br/>
              <w:t>Беседа.</w:t>
            </w:r>
            <w:r w:rsidRPr="00A075A7">
              <w:rPr>
                <w:color w:val="000000"/>
              </w:rPr>
              <w:br/>
              <w:t>Этическая беседа.</w:t>
            </w:r>
            <w:r w:rsidRPr="00A075A7">
              <w:rPr>
                <w:color w:val="000000"/>
              </w:rPr>
              <w:br/>
              <w:t>Литературные викторины.</w:t>
            </w:r>
            <w:r w:rsidRPr="00A075A7">
              <w:rPr>
                <w:color w:val="000000"/>
              </w:rPr>
              <w:br/>
              <w:t>Досуги.</w:t>
            </w:r>
            <w:r w:rsidRPr="00A075A7">
              <w:rPr>
                <w:color w:val="000000"/>
              </w:rPr>
              <w:br/>
              <w:t>Праздники.</w:t>
            </w:r>
            <w:r w:rsidRPr="00A075A7">
              <w:rPr>
                <w:color w:val="000000"/>
              </w:rPr>
              <w:br/>
              <w:t>Развлечения.</w:t>
            </w:r>
            <w:r w:rsidRPr="00A075A7">
              <w:rPr>
                <w:color w:val="000000"/>
              </w:rPr>
              <w:br/>
              <w:t>Игра-драматизация.</w:t>
            </w:r>
            <w:r w:rsidRPr="00A075A7">
              <w:rPr>
                <w:color w:val="000000"/>
              </w:rPr>
              <w:br/>
              <w:t>Работа в книжном уголке.</w:t>
            </w:r>
            <w:r w:rsidRPr="00A075A7">
              <w:rPr>
                <w:color w:val="000000"/>
              </w:rPr>
              <w:br/>
              <w:t>«Книжкина неделя».</w:t>
            </w:r>
          </w:p>
        </w:tc>
        <w:tc>
          <w:tcPr>
            <w:tcW w:w="1881" w:type="dxa"/>
            <w:gridSpan w:val="3"/>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A075A7">
              <w:rPr>
                <w:color w:val="000000"/>
              </w:rPr>
              <w:t>Чтение художественной литературы.</w:t>
            </w:r>
            <w:r w:rsidRPr="00A075A7">
              <w:rPr>
                <w:color w:val="000000"/>
              </w:rPr>
              <w:br/>
              <w:t>Повторное чтение художественной литературы.</w:t>
            </w:r>
            <w:r w:rsidRPr="00A075A7">
              <w:rPr>
                <w:color w:val="000000"/>
              </w:rPr>
              <w:br/>
              <w:t>Рассматривание иллюстраций.</w:t>
            </w:r>
            <w:r w:rsidRPr="00A075A7">
              <w:rPr>
                <w:color w:val="000000"/>
              </w:rPr>
              <w:br/>
              <w:t>Использование художественного слова при проведении культурно-гигиенических навыков (стихи, потешки).</w:t>
            </w:r>
            <w:r w:rsidRPr="00A075A7">
              <w:rPr>
                <w:color w:val="000000"/>
              </w:rPr>
              <w:br/>
              <w:t>Подвижная игра со словом.</w:t>
            </w:r>
            <w:r w:rsidRPr="00A075A7">
              <w:rPr>
                <w:color w:val="000000"/>
              </w:rPr>
              <w:br/>
              <w:t>Хороводные игры.</w:t>
            </w:r>
            <w:r w:rsidRPr="00A075A7">
              <w:rPr>
                <w:color w:val="000000"/>
              </w:rPr>
              <w:br/>
              <w:t>Пальчиковые игры.</w:t>
            </w:r>
          </w:p>
        </w:tc>
        <w:tc>
          <w:tcPr>
            <w:tcW w:w="2268" w:type="dxa"/>
            <w:gridSpan w:val="4"/>
          </w:tcPr>
          <w:p w:rsidR="00472604" w:rsidRPr="009D080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color w:val="000000"/>
              </w:rPr>
            </w:pPr>
            <w:r w:rsidRPr="00A075A7">
              <w:rPr>
                <w:color w:val="000000"/>
              </w:rPr>
              <w:t>Работа в книжном уголке </w:t>
            </w:r>
            <w:r w:rsidRPr="00A075A7">
              <w:rPr>
                <w:color w:val="000000"/>
              </w:rPr>
              <w:br/>
              <w:t>Рассматривание иллюстраций.</w:t>
            </w:r>
            <w:r w:rsidRPr="00A075A7">
              <w:rPr>
                <w:color w:val="000000"/>
              </w:rPr>
              <w:br/>
              <w:t>Использование художественного слова в игре</w:t>
            </w:r>
            <w:r w:rsidRPr="00A075A7">
              <w:rPr>
                <w:color w:val="000000"/>
              </w:rPr>
              <w:br/>
              <w:t>Игра, подражательные действия с дидактическими игрушками</w:t>
            </w:r>
            <w:r w:rsidRPr="00A075A7">
              <w:rPr>
                <w:color w:val="000000"/>
              </w:rPr>
              <w:br/>
              <w:t> Игры-забавы.</w:t>
            </w:r>
            <w:r w:rsidRPr="00A075A7">
              <w:rPr>
                <w:color w:val="000000"/>
              </w:rPr>
              <w:br/>
              <w:t>Игра-драматизация.</w:t>
            </w:r>
            <w:r w:rsidRPr="00A075A7">
              <w:rPr>
                <w:color w:val="000000"/>
              </w:rPr>
              <w:br/>
              <w:t>Выставка рассматривание  книг художников – иллюстраторов (Ю.Васнецов, Е.Рачев, Е.Чарушин)</w:t>
            </w:r>
            <w:r w:rsidRPr="00A075A7">
              <w:rPr>
                <w:color w:val="000000"/>
              </w:rPr>
              <w:br/>
              <w:t>Работа с фланелеграфом.</w:t>
            </w:r>
            <w:r w:rsidRPr="00A075A7">
              <w:rPr>
                <w:color w:val="000000"/>
              </w:rPr>
              <w:br/>
              <w:t>Игры с персонажами  настольного,  пальчикового театра, би-ба-бо. </w:t>
            </w:r>
            <w:r w:rsidRPr="00A075A7">
              <w:rPr>
                <w:color w:val="000000"/>
              </w:rPr>
              <w:br/>
              <w:t>Дидактические игры.</w:t>
            </w:r>
            <w:r w:rsidRPr="00A075A7">
              <w:rPr>
                <w:color w:val="000000"/>
              </w:rPr>
              <w:br/>
              <w:t>Настольно-печатные игры.</w:t>
            </w:r>
            <w:r w:rsidRPr="00A075A7">
              <w:rPr>
                <w:color w:val="000000"/>
              </w:rPr>
              <w:br/>
              <w:t>Пальчиковые игры.</w:t>
            </w:r>
            <w:r w:rsidRPr="00A075A7">
              <w:rPr>
                <w:color w:val="000000"/>
              </w:rPr>
              <w:br/>
              <w:t>Работа в изо-уголке</w:t>
            </w:r>
          </w:p>
        </w:tc>
        <w:tc>
          <w:tcPr>
            <w:tcW w:w="1844" w:type="dxa"/>
            <w:gridSpan w:val="3"/>
          </w:tcPr>
          <w:p w:rsidR="00472604" w:rsidRPr="00A075A7" w:rsidRDefault="00472604" w:rsidP="003976DE">
            <w:pPr>
              <w:ind w:left="120" w:right="395"/>
              <w:jc w:val="center"/>
              <w:textAlignment w:val="top"/>
              <w:rPr>
                <w:color w:val="000000"/>
              </w:rPr>
            </w:pPr>
            <w:r w:rsidRPr="00A075A7">
              <w:rPr>
                <w:color w:val="000000"/>
              </w:rPr>
              <w:t>Консультации,</w:t>
            </w:r>
            <w:r w:rsidRPr="00A075A7">
              <w:rPr>
                <w:color w:val="000000"/>
              </w:rPr>
              <w:br/>
              <w:t>рекомендации по чтению,</w:t>
            </w:r>
            <w:r w:rsidRPr="00A075A7">
              <w:rPr>
                <w:color w:val="000000"/>
              </w:rPr>
              <w:br/>
              <w:t>консультативные встречи </w:t>
            </w:r>
            <w:r w:rsidRPr="00A075A7">
              <w:rPr>
                <w:color w:val="000000"/>
              </w:rPr>
              <w:br/>
              <w:t>по запросам, проектная деятельность, открытые занятия, </w:t>
            </w:r>
            <w:r w:rsidRPr="00A075A7">
              <w:rPr>
                <w:color w:val="000000"/>
              </w:rPr>
              <w:br/>
              <w:t>досуги, праздники.</w:t>
            </w:r>
          </w:p>
          <w:p w:rsidR="00472604" w:rsidRPr="00115D71" w:rsidRDefault="00472604" w:rsidP="003976DE">
            <w:pPr>
              <w:ind w:left="120" w:right="395"/>
              <w:jc w:val="both"/>
              <w:textAlignment w:val="top"/>
              <w:rPr>
                <w:rStyle w:val="c1"/>
                <w:color w:val="000000"/>
              </w:rPr>
            </w:pPr>
            <w:r w:rsidRPr="00A075A7">
              <w:rPr>
                <w:color w:val="000000"/>
              </w:rPr>
              <w:t>Участие:</w:t>
            </w:r>
            <w:r w:rsidRPr="00A075A7">
              <w:rPr>
                <w:color w:val="000000"/>
              </w:rPr>
              <w:br/>
              <w:t>- в создании выставки детской</w:t>
            </w:r>
            <w:r w:rsidRPr="00A075A7">
              <w:rPr>
                <w:color w:val="000000"/>
              </w:rPr>
              <w:br/>
              <w:t>литературы;</w:t>
            </w:r>
            <w:r w:rsidRPr="00A075A7">
              <w:rPr>
                <w:color w:val="000000"/>
              </w:rPr>
              <w:br/>
              <w:t>- в Дне открытых дверей;</w:t>
            </w:r>
            <w:r w:rsidRPr="00A075A7">
              <w:rPr>
                <w:color w:val="000000"/>
              </w:rPr>
              <w:br/>
              <w:t>- в «Книжкиной неделе»;</w:t>
            </w:r>
            <w:r w:rsidRPr="00A075A7">
              <w:rPr>
                <w:color w:val="000000"/>
              </w:rPr>
              <w:br/>
              <w:t>- в создании детской библиотеки в группе</w:t>
            </w:r>
          </w:p>
        </w:tc>
      </w:tr>
      <w:tr w:rsidR="00472604" w:rsidRPr="00A075A7" w:rsidTr="009C3CBB">
        <w:trPr>
          <w:trHeight w:val="285"/>
        </w:trPr>
        <w:tc>
          <w:tcPr>
            <w:tcW w:w="10774" w:type="dxa"/>
            <w:gridSpan w:val="15"/>
          </w:tcPr>
          <w:p w:rsidR="00472604"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b/>
                <w:bCs/>
                <w:iCs/>
                <w:color w:val="000000"/>
                <w:sz w:val="28"/>
                <w:szCs w:val="28"/>
              </w:rPr>
            </w:pPr>
          </w:p>
          <w:p w:rsidR="00472604" w:rsidRPr="00F7093F"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bCs/>
                <w:iCs/>
                <w:color w:val="000000"/>
                <w:sz w:val="28"/>
                <w:szCs w:val="28"/>
              </w:rPr>
            </w:pPr>
            <w:r w:rsidRPr="00A075A7">
              <w:rPr>
                <w:b/>
                <w:bCs/>
                <w:iCs/>
                <w:color w:val="000000"/>
                <w:sz w:val="28"/>
                <w:szCs w:val="28"/>
              </w:rPr>
              <w:t>Звуковая культура речи</w:t>
            </w:r>
          </w:p>
        </w:tc>
      </w:tr>
      <w:tr w:rsidR="00472604" w:rsidRPr="00A075A7" w:rsidTr="009C3CBB">
        <w:trPr>
          <w:trHeight w:val="315"/>
        </w:trPr>
        <w:tc>
          <w:tcPr>
            <w:tcW w:w="2976" w:type="dxa"/>
            <w:gridSpan w:val="2"/>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A075A7">
              <w:rPr>
                <w:color w:val="000000"/>
              </w:rPr>
              <w:t>Формирование произносительной стороны речи</w:t>
            </w:r>
            <w:r w:rsidRPr="00A075A7">
              <w:rPr>
                <w:color w:val="000000"/>
              </w:rPr>
              <w:br/>
              <w:t xml:space="preserve">-развивать фонематическое восприятие (умение </w:t>
            </w:r>
            <w:r w:rsidRPr="00A075A7">
              <w:rPr>
                <w:color w:val="000000"/>
              </w:rPr>
              <w:lastRenderedPageBreak/>
              <w:t>выделить в произношении и услышать в словах тот или иной заданный звук).</w:t>
            </w:r>
            <w:r w:rsidRPr="00A075A7">
              <w:rPr>
                <w:color w:val="000000"/>
              </w:rPr>
              <w:br/>
              <w:t>-совершенствовать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w:t>
            </w:r>
            <w:r w:rsidRPr="00A075A7">
              <w:rPr>
                <w:color w:val="000000"/>
              </w:rPr>
              <w:br/>
              <w:t>-развивать интонационную сторону речи, умение произвольно регулировать темп речи, силу голоса, речевое дыхание.</w:t>
            </w:r>
          </w:p>
        </w:tc>
        <w:tc>
          <w:tcPr>
            <w:tcW w:w="2268" w:type="dxa"/>
            <w:gridSpan w:val="5"/>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A075A7">
              <w:rPr>
                <w:color w:val="000000"/>
              </w:rPr>
              <w:lastRenderedPageBreak/>
              <w:t>- Слушание, воспроизведение, имитирование (развитие фонематического слуха)</w:t>
            </w:r>
            <w:r w:rsidRPr="00A075A7">
              <w:rPr>
                <w:color w:val="000000"/>
              </w:rPr>
              <w:br/>
            </w:r>
            <w:r w:rsidRPr="00A075A7">
              <w:rPr>
                <w:color w:val="000000"/>
              </w:rPr>
              <w:lastRenderedPageBreak/>
              <w:t>-Артикуляционная гимнастика</w:t>
            </w:r>
            <w:r w:rsidRPr="00A075A7">
              <w:rPr>
                <w:color w:val="000000"/>
              </w:rPr>
              <w:br/>
              <w:t>- Речевые дидактические игры.</w:t>
            </w:r>
            <w:r w:rsidRPr="00A075A7">
              <w:rPr>
                <w:color w:val="000000"/>
              </w:rPr>
              <w:br/>
              <w:t>-Тренинги (действия по речевому образцу взрослого).</w:t>
            </w:r>
            <w:r w:rsidRPr="00A075A7">
              <w:rPr>
                <w:color w:val="000000"/>
              </w:rPr>
              <w:br/>
              <w:t>- Разучивание скороговорок, чистоговорок.</w:t>
            </w:r>
            <w:r w:rsidRPr="00A075A7">
              <w:rPr>
                <w:color w:val="000000"/>
              </w:rPr>
              <w:br/>
              <w:t>- Индивидуальная работа</w:t>
            </w:r>
          </w:p>
        </w:tc>
        <w:tc>
          <w:tcPr>
            <w:tcW w:w="2126" w:type="dxa"/>
            <w:gridSpan w:val="4"/>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A075A7">
              <w:rPr>
                <w:color w:val="000000"/>
              </w:rPr>
              <w:lastRenderedPageBreak/>
              <w:t>-Игры-занятия</w:t>
            </w:r>
            <w:r w:rsidRPr="00A075A7">
              <w:rPr>
                <w:color w:val="000000"/>
              </w:rPr>
              <w:br/>
              <w:t>-Речевые упражнения, задания.</w:t>
            </w:r>
            <w:r w:rsidRPr="00A075A7">
              <w:rPr>
                <w:color w:val="000000"/>
              </w:rPr>
              <w:br/>
              <w:t>- Дидактические игры.</w:t>
            </w:r>
            <w:r w:rsidRPr="00A075A7">
              <w:rPr>
                <w:color w:val="000000"/>
              </w:rPr>
              <w:br/>
            </w:r>
            <w:r w:rsidRPr="00A075A7">
              <w:rPr>
                <w:color w:val="000000"/>
              </w:rPr>
              <w:lastRenderedPageBreak/>
              <w:t>- Имитационные </w:t>
            </w:r>
            <w:r w:rsidRPr="00A075A7">
              <w:rPr>
                <w:color w:val="000000"/>
              </w:rPr>
              <w:br/>
              <w:t>упражнения.</w:t>
            </w:r>
            <w:r w:rsidRPr="00A075A7">
              <w:rPr>
                <w:color w:val="000000"/>
              </w:rPr>
              <w:br/>
              <w:t>- Сценарии активизирующего общения.</w:t>
            </w:r>
            <w:r w:rsidRPr="00A075A7">
              <w:rPr>
                <w:color w:val="000000"/>
              </w:rPr>
              <w:br/>
              <w:t>-Индивидуальная работа</w:t>
            </w:r>
            <w:r w:rsidRPr="00A075A7">
              <w:rPr>
                <w:color w:val="000000"/>
              </w:rPr>
              <w:br/>
              <w:t>- Досуг</w:t>
            </w:r>
            <w:r w:rsidRPr="00A075A7">
              <w:rPr>
                <w:color w:val="000000"/>
              </w:rPr>
              <w:br/>
            </w:r>
          </w:p>
        </w:tc>
        <w:tc>
          <w:tcPr>
            <w:tcW w:w="1844" w:type="dxa"/>
            <w:gridSpan w:val="2"/>
          </w:tcPr>
          <w:p w:rsidR="00472604" w:rsidRPr="00A075A7" w:rsidRDefault="00472604" w:rsidP="003976DE">
            <w:pPr>
              <w:ind w:left="120" w:right="395"/>
              <w:jc w:val="center"/>
              <w:textAlignment w:val="top"/>
              <w:rPr>
                <w:color w:val="000000"/>
              </w:rPr>
            </w:pPr>
            <w:r w:rsidRPr="00A075A7">
              <w:rPr>
                <w:color w:val="000000"/>
              </w:rPr>
              <w:lastRenderedPageBreak/>
              <w:t>-Игра-драматизация.</w:t>
            </w:r>
            <w:r w:rsidRPr="00A075A7">
              <w:rPr>
                <w:color w:val="000000"/>
              </w:rPr>
              <w:br/>
              <w:t xml:space="preserve">- Театрализованная </w:t>
            </w:r>
            <w:r w:rsidRPr="00A075A7">
              <w:rPr>
                <w:color w:val="000000"/>
              </w:rPr>
              <w:lastRenderedPageBreak/>
              <w:t>деятельность.</w:t>
            </w:r>
          </w:p>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p>
        </w:tc>
        <w:tc>
          <w:tcPr>
            <w:tcW w:w="1560" w:type="dxa"/>
            <w:gridSpan w:val="2"/>
          </w:tcPr>
          <w:p w:rsidR="00472604" w:rsidRPr="00A075A7" w:rsidRDefault="00472604" w:rsidP="003976DE">
            <w:pPr>
              <w:ind w:left="120" w:right="395"/>
              <w:jc w:val="center"/>
              <w:textAlignment w:val="top"/>
              <w:rPr>
                <w:color w:val="000000"/>
              </w:rPr>
            </w:pPr>
            <w:r w:rsidRPr="00A075A7">
              <w:rPr>
                <w:color w:val="000000"/>
              </w:rPr>
              <w:lastRenderedPageBreak/>
              <w:t>-Имитационные упражнения </w:t>
            </w:r>
            <w:r w:rsidRPr="00A075A7">
              <w:rPr>
                <w:color w:val="000000"/>
              </w:rPr>
              <w:br/>
              <w:t>-</w:t>
            </w:r>
            <w:r w:rsidRPr="00A075A7">
              <w:rPr>
                <w:color w:val="000000"/>
              </w:rPr>
              <w:lastRenderedPageBreak/>
              <w:t>Дидактические игры</w:t>
            </w:r>
            <w:r w:rsidRPr="00A075A7">
              <w:rPr>
                <w:color w:val="000000"/>
              </w:rPr>
              <w:br/>
              <w:t>- Разучивание скороговорок, чистоговорок.</w:t>
            </w:r>
            <w:r w:rsidRPr="00A075A7">
              <w:rPr>
                <w:color w:val="000000"/>
              </w:rPr>
              <w:br/>
              <w:t>- Тренинги (действия по речевому образцу взрослого).</w:t>
            </w:r>
          </w:p>
          <w:p w:rsidR="00472604" w:rsidRPr="00A075A7" w:rsidRDefault="00472604" w:rsidP="003976DE">
            <w:pPr>
              <w:ind w:left="120" w:right="395"/>
              <w:textAlignment w:val="top"/>
              <w:rPr>
                <w:rStyle w:val="c1"/>
                <w:b/>
                <w:sz w:val="28"/>
                <w:szCs w:val="28"/>
              </w:rPr>
            </w:pPr>
          </w:p>
        </w:tc>
      </w:tr>
      <w:tr w:rsidR="00472604" w:rsidRPr="00A075A7" w:rsidTr="009C3CBB">
        <w:trPr>
          <w:trHeight w:val="315"/>
        </w:trPr>
        <w:tc>
          <w:tcPr>
            <w:tcW w:w="10774" w:type="dxa"/>
            <w:gridSpan w:val="15"/>
          </w:tcPr>
          <w:p w:rsidR="00472604"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b/>
                <w:bCs/>
                <w:iCs/>
                <w:color w:val="000000"/>
                <w:sz w:val="28"/>
                <w:szCs w:val="28"/>
              </w:rPr>
            </w:pPr>
          </w:p>
          <w:p w:rsidR="00472604" w:rsidRPr="00F7093F"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bCs/>
                <w:iCs/>
                <w:color w:val="000000"/>
                <w:sz w:val="28"/>
                <w:szCs w:val="28"/>
              </w:rPr>
            </w:pPr>
            <w:r w:rsidRPr="00A075A7">
              <w:rPr>
                <w:b/>
                <w:bCs/>
                <w:iCs/>
                <w:color w:val="000000"/>
                <w:sz w:val="28"/>
                <w:szCs w:val="28"/>
              </w:rPr>
              <w:t>Грамматический строй речи</w:t>
            </w:r>
          </w:p>
        </w:tc>
      </w:tr>
      <w:tr w:rsidR="00472604" w:rsidRPr="00A075A7" w:rsidTr="009C3CBB">
        <w:trPr>
          <w:trHeight w:val="405"/>
        </w:trPr>
        <w:tc>
          <w:tcPr>
            <w:tcW w:w="3118" w:type="dxa"/>
            <w:gridSpan w:val="3"/>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A075A7">
              <w:rPr>
                <w:color w:val="000000"/>
              </w:rPr>
              <w:t>Формирование грамматической стороны речи</w:t>
            </w:r>
            <w:r w:rsidRPr="00A075A7">
              <w:rPr>
                <w:color w:val="000000"/>
              </w:rPr>
              <w:br/>
              <w:t>-побуждать грамматически изменять новые слова и согласовыватьих в предложении по аналогии с известными.</w:t>
            </w:r>
            <w:r w:rsidRPr="00A075A7">
              <w:rPr>
                <w:color w:val="000000"/>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A075A7">
              <w:rPr>
                <w:color w:val="000000"/>
              </w:rPr>
              <w:br/>
              <w:t>-отражать свое понимание отношений между предметами и явлениями через усложнение структуры предложений.</w:t>
            </w:r>
          </w:p>
        </w:tc>
        <w:tc>
          <w:tcPr>
            <w:tcW w:w="1984" w:type="dxa"/>
            <w:gridSpan w:val="3"/>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A075A7">
              <w:rPr>
                <w:color w:val="000000"/>
              </w:rPr>
              <w:t>-Дидактические игры</w:t>
            </w:r>
            <w:r w:rsidRPr="00A075A7">
              <w:rPr>
                <w:color w:val="000000"/>
              </w:rPr>
              <w:br/>
              <w:t>-Речевые тренинги (упражнения)</w:t>
            </w:r>
            <w:r w:rsidRPr="00A075A7">
              <w:rPr>
                <w:color w:val="000000"/>
              </w:rPr>
              <w:br/>
              <w:t>-Беседа</w:t>
            </w:r>
            <w:r w:rsidRPr="00A075A7">
              <w:rPr>
                <w:color w:val="000000"/>
              </w:rPr>
              <w:br/>
              <w:t>-Разучивание стихов</w:t>
            </w:r>
          </w:p>
        </w:tc>
        <w:tc>
          <w:tcPr>
            <w:tcW w:w="2127" w:type="dxa"/>
            <w:gridSpan w:val="4"/>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center"/>
              <w:rPr>
                <w:rStyle w:val="c1"/>
                <w:b/>
              </w:rPr>
            </w:pPr>
            <w:r w:rsidRPr="00A075A7">
              <w:rPr>
                <w:color w:val="000000"/>
              </w:rPr>
              <w:t>-Игры-занятия</w:t>
            </w:r>
            <w:r w:rsidRPr="00A075A7">
              <w:rPr>
                <w:color w:val="000000"/>
              </w:rPr>
              <w:br/>
              <w:t>- Сценарии активизирующего общения.</w:t>
            </w:r>
            <w:r w:rsidRPr="00A075A7">
              <w:rPr>
                <w:color w:val="000000"/>
              </w:rPr>
              <w:br/>
              <w:t>- Дидактические игры</w:t>
            </w:r>
            <w:r w:rsidRPr="00A075A7">
              <w:rPr>
                <w:color w:val="000000"/>
              </w:rPr>
              <w:br/>
              <w:t>- Игра-драматизация</w:t>
            </w:r>
          </w:p>
        </w:tc>
        <w:tc>
          <w:tcPr>
            <w:tcW w:w="2268" w:type="dxa"/>
            <w:gridSpan w:val="4"/>
          </w:tcPr>
          <w:p w:rsidR="00472604" w:rsidRPr="00A075A7" w:rsidRDefault="00472604" w:rsidP="003976DE">
            <w:pPr>
              <w:ind w:left="120" w:right="395"/>
              <w:textAlignment w:val="top"/>
              <w:rPr>
                <w:color w:val="000000"/>
              </w:rPr>
            </w:pPr>
            <w:r w:rsidRPr="00A075A7">
              <w:rPr>
                <w:color w:val="000000"/>
              </w:rPr>
              <w:t>-Игра-драматизация</w:t>
            </w:r>
            <w:r w:rsidRPr="00A075A7">
              <w:rPr>
                <w:color w:val="000000"/>
              </w:rPr>
              <w:br/>
              <w:t>- Совместная </w:t>
            </w:r>
            <w:r w:rsidRPr="00A075A7">
              <w:rPr>
                <w:color w:val="000000"/>
              </w:rPr>
              <w:br/>
              <w:t>продуктивная и игровая деятельностьдетей.</w:t>
            </w:r>
          </w:p>
          <w:p w:rsidR="00472604" w:rsidRPr="00A075A7" w:rsidRDefault="00472604" w:rsidP="003976DE">
            <w:pPr>
              <w:ind w:left="120" w:right="395"/>
              <w:jc w:val="both"/>
              <w:textAlignment w:val="top"/>
              <w:rPr>
                <w:rStyle w:val="c1"/>
                <w:b/>
                <w:sz w:val="28"/>
                <w:szCs w:val="28"/>
              </w:rPr>
            </w:pPr>
          </w:p>
        </w:tc>
        <w:tc>
          <w:tcPr>
            <w:tcW w:w="1277" w:type="dxa"/>
          </w:tcPr>
          <w:p w:rsidR="00472604" w:rsidRPr="00A075A7" w:rsidRDefault="00472604" w:rsidP="003976DE">
            <w:pPr>
              <w:pStyle w:val="c9c30c78"/>
              <w:tabs>
                <w:tab w:val="left" w:pos="916"/>
                <w:tab w:val="left" w:pos="1832"/>
                <w:tab w:val="left" w:pos="2748"/>
                <w:tab w:val="left" w:pos="3664"/>
                <w:tab w:val="left" w:pos="4580"/>
                <w:tab w:val="left" w:pos="5496"/>
                <w:tab w:val="left" w:pos="6412"/>
                <w:tab w:val="left" w:pos="7328"/>
                <w:tab w:val="left" w:pos="8244"/>
                <w:tab w:val="left" w:pos="8820"/>
                <w:tab w:val="left" w:pos="9160"/>
                <w:tab w:val="left" w:pos="10488"/>
                <w:tab w:val="left" w:pos="10992"/>
                <w:tab w:val="left" w:pos="11908"/>
                <w:tab w:val="left" w:pos="12824"/>
                <w:tab w:val="left" w:pos="13740"/>
                <w:tab w:val="left" w:pos="14656"/>
              </w:tabs>
              <w:ind w:right="-2"/>
              <w:jc w:val="both"/>
              <w:rPr>
                <w:rStyle w:val="c1"/>
                <w:b/>
              </w:rPr>
            </w:pPr>
            <w:r w:rsidRPr="00A075A7">
              <w:rPr>
                <w:color w:val="000000"/>
              </w:rPr>
              <w:t>-Дидактические игры</w:t>
            </w:r>
            <w:r w:rsidRPr="00A075A7">
              <w:rPr>
                <w:color w:val="000000"/>
              </w:rPr>
              <w:br/>
              <w:t>- Чтение, разучивание стихов</w:t>
            </w:r>
            <w:r w:rsidRPr="00A075A7">
              <w:rPr>
                <w:color w:val="000000"/>
              </w:rPr>
              <w:br/>
              <w:t>- Беседа</w:t>
            </w:r>
          </w:p>
        </w:tc>
      </w:tr>
    </w:tbl>
    <w:p w:rsidR="00472604" w:rsidRDefault="00472604" w:rsidP="00992D2C">
      <w:pPr>
        <w:rPr>
          <w:rStyle w:val="c12"/>
          <w:lang w:bidi="he-IL"/>
        </w:rPr>
      </w:pPr>
    </w:p>
    <w:p w:rsidR="00472604" w:rsidRDefault="00472604" w:rsidP="00992D2C">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before="0" w:beforeAutospacing="0" w:after="0" w:afterAutospacing="0"/>
        <w:ind w:right="-2"/>
        <w:jc w:val="center"/>
        <w:rPr>
          <w:b/>
          <w:sz w:val="28"/>
          <w:szCs w:val="28"/>
        </w:rPr>
      </w:pPr>
    </w:p>
    <w:p w:rsidR="00CC76E2" w:rsidRPr="00C2560D" w:rsidRDefault="00CC76E2" w:rsidP="00CC76E2">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hanging="709"/>
        <w:jc w:val="center"/>
        <w:rPr>
          <w:b/>
          <w:bCs/>
          <w:sz w:val="28"/>
          <w:szCs w:val="28"/>
        </w:rPr>
      </w:pPr>
      <w:r>
        <w:rPr>
          <w:rStyle w:val="c12"/>
          <w:b/>
          <w:bCs/>
          <w:sz w:val="28"/>
          <w:szCs w:val="28"/>
        </w:rPr>
        <w:t xml:space="preserve">2.2 Содержание педагогической работы по освоению детьми </w:t>
      </w:r>
      <w:r>
        <w:rPr>
          <w:b/>
          <w:sz w:val="28"/>
          <w:szCs w:val="28"/>
          <w:lang w:val="en-US"/>
        </w:rPr>
        <w:t>II</w:t>
      </w:r>
      <w:r>
        <w:rPr>
          <w:b/>
          <w:sz w:val="28"/>
          <w:szCs w:val="28"/>
        </w:rPr>
        <w:t xml:space="preserve"> года обучения (5-6 лет) группы №</w:t>
      </w:r>
      <w:r w:rsidR="00DC450A">
        <w:rPr>
          <w:b/>
          <w:sz w:val="28"/>
          <w:szCs w:val="28"/>
        </w:rPr>
        <w:t>9</w:t>
      </w:r>
    </w:p>
    <w:p w:rsidR="00472604" w:rsidRPr="009C3CBB" w:rsidRDefault="00472604" w:rsidP="00CC76E2">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before="0" w:beforeAutospacing="0" w:after="0" w:afterAutospacing="0"/>
        <w:ind w:right="-2"/>
        <w:jc w:val="center"/>
        <w:rPr>
          <w:b/>
          <w:sz w:val="20"/>
          <w:szCs w:val="20"/>
        </w:rPr>
      </w:pPr>
      <w:r w:rsidRPr="009C3CBB">
        <w:rPr>
          <w:b/>
          <w:sz w:val="20"/>
          <w:szCs w:val="20"/>
        </w:rPr>
        <w:lastRenderedPageBreak/>
        <w:t>Образовательная область «Познавательное развитие»</w:t>
      </w:r>
    </w:p>
    <w:p w:rsidR="00472604" w:rsidRPr="009C3CBB" w:rsidRDefault="000C36DF" w:rsidP="00992D2C">
      <w:pPr>
        <w:pStyle w:val="c9c30c7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before="0" w:beforeAutospacing="0" w:after="0" w:afterAutospacing="0"/>
        <w:ind w:right="-2"/>
        <w:jc w:val="center"/>
        <w:rPr>
          <w:rStyle w:val="c1"/>
          <w:b/>
          <w:bCs/>
          <w:sz w:val="20"/>
          <w:szCs w:val="20"/>
        </w:rPr>
      </w:pPr>
      <w:r w:rsidRPr="009C3CBB">
        <w:rPr>
          <w:rStyle w:val="c1"/>
          <w:b/>
          <w:bCs/>
          <w:sz w:val="20"/>
          <w:szCs w:val="20"/>
        </w:rPr>
        <w:t xml:space="preserve">Формирование </w:t>
      </w:r>
      <w:r w:rsidR="00472604" w:rsidRPr="009C3CBB">
        <w:rPr>
          <w:rStyle w:val="c1"/>
          <w:b/>
          <w:bCs/>
          <w:sz w:val="20"/>
          <w:szCs w:val="20"/>
        </w:rPr>
        <w:t xml:space="preserve">элементарных математических представлений. </w:t>
      </w:r>
    </w:p>
    <w:p w:rsidR="00472604" w:rsidRPr="009C3CBB" w:rsidRDefault="00472604" w:rsidP="00992D2C">
      <w:pPr>
        <w:pStyle w:val="Style165"/>
        <w:widowControl/>
        <w:spacing w:line="240" w:lineRule="auto"/>
        <w:ind w:firstLine="709"/>
        <w:rPr>
          <w:rStyle w:val="FontStyle249"/>
          <w:rFonts w:ascii="Times New Roman" w:hAnsi="Times New Roman" w:cs="Times New Roman"/>
          <w:i w:val="0"/>
          <w:sz w:val="20"/>
          <w:szCs w:val="20"/>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2551"/>
        <w:gridCol w:w="2268"/>
        <w:gridCol w:w="1985"/>
        <w:gridCol w:w="1984"/>
      </w:tblGrid>
      <w:tr w:rsidR="00472604" w:rsidRPr="009C3CBB" w:rsidTr="009C3CBB">
        <w:trPr>
          <w:trHeight w:val="225"/>
          <w:jc w:val="center"/>
        </w:trPr>
        <w:tc>
          <w:tcPr>
            <w:tcW w:w="11058" w:type="dxa"/>
            <w:gridSpan w:val="5"/>
          </w:tcPr>
          <w:p w:rsidR="00472604" w:rsidRPr="009C3CBB" w:rsidRDefault="00472604" w:rsidP="003976DE">
            <w:pPr>
              <w:pStyle w:val="Style98"/>
              <w:tabs>
                <w:tab w:val="left" w:pos="708"/>
              </w:tabs>
              <w:ind w:left="108" w:right="-2"/>
              <w:jc w:val="center"/>
              <w:rPr>
                <w:rFonts w:ascii="Times New Roman" w:hAnsi="Times New Roman" w:cs="Times New Roman"/>
                <w:b/>
                <w:sz w:val="20"/>
                <w:szCs w:val="20"/>
              </w:rPr>
            </w:pPr>
            <w:r w:rsidRPr="009C3CBB">
              <w:rPr>
                <w:rFonts w:ascii="Times New Roman" w:hAnsi="Times New Roman" w:cs="Times New Roman"/>
                <w:b/>
                <w:sz w:val="20"/>
                <w:szCs w:val="20"/>
              </w:rPr>
              <w:t>Количество и счет</w:t>
            </w:r>
          </w:p>
        </w:tc>
      </w:tr>
      <w:tr w:rsidR="00472604" w:rsidRPr="009C3CBB" w:rsidTr="009C3CBB">
        <w:tblPrEx>
          <w:tblLook w:val="01E0" w:firstRow="1" w:lastRow="1" w:firstColumn="1" w:lastColumn="1" w:noHBand="0" w:noVBand="0"/>
        </w:tblPrEx>
        <w:trPr>
          <w:trHeight w:val="315"/>
          <w:jc w:val="center"/>
        </w:trPr>
        <w:tc>
          <w:tcPr>
            <w:tcW w:w="2270" w:type="dxa"/>
            <w:vMerge w:val="restart"/>
          </w:tcPr>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center"/>
              <w:rPr>
                <w:rFonts w:ascii="Times New Roman" w:hAnsi="Times New Roman" w:cs="Times New Roman"/>
                <w:sz w:val="20"/>
                <w:szCs w:val="20"/>
              </w:rPr>
            </w:pPr>
            <w:r w:rsidRPr="009C3CBB">
              <w:rPr>
                <w:rFonts w:ascii="Times New Roman" w:hAnsi="Times New Roman"/>
                <w:b/>
                <w:bCs/>
                <w:color w:val="000000"/>
                <w:sz w:val="20"/>
                <w:szCs w:val="20"/>
              </w:rPr>
              <w:t>Задачи</w:t>
            </w:r>
          </w:p>
        </w:tc>
        <w:tc>
          <w:tcPr>
            <w:tcW w:w="8788" w:type="dxa"/>
            <w:gridSpan w:val="4"/>
          </w:tcPr>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s="Times New Roman"/>
                <w:sz w:val="20"/>
                <w:szCs w:val="20"/>
              </w:rPr>
            </w:pPr>
            <w:r w:rsidRPr="009C3CBB">
              <w:rPr>
                <w:rFonts w:ascii="Times New Roman" w:hAnsi="Times New Roman"/>
                <w:b/>
                <w:bCs/>
                <w:color w:val="000000"/>
                <w:sz w:val="20"/>
                <w:szCs w:val="20"/>
              </w:rPr>
              <w:t xml:space="preserve">             Осуществляемая образовательная деятельность</w:t>
            </w:r>
          </w:p>
        </w:tc>
      </w:tr>
      <w:tr w:rsidR="00472604" w:rsidRPr="009C3CBB" w:rsidTr="009C3CBB">
        <w:tblPrEx>
          <w:tblLook w:val="01E0" w:firstRow="1" w:lastRow="1" w:firstColumn="1" w:lastColumn="1" w:noHBand="0" w:noVBand="0"/>
        </w:tblPrEx>
        <w:trPr>
          <w:trHeight w:val="1410"/>
          <w:jc w:val="center"/>
        </w:trPr>
        <w:tc>
          <w:tcPr>
            <w:tcW w:w="2270" w:type="dxa"/>
            <w:vMerge/>
          </w:tcPr>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b/>
                <w:bCs/>
                <w:color w:val="000000"/>
                <w:sz w:val="20"/>
                <w:szCs w:val="20"/>
              </w:rPr>
            </w:pPr>
          </w:p>
        </w:tc>
        <w:tc>
          <w:tcPr>
            <w:tcW w:w="2551" w:type="dxa"/>
          </w:tcPr>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right="-2"/>
              <w:jc w:val="center"/>
              <w:rPr>
                <w:rFonts w:ascii="Times New Roman" w:hAnsi="Times New Roman"/>
                <w:b/>
                <w:bCs/>
                <w:color w:val="000000"/>
                <w:sz w:val="20"/>
                <w:szCs w:val="20"/>
              </w:rPr>
            </w:pPr>
            <w:r w:rsidRPr="009C3CBB">
              <w:rPr>
                <w:rFonts w:ascii="Times New Roman" w:hAnsi="Times New Roman"/>
                <w:b/>
                <w:bCs/>
                <w:color w:val="000000"/>
                <w:sz w:val="20"/>
                <w:szCs w:val="20"/>
              </w:rPr>
              <w:t>в    организованной детской деятельности</w:t>
            </w:r>
          </w:p>
        </w:tc>
        <w:tc>
          <w:tcPr>
            <w:tcW w:w="2268" w:type="dxa"/>
          </w:tcPr>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right="-2"/>
              <w:jc w:val="center"/>
              <w:rPr>
                <w:rFonts w:ascii="Times New Roman" w:hAnsi="Times New Roman"/>
                <w:b/>
                <w:bCs/>
                <w:color w:val="000000"/>
                <w:sz w:val="20"/>
                <w:szCs w:val="20"/>
              </w:rPr>
            </w:pPr>
            <w:r w:rsidRPr="009C3CBB">
              <w:rPr>
                <w:rFonts w:ascii="Times New Roman" w:hAnsi="Times New Roman"/>
                <w:b/>
                <w:bCs/>
                <w:color w:val="000000"/>
                <w:sz w:val="20"/>
                <w:szCs w:val="20"/>
              </w:rPr>
              <w:t xml:space="preserve">в   </w:t>
            </w: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right="-2"/>
              <w:jc w:val="center"/>
              <w:rPr>
                <w:rFonts w:ascii="Times New Roman" w:hAnsi="Times New Roman"/>
                <w:b/>
                <w:bCs/>
                <w:color w:val="000000"/>
                <w:sz w:val="20"/>
                <w:szCs w:val="20"/>
              </w:rPr>
            </w:pPr>
            <w:r w:rsidRPr="009C3CBB">
              <w:rPr>
                <w:rFonts w:ascii="Times New Roman" w:hAnsi="Times New Roman"/>
                <w:b/>
                <w:bCs/>
                <w:color w:val="000000"/>
                <w:sz w:val="20"/>
                <w:szCs w:val="20"/>
              </w:rPr>
              <w:t>ходе режимных моментов</w:t>
            </w:r>
          </w:p>
        </w:tc>
        <w:tc>
          <w:tcPr>
            <w:tcW w:w="1985" w:type="dxa"/>
          </w:tcPr>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right="-2"/>
              <w:jc w:val="center"/>
              <w:rPr>
                <w:rFonts w:ascii="Times New Roman" w:hAnsi="Times New Roman"/>
                <w:b/>
                <w:bCs/>
                <w:color w:val="000000"/>
                <w:sz w:val="20"/>
                <w:szCs w:val="20"/>
              </w:rPr>
            </w:pPr>
            <w:r w:rsidRPr="009C3CBB">
              <w:rPr>
                <w:rFonts w:ascii="Times New Roman" w:hAnsi="Times New Roman"/>
                <w:b/>
                <w:bCs/>
                <w:color w:val="000000"/>
                <w:sz w:val="20"/>
                <w:szCs w:val="20"/>
              </w:rPr>
              <w:t xml:space="preserve"> в     самостоятельной</w:t>
            </w: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right="-2"/>
              <w:jc w:val="center"/>
              <w:rPr>
                <w:rFonts w:ascii="Times New Roman" w:hAnsi="Times New Roman"/>
                <w:b/>
                <w:bCs/>
                <w:color w:val="000000"/>
                <w:sz w:val="20"/>
                <w:szCs w:val="20"/>
              </w:rPr>
            </w:pPr>
            <w:r w:rsidRPr="009C3CBB">
              <w:rPr>
                <w:rFonts w:ascii="Times New Roman" w:hAnsi="Times New Roman"/>
                <w:b/>
                <w:bCs/>
                <w:color w:val="000000"/>
                <w:sz w:val="20"/>
                <w:szCs w:val="20"/>
              </w:rPr>
              <w:t>детской деятельности</w:t>
            </w: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right="-2"/>
              <w:jc w:val="center"/>
              <w:rPr>
                <w:rFonts w:ascii="Times New Roman" w:hAnsi="Times New Roman"/>
                <w:b/>
                <w:bCs/>
                <w:color w:val="000000"/>
                <w:sz w:val="20"/>
                <w:szCs w:val="20"/>
              </w:rPr>
            </w:pPr>
          </w:p>
        </w:tc>
        <w:tc>
          <w:tcPr>
            <w:tcW w:w="1984" w:type="dxa"/>
          </w:tcPr>
          <w:p w:rsidR="00472604" w:rsidRPr="009C3CBB" w:rsidRDefault="00472604" w:rsidP="003976DE">
            <w:pPr>
              <w:jc w:val="center"/>
              <w:rPr>
                <w:b/>
                <w:bCs/>
                <w:color w:val="000000"/>
                <w:sz w:val="20"/>
                <w:szCs w:val="20"/>
              </w:rPr>
            </w:pPr>
            <w:r w:rsidRPr="009C3CBB">
              <w:rPr>
                <w:b/>
                <w:bCs/>
                <w:color w:val="000000"/>
                <w:sz w:val="20"/>
                <w:szCs w:val="20"/>
              </w:rPr>
              <w:t xml:space="preserve">при </w:t>
            </w:r>
          </w:p>
          <w:p w:rsidR="00472604" w:rsidRPr="009C3CBB" w:rsidRDefault="00472604" w:rsidP="003976DE">
            <w:pPr>
              <w:jc w:val="center"/>
              <w:rPr>
                <w:sz w:val="20"/>
                <w:szCs w:val="20"/>
              </w:rPr>
            </w:pPr>
            <w:r w:rsidRPr="009C3CBB">
              <w:rPr>
                <w:b/>
                <w:bCs/>
                <w:color w:val="000000"/>
                <w:sz w:val="20"/>
                <w:szCs w:val="20"/>
              </w:rPr>
              <w:t>взаимодействии с семьями</w:t>
            </w:r>
          </w:p>
        </w:tc>
      </w:tr>
      <w:tr w:rsidR="00472604" w:rsidRPr="009C3CBB" w:rsidTr="009C3CBB">
        <w:tblPrEx>
          <w:tblLook w:val="01E0" w:firstRow="1" w:lastRow="1" w:firstColumn="1" w:lastColumn="1" w:noHBand="0" w:noVBand="0"/>
        </w:tblPrEx>
        <w:trPr>
          <w:jc w:val="center"/>
        </w:trPr>
        <w:tc>
          <w:tcPr>
            <w:tcW w:w="2270" w:type="dxa"/>
          </w:tcPr>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s="Times New Roman"/>
                <w:color w:val="000000"/>
                <w:sz w:val="20"/>
                <w:szCs w:val="20"/>
              </w:rPr>
            </w:pPr>
            <w:r w:rsidRPr="009C3CBB">
              <w:rPr>
                <w:rFonts w:ascii="Times New Roman" w:hAnsi="Times New Roman" w:cs="Times New Roman"/>
                <w:color w:val="000000"/>
                <w:sz w:val="20"/>
                <w:szCs w:val="20"/>
              </w:rPr>
              <w:t>Учить с помощью счета определять количество предметов в пределах 5 – 10, развивать представление о сохранении количества.</w:t>
            </w:r>
            <w:r w:rsidRPr="009C3CBB">
              <w:rPr>
                <w:rFonts w:ascii="Times New Roman" w:hAnsi="Times New Roman" w:cs="Times New Roman"/>
                <w:color w:val="000000"/>
                <w:sz w:val="20"/>
                <w:szCs w:val="20"/>
              </w:rPr>
              <w:br/>
              <w:t> Развивать умениеопределять направление движения: вверх, вниз, направо, налево.</w:t>
            </w:r>
            <w:r w:rsidRPr="009C3CBB">
              <w:rPr>
                <w:rFonts w:ascii="Times New Roman" w:hAnsi="Times New Roman" w:cs="Times New Roman"/>
                <w:color w:val="000000"/>
                <w:sz w:val="20"/>
                <w:szCs w:val="20"/>
              </w:rPr>
              <w:br/>
              <w:t>Учить сравнивать совокупности на основе взаимно однозначного соответствия, устанавливатьравенствопутем прибавления и убавления на единицу. Развивать пространственные ориентировки: слева, справа, вверху,внизу, сзади, между.</w:t>
            </w:r>
            <w:r w:rsidRPr="009C3CBB">
              <w:rPr>
                <w:rFonts w:ascii="Times New Roman" w:hAnsi="Times New Roman" w:cs="Times New Roman"/>
                <w:color w:val="000000"/>
                <w:sz w:val="20"/>
                <w:szCs w:val="20"/>
              </w:rPr>
              <w:br/>
              <w:t>Развивать пространственные представления(длиннее – короче, шире – уже, выше – ниже, над, под, на) Развивать умение упорядочивать предметы по величинеи цвету.</w:t>
            </w:r>
            <w:r w:rsidRPr="009C3CBB">
              <w:rPr>
                <w:rFonts w:ascii="Times New Roman" w:hAnsi="Times New Roman" w:cs="Times New Roman"/>
                <w:color w:val="000000"/>
                <w:sz w:val="20"/>
                <w:szCs w:val="20"/>
              </w:rPr>
              <w:br/>
              <w:t>Учить сравнивать предметы по длине, ширине, высоте, толщине; различать и называтьформу предметов.</w:t>
            </w:r>
            <w:r w:rsidRPr="009C3CBB">
              <w:rPr>
                <w:rFonts w:ascii="Times New Roman" w:hAnsi="Times New Roman" w:cs="Times New Roman"/>
                <w:color w:val="000000"/>
                <w:sz w:val="20"/>
                <w:szCs w:val="20"/>
              </w:rPr>
              <w:br/>
              <w:t>Развивать элементарные представления о времени, различать и называть «день – ночь», «утро-вечер»</w:t>
            </w:r>
            <w:r w:rsidRPr="009C3CBB">
              <w:rPr>
                <w:rFonts w:ascii="Times New Roman" w:hAnsi="Times New Roman" w:cs="Times New Roman"/>
                <w:color w:val="000000"/>
                <w:sz w:val="20"/>
                <w:szCs w:val="20"/>
              </w:rPr>
              <w:br/>
              <w:t>Закрепитьпредставления о геом-х фигурах (круг, квадрат)</w:t>
            </w:r>
          </w:p>
        </w:tc>
        <w:tc>
          <w:tcPr>
            <w:tcW w:w="2551" w:type="dxa"/>
          </w:tcPr>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s="Times New Roman"/>
                <w:sz w:val="20"/>
                <w:szCs w:val="20"/>
              </w:rPr>
            </w:pPr>
            <w:r w:rsidRPr="009C3CBB">
              <w:rPr>
                <w:rFonts w:ascii="Times New Roman" w:hAnsi="Times New Roman"/>
                <w:color w:val="000000"/>
                <w:sz w:val="20"/>
                <w:szCs w:val="20"/>
              </w:rPr>
              <w:t>1.Интегрированные занятия </w:t>
            </w:r>
            <w:r w:rsidRPr="009C3CBB">
              <w:rPr>
                <w:rFonts w:ascii="Times New Roman" w:hAnsi="Times New Roman"/>
                <w:color w:val="000000"/>
                <w:sz w:val="20"/>
                <w:szCs w:val="20"/>
              </w:rPr>
              <w:br/>
              <w:t>2.Игровые упражнения</w:t>
            </w:r>
            <w:r w:rsidRPr="009C3CBB">
              <w:rPr>
                <w:rFonts w:ascii="Times New Roman" w:hAnsi="Times New Roman"/>
                <w:color w:val="000000"/>
                <w:sz w:val="20"/>
                <w:szCs w:val="20"/>
              </w:rPr>
              <w:br/>
              <w:t>3.Игровые занятия, досуг.</w:t>
            </w:r>
            <w:r w:rsidRPr="009C3CBB">
              <w:rPr>
                <w:rFonts w:ascii="Times New Roman" w:hAnsi="Times New Roman"/>
                <w:color w:val="000000"/>
                <w:sz w:val="20"/>
                <w:szCs w:val="20"/>
              </w:rPr>
              <w:br/>
              <w:t>4.Дидактические игры.</w:t>
            </w:r>
            <w:r w:rsidRPr="009C3CBB">
              <w:rPr>
                <w:rFonts w:ascii="Times New Roman" w:hAnsi="Times New Roman"/>
                <w:color w:val="000000"/>
                <w:sz w:val="20"/>
                <w:szCs w:val="20"/>
              </w:rPr>
              <w:br/>
              <w:t>5. Подвижные игры</w:t>
            </w:r>
            <w:r w:rsidRPr="009C3CBB">
              <w:rPr>
                <w:rFonts w:ascii="Times New Roman" w:hAnsi="Times New Roman"/>
                <w:color w:val="000000"/>
                <w:sz w:val="20"/>
                <w:szCs w:val="20"/>
              </w:rPr>
              <w:br/>
              <w:t>6.Чтение, использование художественного слова, объяснение </w:t>
            </w:r>
            <w:r w:rsidRPr="009C3CBB">
              <w:rPr>
                <w:rFonts w:ascii="Times New Roman" w:hAnsi="Times New Roman"/>
                <w:color w:val="000000"/>
                <w:sz w:val="20"/>
                <w:szCs w:val="20"/>
              </w:rPr>
              <w:br/>
              <w:t>беседа.</w:t>
            </w:r>
            <w:r w:rsidRPr="009C3CBB">
              <w:rPr>
                <w:rFonts w:ascii="Times New Roman" w:hAnsi="Times New Roman"/>
                <w:color w:val="000000"/>
                <w:sz w:val="20"/>
                <w:szCs w:val="20"/>
              </w:rPr>
              <w:br/>
              <w:t>7.Индивидуальная работа.</w:t>
            </w:r>
            <w:r w:rsidRPr="009C3CBB">
              <w:rPr>
                <w:rFonts w:ascii="Times New Roman" w:hAnsi="Times New Roman"/>
                <w:color w:val="000000"/>
                <w:sz w:val="20"/>
                <w:szCs w:val="20"/>
              </w:rPr>
              <w:br/>
              <w:t>8.Работа с демонстрационным и дидактическим материалом.</w:t>
            </w:r>
            <w:r w:rsidRPr="009C3CBB">
              <w:rPr>
                <w:rFonts w:ascii="Times New Roman" w:hAnsi="Times New Roman"/>
                <w:color w:val="000000"/>
                <w:sz w:val="20"/>
                <w:szCs w:val="20"/>
              </w:rPr>
              <w:br/>
              <w:t>9.Экспериментирование</w:t>
            </w:r>
            <w:r w:rsidRPr="009C3CBB">
              <w:rPr>
                <w:rFonts w:ascii="Times New Roman" w:hAnsi="Times New Roman"/>
                <w:color w:val="000000"/>
                <w:sz w:val="20"/>
                <w:szCs w:val="20"/>
              </w:rPr>
              <w:br/>
            </w:r>
            <w:r w:rsidRPr="009C3CBB">
              <w:rPr>
                <w:rFonts w:ascii="Times New Roman" w:hAnsi="Times New Roman"/>
                <w:color w:val="000000"/>
                <w:sz w:val="20"/>
                <w:szCs w:val="20"/>
              </w:rPr>
              <w:br/>
            </w:r>
            <w:r w:rsidRPr="009C3CBB">
              <w:rPr>
                <w:rFonts w:ascii="Times New Roman" w:hAnsi="Times New Roman"/>
                <w:color w:val="000000"/>
                <w:sz w:val="20"/>
                <w:szCs w:val="20"/>
              </w:rPr>
              <w:br/>
            </w:r>
          </w:p>
        </w:tc>
        <w:tc>
          <w:tcPr>
            <w:tcW w:w="2268" w:type="dxa"/>
          </w:tcPr>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olor w:val="000000"/>
                <w:sz w:val="20"/>
                <w:szCs w:val="20"/>
              </w:rPr>
            </w:pPr>
            <w:r w:rsidRPr="009C3CBB">
              <w:rPr>
                <w:rFonts w:ascii="Times New Roman" w:hAnsi="Times New Roman"/>
                <w:color w:val="000000"/>
                <w:sz w:val="20"/>
                <w:szCs w:val="20"/>
              </w:rPr>
              <w:t>-Подвижные игры</w:t>
            </w:r>
            <w:r w:rsidRPr="009C3CBB">
              <w:rPr>
                <w:rFonts w:ascii="Times New Roman" w:hAnsi="Times New Roman"/>
                <w:color w:val="000000"/>
                <w:sz w:val="20"/>
                <w:szCs w:val="20"/>
              </w:rPr>
              <w:br/>
              <w:t>-Дидактические игры</w:t>
            </w:r>
            <w:r w:rsidRPr="009C3CBB">
              <w:rPr>
                <w:rFonts w:ascii="Times New Roman" w:hAnsi="Times New Roman"/>
                <w:color w:val="000000"/>
                <w:sz w:val="20"/>
                <w:szCs w:val="20"/>
              </w:rPr>
              <w:br/>
              <w:t>-Сюжетно-ролевые игры</w:t>
            </w:r>
            <w:r w:rsidRPr="009C3CBB">
              <w:rPr>
                <w:rFonts w:ascii="Times New Roman" w:hAnsi="Times New Roman"/>
                <w:color w:val="000000"/>
                <w:sz w:val="20"/>
                <w:szCs w:val="20"/>
              </w:rPr>
              <w:br/>
              <w:t>-Утренняя гимнастика</w:t>
            </w:r>
          </w:p>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s="Times New Roman"/>
                <w:sz w:val="20"/>
                <w:szCs w:val="20"/>
              </w:rPr>
            </w:pPr>
            <w:r w:rsidRPr="009C3CBB">
              <w:rPr>
                <w:rFonts w:ascii="Times New Roman" w:hAnsi="Times New Roman"/>
                <w:color w:val="000000"/>
                <w:sz w:val="20"/>
                <w:szCs w:val="20"/>
              </w:rPr>
              <w:t>-Дежурство</w:t>
            </w:r>
            <w:r w:rsidRPr="009C3CBB">
              <w:rPr>
                <w:rFonts w:ascii="Times New Roman" w:hAnsi="Times New Roman"/>
                <w:color w:val="000000"/>
                <w:sz w:val="20"/>
                <w:szCs w:val="20"/>
              </w:rPr>
              <w:br/>
              <w:t>Исследовательская деятельность</w:t>
            </w:r>
            <w:r w:rsidRPr="009C3CBB">
              <w:rPr>
                <w:rFonts w:ascii="Times New Roman" w:hAnsi="Times New Roman"/>
                <w:color w:val="000000"/>
                <w:sz w:val="20"/>
                <w:szCs w:val="20"/>
              </w:rPr>
              <w:br/>
              <w:t>-Игровые проблемные ситуации</w:t>
            </w:r>
            <w:r w:rsidRPr="009C3CBB">
              <w:rPr>
                <w:rFonts w:ascii="Times New Roman" w:hAnsi="Times New Roman"/>
                <w:color w:val="000000"/>
                <w:sz w:val="20"/>
                <w:szCs w:val="20"/>
              </w:rPr>
              <w:br/>
              <w:t>Индивидуальная работа</w:t>
            </w:r>
            <w:r w:rsidRPr="009C3CBB">
              <w:rPr>
                <w:rFonts w:ascii="Times New Roman" w:hAnsi="Times New Roman"/>
                <w:color w:val="000000"/>
                <w:sz w:val="20"/>
                <w:szCs w:val="20"/>
              </w:rPr>
              <w:br/>
              <w:t>-Игровые упражнения</w:t>
            </w:r>
            <w:r w:rsidRPr="009C3CBB">
              <w:rPr>
                <w:rFonts w:ascii="Times New Roman" w:hAnsi="Times New Roman"/>
                <w:color w:val="000000"/>
                <w:sz w:val="20"/>
                <w:szCs w:val="20"/>
              </w:rPr>
              <w:br/>
              <w:t>-Использование художественного слова</w:t>
            </w:r>
          </w:p>
        </w:tc>
        <w:tc>
          <w:tcPr>
            <w:tcW w:w="1985" w:type="dxa"/>
          </w:tcPr>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s="Times New Roman"/>
                <w:sz w:val="20"/>
                <w:szCs w:val="20"/>
              </w:rPr>
            </w:pPr>
            <w:r w:rsidRPr="009C3CBB">
              <w:rPr>
                <w:rFonts w:ascii="Times New Roman" w:hAnsi="Times New Roman"/>
                <w:color w:val="000000"/>
                <w:sz w:val="20"/>
                <w:szCs w:val="20"/>
              </w:rPr>
              <w:t>-Дидактические игры</w:t>
            </w:r>
            <w:r w:rsidRPr="009C3CBB">
              <w:rPr>
                <w:rFonts w:ascii="Times New Roman" w:hAnsi="Times New Roman"/>
                <w:color w:val="000000"/>
                <w:sz w:val="20"/>
                <w:szCs w:val="20"/>
              </w:rPr>
              <w:br/>
              <w:t>-Развивающие игры</w:t>
            </w:r>
            <w:r w:rsidRPr="009C3CBB">
              <w:rPr>
                <w:rFonts w:ascii="Times New Roman" w:hAnsi="Times New Roman"/>
                <w:color w:val="000000"/>
                <w:sz w:val="20"/>
                <w:szCs w:val="20"/>
              </w:rPr>
              <w:br/>
              <w:t>-Подвижные игры</w:t>
            </w:r>
            <w:r w:rsidRPr="009C3CBB">
              <w:rPr>
                <w:rFonts w:ascii="Times New Roman" w:hAnsi="Times New Roman"/>
                <w:color w:val="000000"/>
                <w:sz w:val="20"/>
                <w:szCs w:val="20"/>
              </w:rPr>
              <w:br/>
              <w:t>-Продуктивная деятельность</w:t>
            </w:r>
            <w:r w:rsidRPr="009C3CBB">
              <w:rPr>
                <w:rFonts w:ascii="Times New Roman" w:hAnsi="Times New Roman"/>
                <w:color w:val="000000"/>
                <w:sz w:val="20"/>
                <w:szCs w:val="20"/>
              </w:rPr>
              <w:br/>
              <w:t>Экспериментирование</w:t>
            </w:r>
            <w:r w:rsidRPr="009C3CBB">
              <w:rPr>
                <w:rFonts w:ascii="Times New Roman" w:hAnsi="Times New Roman"/>
                <w:color w:val="000000"/>
                <w:sz w:val="20"/>
                <w:szCs w:val="20"/>
              </w:rPr>
              <w:br/>
              <w:t>-Работа с дидактическим и демонстрационным материалом</w:t>
            </w:r>
            <w:r w:rsidRPr="009C3CBB">
              <w:rPr>
                <w:rFonts w:ascii="Times New Roman" w:hAnsi="Times New Roman"/>
                <w:color w:val="000000"/>
                <w:sz w:val="20"/>
                <w:szCs w:val="20"/>
              </w:rPr>
              <w:br/>
              <w:t>-Работа в тематических уголках</w:t>
            </w:r>
          </w:p>
        </w:tc>
        <w:tc>
          <w:tcPr>
            <w:tcW w:w="1984" w:type="dxa"/>
          </w:tcPr>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olor w:val="000000"/>
                <w:sz w:val="20"/>
                <w:szCs w:val="20"/>
              </w:rPr>
            </w:pPr>
            <w:r w:rsidRPr="009C3CBB">
              <w:rPr>
                <w:rFonts w:ascii="Times New Roman" w:hAnsi="Times New Roman"/>
                <w:color w:val="000000"/>
                <w:sz w:val="20"/>
                <w:szCs w:val="20"/>
              </w:rPr>
              <w:t>-Семинары</w:t>
            </w:r>
            <w:r w:rsidRPr="009C3CBB">
              <w:rPr>
                <w:rFonts w:ascii="Times New Roman" w:hAnsi="Times New Roman"/>
                <w:color w:val="000000"/>
                <w:sz w:val="20"/>
                <w:szCs w:val="20"/>
              </w:rPr>
              <w:br/>
              <w:t xml:space="preserve">-Семинары-практикумы </w:t>
            </w:r>
          </w:p>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olor w:val="000000"/>
                <w:sz w:val="20"/>
                <w:szCs w:val="20"/>
              </w:rPr>
            </w:pPr>
            <w:r w:rsidRPr="009C3CBB">
              <w:rPr>
                <w:rFonts w:ascii="Times New Roman" w:hAnsi="Times New Roman"/>
                <w:color w:val="000000"/>
                <w:sz w:val="20"/>
                <w:szCs w:val="20"/>
              </w:rPr>
              <w:t>-Консультации</w:t>
            </w:r>
            <w:r w:rsidRPr="009C3CBB">
              <w:rPr>
                <w:rFonts w:ascii="Times New Roman" w:hAnsi="Times New Roman"/>
                <w:color w:val="000000"/>
                <w:sz w:val="20"/>
                <w:szCs w:val="20"/>
              </w:rPr>
              <w:br/>
              <w:t>-Ситуативное обучение</w:t>
            </w:r>
            <w:r w:rsidRPr="009C3CBB">
              <w:rPr>
                <w:rFonts w:ascii="Times New Roman" w:hAnsi="Times New Roman"/>
                <w:color w:val="000000"/>
                <w:sz w:val="20"/>
                <w:szCs w:val="20"/>
              </w:rPr>
              <w:br/>
              <w:t>-Просмотр видео</w:t>
            </w:r>
            <w:r w:rsidRPr="009C3CBB">
              <w:rPr>
                <w:rFonts w:ascii="Times New Roman" w:hAnsi="Times New Roman"/>
                <w:color w:val="000000"/>
                <w:sz w:val="20"/>
                <w:szCs w:val="20"/>
              </w:rPr>
              <w:br/>
              <w:t>-Беседы</w:t>
            </w:r>
            <w:r w:rsidRPr="009C3CBB">
              <w:rPr>
                <w:rFonts w:ascii="Times New Roman" w:hAnsi="Times New Roman"/>
                <w:color w:val="000000"/>
                <w:sz w:val="20"/>
                <w:szCs w:val="20"/>
              </w:rPr>
              <w:br/>
              <w:t>-Совместная игровая деятельность</w:t>
            </w:r>
          </w:p>
          <w:p w:rsidR="00472604" w:rsidRPr="009C3CBB" w:rsidRDefault="00472604" w:rsidP="003976DE">
            <w:pPr>
              <w:pStyle w:val="Style9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40" w:lineRule="auto"/>
              <w:ind w:right="-2" w:firstLine="0"/>
              <w:jc w:val="both"/>
              <w:rPr>
                <w:rFonts w:ascii="Times New Roman" w:hAnsi="Times New Roman" w:cs="Times New Roman"/>
                <w:sz w:val="20"/>
                <w:szCs w:val="20"/>
              </w:rPr>
            </w:pPr>
            <w:r w:rsidRPr="009C3CBB">
              <w:rPr>
                <w:rFonts w:ascii="Times New Roman" w:hAnsi="Times New Roman"/>
                <w:color w:val="000000"/>
                <w:sz w:val="20"/>
                <w:szCs w:val="20"/>
              </w:rPr>
              <w:t>Коллекционирование</w:t>
            </w:r>
            <w:r w:rsidRPr="009C3CBB">
              <w:rPr>
                <w:rFonts w:ascii="Times New Roman" w:hAnsi="Times New Roman"/>
                <w:color w:val="000000"/>
                <w:sz w:val="20"/>
                <w:szCs w:val="20"/>
              </w:rPr>
              <w:br/>
              <w:t>- Досуги</w:t>
            </w:r>
          </w:p>
        </w:tc>
      </w:tr>
    </w:tbl>
    <w:p w:rsidR="00472604" w:rsidRPr="009C3CBB" w:rsidRDefault="00472604" w:rsidP="00992D2C">
      <w:pPr>
        <w:pStyle w:val="Style165"/>
        <w:widowControl/>
        <w:spacing w:line="240" w:lineRule="auto"/>
        <w:ind w:firstLine="0"/>
        <w:rPr>
          <w:rStyle w:val="FontStyle249"/>
          <w:rFonts w:ascii="Times New Roman" w:hAnsi="Times New Roman" w:cs="Times New Roman"/>
          <w:i w:val="0"/>
          <w:sz w:val="20"/>
          <w:szCs w:val="20"/>
        </w:rPr>
      </w:pPr>
    </w:p>
    <w:p w:rsidR="00472604" w:rsidRPr="009C3CBB" w:rsidRDefault="00472604" w:rsidP="00992D2C">
      <w:pPr>
        <w:pStyle w:val="Style165"/>
        <w:widowControl/>
        <w:spacing w:line="240" w:lineRule="auto"/>
        <w:ind w:firstLine="0"/>
        <w:rPr>
          <w:rStyle w:val="FontStyle249"/>
          <w:rFonts w:ascii="Times New Roman" w:hAnsi="Times New Roman" w:cs="Times New Roman"/>
          <w:i w:val="0"/>
          <w:sz w:val="20"/>
          <w:szCs w:val="20"/>
        </w:rPr>
      </w:pP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268"/>
        <w:gridCol w:w="1984"/>
        <w:gridCol w:w="2268"/>
        <w:gridCol w:w="2268"/>
      </w:tblGrid>
      <w:tr w:rsidR="00472604" w:rsidRPr="009C3CBB" w:rsidTr="009C3CBB">
        <w:trPr>
          <w:trHeight w:val="435"/>
          <w:jc w:val="center"/>
        </w:trPr>
        <w:tc>
          <w:tcPr>
            <w:tcW w:w="11129" w:type="dxa"/>
            <w:gridSpan w:val="5"/>
          </w:tcPr>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left="108" w:right="-2"/>
              <w:jc w:val="center"/>
              <w:rPr>
                <w:rFonts w:ascii="Times New Roman" w:hAnsi="Times New Roman" w:cs="Times New Roman"/>
                <w:b/>
                <w:sz w:val="20"/>
                <w:szCs w:val="20"/>
              </w:rPr>
            </w:pPr>
            <w:r w:rsidRPr="009C3CBB">
              <w:rPr>
                <w:rFonts w:ascii="Times New Roman" w:hAnsi="Times New Roman" w:cs="Times New Roman"/>
                <w:b/>
                <w:sz w:val="20"/>
                <w:szCs w:val="20"/>
              </w:rPr>
              <w:t>Сенсорное  развитие</w:t>
            </w:r>
          </w:p>
        </w:tc>
      </w:tr>
      <w:tr w:rsidR="00472604" w:rsidRPr="009C3CBB" w:rsidTr="009C3CBB">
        <w:trPr>
          <w:trHeight w:val="435"/>
          <w:jc w:val="center"/>
        </w:trPr>
        <w:tc>
          <w:tcPr>
            <w:tcW w:w="2341" w:type="dxa"/>
            <w:tcBorders>
              <w:right w:val="nil"/>
            </w:tcBorders>
          </w:tcPr>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left="108" w:right="-2"/>
              <w:jc w:val="center"/>
              <w:rPr>
                <w:rFonts w:ascii="Times New Roman" w:hAnsi="Times New Roman"/>
                <w:color w:val="000000"/>
                <w:sz w:val="20"/>
                <w:szCs w:val="20"/>
              </w:rPr>
            </w:pPr>
            <w:r w:rsidRPr="009C3CBB">
              <w:rPr>
                <w:rFonts w:ascii="Times New Roman" w:hAnsi="Times New Roman"/>
                <w:color w:val="000000"/>
                <w:sz w:val="20"/>
                <w:szCs w:val="20"/>
              </w:rPr>
              <w:t>Продолжать работу по сенсорному развитию детей в разных видах деятельности. Обогащать опыт детейновыми способами обследования предметов. Закреплять полученные ранее навыки их обследования.</w:t>
            </w:r>
            <w:r w:rsidRPr="009C3CBB">
              <w:rPr>
                <w:rFonts w:ascii="Times New Roman" w:hAnsi="Times New Roman"/>
                <w:color w:val="000000"/>
                <w:sz w:val="20"/>
                <w:szCs w:val="20"/>
              </w:rPr>
              <w:br/>
              <w:t>Совершенствовать восприятие детей путем активного использования всех органов чувств</w:t>
            </w: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left="108" w:right="-2"/>
              <w:jc w:val="center"/>
              <w:rPr>
                <w:rFonts w:ascii="Times New Roman" w:hAnsi="Times New Roman" w:cs="Times New Roman"/>
                <w:b/>
                <w:sz w:val="20"/>
                <w:szCs w:val="20"/>
              </w:rPr>
            </w:pPr>
            <w:r w:rsidRPr="009C3CBB">
              <w:rPr>
                <w:rFonts w:ascii="Times New Roman" w:hAnsi="Times New Roman"/>
                <w:color w:val="000000"/>
                <w:sz w:val="20"/>
                <w:szCs w:val="20"/>
              </w:rPr>
              <w:t>(осязания,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9C3CBB">
              <w:rPr>
                <w:rFonts w:ascii="Times New Roman" w:hAnsi="Times New Roman"/>
                <w:color w:val="000000"/>
                <w:sz w:val="20"/>
                <w:szCs w:val="20"/>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2268" w:type="dxa"/>
            <w:tcBorders>
              <w:right w:val="nil"/>
            </w:tcBorders>
          </w:tcPr>
          <w:p w:rsidR="00472604" w:rsidRPr="009C3CBB" w:rsidRDefault="00472604" w:rsidP="003976DE">
            <w:pPr>
              <w:ind w:left="120" w:right="395"/>
              <w:jc w:val="center"/>
              <w:textAlignment w:val="top"/>
              <w:rPr>
                <w:color w:val="000000"/>
                <w:sz w:val="20"/>
                <w:szCs w:val="20"/>
              </w:rPr>
            </w:pPr>
            <w:r w:rsidRPr="009C3CBB">
              <w:rPr>
                <w:color w:val="000000"/>
                <w:sz w:val="20"/>
                <w:szCs w:val="20"/>
              </w:rPr>
              <w:t>Занятия</w:t>
            </w:r>
            <w:r w:rsidRPr="009C3CBB">
              <w:rPr>
                <w:color w:val="000000"/>
                <w:sz w:val="20"/>
                <w:szCs w:val="20"/>
              </w:rPr>
              <w:br/>
              <w:t>Интегрированные занятия</w:t>
            </w:r>
            <w:r w:rsidRPr="009C3CBB">
              <w:rPr>
                <w:color w:val="000000"/>
                <w:sz w:val="20"/>
                <w:szCs w:val="20"/>
              </w:rPr>
              <w:br/>
              <w:t>Экспериментирование</w:t>
            </w:r>
            <w:r w:rsidRPr="009C3CBB">
              <w:rPr>
                <w:color w:val="000000"/>
                <w:sz w:val="20"/>
                <w:szCs w:val="20"/>
              </w:rPr>
              <w:br/>
              <w:t>Игровые занятия с использованием полифункционального игрового оборудования</w:t>
            </w:r>
            <w:r w:rsidRPr="009C3CBB">
              <w:rPr>
                <w:color w:val="000000"/>
                <w:sz w:val="20"/>
                <w:szCs w:val="20"/>
              </w:rPr>
              <w:br/>
              <w:t>Игровые упражнения</w:t>
            </w:r>
            <w:r w:rsidRPr="009C3CBB">
              <w:rPr>
                <w:color w:val="000000"/>
                <w:sz w:val="20"/>
                <w:szCs w:val="20"/>
              </w:rPr>
              <w:br/>
              <w:t>Дидактические игры</w:t>
            </w:r>
            <w:r w:rsidRPr="009C3CBB">
              <w:rPr>
                <w:color w:val="000000"/>
                <w:sz w:val="20"/>
                <w:szCs w:val="20"/>
              </w:rPr>
              <w:br/>
              <w:t>Тематическая прогулка</w:t>
            </w:r>
            <w:r w:rsidRPr="009C3CBB">
              <w:rPr>
                <w:color w:val="000000"/>
                <w:sz w:val="20"/>
                <w:szCs w:val="20"/>
              </w:rPr>
              <w:br/>
              <w:t>Посещение сенсорной комнаты</w:t>
            </w:r>
          </w:p>
          <w:p w:rsidR="00472604" w:rsidRPr="009C3CBB" w:rsidRDefault="00472604" w:rsidP="003976DE">
            <w:pPr>
              <w:ind w:left="120" w:right="395"/>
              <w:jc w:val="center"/>
              <w:textAlignment w:val="top"/>
              <w:rPr>
                <w:color w:val="000000"/>
                <w:sz w:val="20"/>
                <w:szCs w:val="20"/>
              </w:rPr>
            </w:pPr>
            <w:r w:rsidRPr="009C3CBB">
              <w:rPr>
                <w:color w:val="000000"/>
                <w:sz w:val="20"/>
                <w:szCs w:val="20"/>
              </w:rPr>
              <w:t>Обучение в условиях специально оборудованной полифункциональной интерактивной среде</w:t>
            </w:r>
          </w:p>
          <w:p w:rsidR="00472604" w:rsidRPr="009C3CBB" w:rsidRDefault="00472604" w:rsidP="003976DE">
            <w:pPr>
              <w:ind w:left="120" w:right="395"/>
              <w:jc w:val="both"/>
              <w:textAlignment w:val="top"/>
              <w:rPr>
                <w:color w:val="000000"/>
                <w:sz w:val="20"/>
                <w:szCs w:val="20"/>
              </w:rPr>
            </w:pP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left="108" w:right="-2"/>
              <w:jc w:val="both"/>
              <w:rPr>
                <w:rFonts w:ascii="Times New Roman" w:hAnsi="Times New Roman" w:cs="Times New Roman"/>
                <w:b/>
                <w:sz w:val="20"/>
                <w:szCs w:val="20"/>
              </w:rPr>
            </w:pPr>
          </w:p>
        </w:tc>
        <w:tc>
          <w:tcPr>
            <w:tcW w:w="1984" w:type="dxa"/>
            <w:tcBorders>
              <w:right w:val="nil"/>
            </w:tcBorders>
          </w:tcPr>
          <w:p w:rsidR="00472604" w:rsidRPr="009C3CBB" w:rsidRDefault="00472604" w:rsidP="003976DE">
            <w:pPr>
              <w:ind w:left="120" w:right="395"/>
              <w:jc w:val="center"/>
              <w:textAlignment w:val="top"/>
              <w:rPr>
                <w:color w:val="000000"/>
                <w:sz w:val="20"/>
                <w:szCs w:val="20"/>
              </w:rPr>
            </w:pPr>
            <w:r w:rsidRPr="009C3CBB">
              <w:rPr>
                <w:color w:val="000000"/>
                <w:sz w:val="20"/>
                <w:szCs w:val="20"/>
              </w:rPr>
              <w:t>Наблюдения на прогулке</w:t>
            </w:r>
            <w:r w:rsidRPr="009C3CBB">
              <w:rPr>
                <w:color w:val="000000"/>
                <w:sz w:val="20"/>
                <w:szCs w:val="20"/>
              </w:rPr>
              <w:br/>
              <w:t>Развивающие игры</w:t>
            </w: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left="108" w:right="-2"/>
              <w:jc w:val="center"/>
              <w:rPr>
                <w:rFonts w:ascii="Times New Roman" w:hAnsi="Times New Roman" w:cs="Times New Roman"/>
                <w:b/>
                <w:sz w:val="20"/>
                <w:szCs w:val="20"/>
              </w:rPr>
            </w:pPr>
            <w:r w:rsidRPr="009C3CBB">
              <w:rPr>
                <w:rFonts w:ascii="Times New Roman" w:hAnsi="Times New Roman"/>
                <w:color w:val="000000"/>
                <w:sz w:val="20"/>
                <w:szCs w:val="20"/>
              </w:rPr>
              <w:t>Игровые уп</w:t>
            </w:r>
            <w:bookmarkStart w:id="1" w:name="_GoBack"/>
            <w:bookmarkEnd w:id="1"/>
            <w:r w:rsidRPr="009C3CBB">
              <w:rPr>
                <w:rFonts w:ascii="Times New Roman" w:hAnsi="Times New Roman"/>
                <w:color w:val="000000"/>
                <w:sz w:val="20"/>
                <w:szCs w:val="20"/>
              </w:rPr>
              <w:t>ражнения</w:t>
            </w:r>
            <w:r w:rsidRPr="009C3CBB">
              <w:rPr>
                <w:rFonts w:ascii="Times New Roman" w:hAnsi="Times New Roman"/>
                <w:color w:val="000000"/>
                <w:sz w:val="20"/>
                <w:szCs w:val="20"/>
              </w:rPr>
              <w:br/>
              <w:t xml:space="preserve"> Напоминание</w:t>
            </w:r>
            <w:r w:rsidRPr="009C3CBB">
              <w:rPr>
                <w:rFonts w:ascii="Times New Roman" w:hAnsi="Times New Roman"/>
                <w:color w:val="000000"/>
                <w:sz w:val="20"/>
                <w:szCs w:val="20"/>
              </w:rPr>
              <w:br/>
              <w:t xml:space="preserve"> Объяснение</w:t>
            </w:r>
            <w:r w:rsidRPr="009C3CBB">
              <w:rPr>
                <w:rFonts w:ascii="Times New Roman" w:hAnsi="Times New Roman"/>
                <w:color w:val="000000"/>
                <w:sz w:val="20"/>
                <w:szCs w:val="20"/>
              </w:rPr>
              <w:br/>
              <w:t xml:space="preserve"> Обследование</w:t>
            </w:r>
            <w:r w:rsidRPr="009C3CBB">
              <w:rPr>
                <w:rFonts w:ascii="Times New Roman" w:hAnsi="Times New Roman"/>
                <w:color w:val="000000"/>
                <w:sz w:val="20"/>
                <w:szCs w:val="20"/>
              </w:rPr>
              <w:br/>
              <w:t xml:space="preserve"> Наблюдение</w:t>
            </w:r>
            <w:r w:rsidRPr="009C3CBB">
              <w:rPr>
                <w:rFonts w:ascii="Times New Roman" w:hAnsi="Times New Roman"/>
                <w:color w:val="000000"/>
                <w:sz w:val="20"/>
                <w:szCs w:val="20"/>
              </w:rPr>
              <w:br/>
              <w:t xml:space="preserve"> Игры -  экспериментирования</w:t>
            </w:r>
          </w:p>
        </w:tc>
        <w:tc>
          <w:tcPr>
            <w:tcW w:w="2268" w:type="dxa"/>
            <w:tcBorders>
              <w:right w:val="nil"/>
            </w:tcBorders>
          </w:tcPr>
          <w:p w:rsidR="00472604" w:rsidRPr="009C3CBB" w:rsidRDefault="00472604" w:rsidP="003976DE">
            <w:pPr>
              <w:ind w:left="120" w:right="395"/>
              <w:jc w:val="center"/>
              <w:textAlignment w:val="top"/>
              <w:rPr>
                <w:color w:val="000000"/>
                <w:sz w:val="20"/>
                <w:szCs w:val="20"/>
              </w:rPr>
            </w:pPr>
            <w:r w:rsidRPr="009C3CBB">
              <w:rPr>
                <w:color w:val="000000"/>
                <w:sz w:val="20"/>
                <w:szCs w:val="20"/>
              </w:rPr>
              <w:t>Дидактические игры</w:t>
            </w:r>
            <w:r w:rsidRPr="009C3CBB">
              <w:rPr>
                <w:color w:val="000000"/>
                <w:sz w:val="20"/>
                <w:szCs w:val="20"/>
              </w:rPr>
              <w:br/>
              <w:t>Развивающие игры</w:t>
            </w:r>
            <w:r w:rsidRPr="009C3CBB">
              <w:rPr>
                <w:color w:val="000000"/>
                <w:sz w:val="20"/>
                <w:szCs w:val="20"/>
              </w:rPr>
              <w:br/>
              <w:t>Игры-экспериментирования</w:t>
            </w:r>
            <w:r w:rsidRPr="009C3CBB">
              <w:rPr>
                <w:color w:val="000000"/>
                <w:sz w:val="20"/>
                <w:szCs w:val="20"/>
              </w:rPr>
              <w:br/>
              <w:t>Продуктивная деятельность</w:t>
            </w:r>
            <w:r w:rsidRPr="009C3CBB">
              <w:rPr>
                <w:color w:val="000000"/>
                <w:sz w:val="20"/>
                <w:szCs w:val="20"/>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472604" w:rsidRPr="009C3CBB" w:rsidRDefault="00472604" w:rsidP="003976DE">
            <w:pPr>
              <w:ind w:right="395"/>
              <w:textAlignment w:val="top"/>
              <w:rPr>
                <w:color w:val="000000"/>
                <w:sz w:val="20"/>
                <w:szCs w:val="20"/>
              </w:rPr>
            </w:pPr>
            <w:r w:rsidRPr="009C3CBB">
              <w:rPr>
                <w:color w:val="000000"/>
                <w:sz w:val="20"/>
                <w:szCs w:val="20"/>
              </w:rPr>
              <w:t>Подвижные игры</w:t>
            </w: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left="108" w:right="-2"/>
              <w:jc w:val="both"/>
              <w:rPr>
                <w:rFonts w:ascii="Times New Roman" w:hAnsi="Times New Roman"/>
                <w:color w:val="000000"/>
                <w:sz w:val="20"/>
                <w:szCs w:val="20"/>
              </w:rPr>
            </w:pPr>
            <w:r w:rsidRPr="009C3CBB">
              <w:rPr>
                <w:rFonts w:ascii="Times New Roman" w:hAnsi="Times New Roman"/>
                <w:color w:val="000000"/>
                <w:sz w:val="20"/>
                <w:szCs w:val="20"/>
              </w:rPr>
              <w:t xml:space="preserve">     Игры с использованием автодид-ских материалов </w:t>
            </w:r>
            <w:r w:rsidRPr="009C3CBB">
              <w:rPr>
                <w:rFonts w:ascii="Times New Roman" w:hAnsi="Times New Roman"/>
                <w:color w:val="000000"/>
                <w:sz w:val="20"/>
                <w:szCs w:val="20"/>
              </w:rPr>
              <w:br/>
              <w:t>Наблюдение</w:t>
            </w: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left="108" w:right="-2"/>
              <w:jc w:val="both"/>
              <w:rPr>
                <w:rFonts w:ascii="Times New Roman" w:hAnsi="Times New Roman" w:cs="Times New Roman"/>
                <w:b/>
                <w:sz w:val="20"/>
                <w:szCs w:val="20"/>
              </w:rPr>
            </w:pPr>
          </w:p>
        </w:tc>
        <w:tc>
          <w:tcPr>
            <w:tcW w:w="2268" w:type="dxa"/>
          </w:tcPr>
          <w:p w:rsidR="00472604" w:rsidRPr="009C3CBB" w:rsidRDefault="00472604" w:rsidP="003976DE">
            <w:pPr>
              <w:ind w:left="120" w:right="395"/>
              <w:jc w:val="center"/>
              <w:textAlignment w:val="top"/>
              <w:rPr>
                <w:color w:val="000000"/>
                <w:sz w:val="20"/>
                <w:szCs w:val="20"/>
              </w:rPr>
            </w:pPr>
            <w:r w:rsidRPr="009C3CBB">
              <w:rPr>
                <w:color w:val="000000"/>
                <w:sz w:val="20"/>
                <w:szCs w:val="20"/>
              </w:rPr>
              <w:t>Анкетирование</w:t>
            </w:r>
            <w:r w:rsidRPr="009C3CBB">
              <w:rPr>
                <w:color w:val="000000"/>
                <w:sz w:val="20"/>
                <w:szCs w:val="20"/>
              </w:rPr>
              <w:br/>
              <w:t>Информационные листы</w:t>
            </w:r>
            <w:r w:rsidRPr="009C3CBB">
              <w:rPr>
                <w:color w:val="000000"/>
                <w:sz w:val="20"/>
                <w:szCs w:val="20"/>
              </w:rPr>
              <w:br/>
              <w:t>Мастер-класс</w:t>
            </w:r>
            <w:r w:rsidRPr="009C3CBB">
              <w:rPr>
                <w:color w:val="000000"/>
                <w:sz w:val="20"/>
                <w:szCs w:val="20"/>
              </w:rPr>
              <w:br/>
              <w:t>Семинары</w:t>
            </w:r>
            <w:r w:rsidRPr="009C3CBB">
              <w:rPr>
                <w:color w:val="000000"/>
                <w:sz w:val="20"/>
                <w:szCs w:val="20"/>
              </w:rPr>
              <w:br/>
              <w:t>Семинары-праккумы</w:t>
            </w:r>
            <w:r w:rsidRPr="009C3CBB">
              <w:rPr>
                <w:color w:val="000000"/>
                <w:sz w:val="20"/>
                <w:szCs w:val="20"/>
              </w:rPr>
              <w:br/>
              <w:t>Ситуативное обучение</w:t>
            </w:r>
            <w:r w:rsidRPr="009C3CBB">
              <w:rPr>
                <w:color w:val="000000"/>
                <w:sz w:val="20"/>
                <w:szCs w:val="20"/>
              </w:rPr>
              <w:br/>
              <w:t>Консультации</w:t>
            </w:r>
            <w:r w:rsidRPr="009C3CBB">
              <w:rPr>
                <w:color w:val="000000"/>
                <w:sz w:val="20"/>
                <w:szCs w:val="20"/>
              </w:rPr>
              <w:br/>
              <w:t>Досуг</w:t>
            </w:r>
            <w:r w:rsidRPr="009C3CBB">
              <w:rPr>
                <w:color w:val="000000"/>
                <w:sz w:val="20"/>
                <w:szCs w:val="20"/>
              </w:rPr>
              <w:br/>
              <w:t>Интерактивное взаимодействие через сайт ДОУ</w:t>
            </w:r>
            <w:r w:rsidRPr="009C3CBB">
              <w:rPr>
                <w:color w:val="000000"/>
                <w:sz w:val="20"/>
                <w:szCs w:val="20"/>
              </w:rPr>
              <w:br/>
              <w:t>Беседа</w:t>
            </w:r>
            <w:r w:rsidRPr="009C3CBB">
              <w:rPr>
                <w:color w:val="000000"/>
                <w:sz w:val="20"/>
                <w:szCs w:val="20"/>
              </w:rPr>
              <w:br/>
              <w:t>Консультативные встречи</w:t>
            </w:r>
            <w:r w:rsidRPr="009C3CBB">
              <w:rPr>
                <w:color w:val="000000"/>
                <w:sz w:val="20"/>
                <w:szCs w:val="20"/>
              </w:rPr>
              <w:br/>
              <w:t>Просмотр видео,</w:t>
            </w:r>
            <w:r w:rsidRPr="009C3CBB">
              <w:rPr>
                <w:color w:val="000000"/>
                <w:sz w:val="20"/>
                <w:szCs w:val="20"/>
              </w:rPr>
              <w:br/>
              <w:t>ИКТ и ТСО</w:t>
            </w:r>
          </w:p>
          <w:p w:rsidR="00472604" w:rsidRPr="009C3CBB" w:rsidRDefault="00472604" w:rsidP="003976D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ind w:left="108" w:right="-2"/>
              <w:jc w:val="center"/>
              <w:rPr>
                <w:rFonts w:ascii="Times New Roman" w:hAnsi="Times New Roman" w:cs="Times New Roman"/>
                <w:b/>
                <w:sz w:val="20"/>
                <w:szCs w:val="20"/>
              </w:rPr>
            </w:pPr>
            <w:r w:rsidRPr="009C3CBB">
              <w:rPr>
                <w:rFonts w:ascii="Times New Roman" w:hAnsi="Times New Roman"/>
                <w:color w:val="000000"/>
                <w:sz w:val="20"/>
                <w:szCs w:val="20"/>
              </w:rPr>
              <w:t>Упражнения</w:t>
            </w:r>
            <w:r w:rsidRPr="009C3CBB">
              <w:rPr>
                <w:rFonts w:ascii="Times New Roman" w:hAnsi="Times New Roman"/>
                <w:color w:val="000000"/>
                <w:sz w:val="20"/>
                <w:szCs w:val="20"/>
              </w:rPr>
              <w:br/>
              <w:t>Коллекционирование</w:t>
            </w:r>
            <w:r w:rsidRPr="009C3CBB">
              <w:rPr>
                <w:rFonts w:ascii="Times New Roman" w:hAnsi="Times New Roman"/>
                <w:color w:val="000000"/>
                <w:sz w:val="20"/>
                <w:szCs w:val="20"/>
              </w:rPr>
              <w:br/>
              <w:t>Тренинги</w:t>
            </w:r>
          </w:p>
        </w:tc>
      </w:tr>
    </w:tbl>
    <w:p w:rsidR="00AF7A86" w:rsidRPr="009C3CBB" w:rsidRDefault="00AF7A86" w:rsidP="0056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bCs/>
          <w:sz w:val="20"/>
          <w:szCs w:val="20"/>
          <w:lang w:bidi="he-IL"/>
        </w:rPr>
      </w:pPr>
    </w:p>
    <w:p w:rsidR="00472604" w:rsidRPr="00B53E88" w:rsidRDefault="00B53E88" w:rsidP="00B5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bCs/>
          <w:sz w:val="52"/>
          <w:szCs w:val="52"/>
          <w:lang w:bidi="he-IL"/>
        </w:rPr>
      </w:pPr>
      <w:r w:rsidRPr="00B53E88">
        <w:rPr>
          <w:b/>
          <w:bCs/>
          <w:sz w:val="52"/>
          <w:szCs w:val="52"/>
          <w:lang w:bidi="he-IL"/>
        </w:rPr>
        <w:t>Приложение</w:t>
      </w:r>
    </w:p>
    <w:p w:rsidR="00B53E88" w:rsidRDefault="00B53E88" w:rsidP="00B5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bidi="he-IL"/>
        </w:rPr>
      </w:pPr>
    </w:p>
    <w:p w:rsidR="00B53E88" w:rsidRDefault="00B53E88" w:rsidP="00B5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bidi="he-IL"/>
        </w:rPr>
      </w:pPr>
      <w:r>
        <w:rPr>
          <w:b/>
          <w:bCs/>
          <w:sz w:val="28"/>
          <w:szCs w:val="28"/>
          <w:lang w:bidi="he-IL"/>
        </w:rPr>
        <w:t xml:space="preserve">Приложение </w:t>
      </w:r>
      <w:r w:rsidR="000F3F41">
        <w:rPr>
          <w:b/>
          <w:bCs/>
          <w:sz w:val="28"/>
          <w:szCs w:val="28"/>
          <w:lang w:bidi="he-IL"/>
        </w:rPr>
        <w:t>№</w:t>
      </w:r>
      <w:r>
        <w:rPr>
          <w:b/>
          <w:bCs/>
          <w:sz w:val="28"/>
          <w:szCs w:val="28"/>
          <w:lang w:bidi="he-IL"/>
        </w:rPr>
        <w:t>1</w:t>
      </w:r>
    </w:p>
    <w:p w:rsidR="00472604" w:rsidRDefault="00472604" w:rsidP="0039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bidi="he-IL"/>
        </w:rPr>
      </w:pPr>
      <w:r w:rsidRPr="00992D2C">
        <w:rPr>
          <w:b/>
          <w:bCs/>
          <w:sz w:val="28"/>
          <w:szCs w:val="28"/>
          <w:lang w:bidi="he-IL"/>
        </w:rPr>
        <w:t xml:space="preserve">Учебно-тематический план </w:t>
      </w:r>
      <w:r w:rsidRPr="00992D2C">
        <w:rPr>
          <w:b/>
          <w:bCs/>
          <w:sz w:val="28"/>
          <w:szCs w:val="28"/>
          <w:lang w:bidi="he-IL"/>
        </w:rPr>
        <w:tab/>
        <w:t>по образовательной области</w:t>
      </w:r>
    </w:p>
    <w:p w:rsidR="00472604" w:rsidRPr="005F691F" w:rsidRDefault="00472604" w:rsidP="005F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cs="Tahoma"/>
          <w:b/>
          <w:bCs/>
          <w:sz w:val="28"/>
          <w:szCs w:val="28"/>
        </w:rPr>
      </w:pPr>
      <w:r w:rsidRPr="00992D2C">
        <w:rPr>
          <w:b/>
          <w:bCs/>
          <w:sz w:val="28"/>
          <w:szCs w:val="28"/>
          <w:lang w:bidi="he-IL"/>
        </w:rPr>
        <w:t xml:space="preserve"> «Речевое развитие»</w:t>
      </w:r>
    </w:p>
    <w:p w:rsidR="00472604" w:rsidRPr="005F691F" w:rsidRDefault="00472604" w:rsidP="0039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Style w:val="c12"/>
          <w:b/>
          <w:sz w:val="28"/>
          <w:szCs w:val="28"/>
          <w:lang w:bidi="he-IL"/>
        </w:rPr>
      </w:pPr>
      <w:r w:rsidRPr="005F691F">
        <w:rPr>
          <w:b/>
          <w:sz w:val="28"/>
          <w:szCs w:val="28"/>
          <w:lang w:bidi="he-IL"/>
        </w:rPr>
        <w:t>Пересказ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940"/>
        <w:gridCol w:w="1903"/>
      </w:tblGrid>
      <w:tr w:rsidR="00472604" w:rsidRPr="00992D2C" w:rsidTr="00113705">
        <w:tc>
          <w:tcPr>
            <w:tcW w:w="1728" w:type="dxa"/>
          </w:tcPr>
          <w:p w:rsidR="00472604" w:rsidRPr="00992D2C" w:rsidRDefault="00472604" w:rsidP="003976DE">
            <w:pPr>
              <w:jc w:val="center"/>
            </w:pPr>
            <w:r w:rsidRPr="00992D2C">
              <w:t>Месяц</w:t>
            </w:r>
          </w:p>
        </w:tc>
        <w:tc>
          <w:tcPr>
            <w:tcW w:w="5940" w:type="dxa"/>
          </w:tcPr>
          <w:p w:rsidR="00472604" w:rsidRPr="00992D2C" w:rsidRDefault="00472604" w:rsidP="003976DE">
            <w:pPr>
              <w:jc w:val="center"/>
            </w:pPr>
            <w:r w:rsidRPr="00992D2C">
              <w:t>Тема</w:t>
            </w:r>
          </w:p>
        </w:tc>
        <w:tc>
          <w:tcPr>
            <w:tcW w:w="1903" w:type="dxa"/>
          </w:tcPr>
          <w:p w:rsidR="00472604" w:rsidRPr="00992D2C" w:rsidRDefault="00472604" w:rsidP="003976DE">
            <w:pPr>
              <w:jc w:val="center"/>
            </w:pPr>
            <w:r w:rsidRPr="00992D2C">
              <w:t>Время</w:t>
            </w:r>
          </w:p>
        </w:tc>
      </w:tr>
      <w:tr w:rsidR="00472604" w:rsidRPr="00992D2C" w:rsidTr="00113705">
        <w:tc>
          <w:tcPr>
            <w:tcW w:w="1728" w:type="dxa"/>
          </w:tcPr>
          <w:p w:rsidR="00472604" w:rsidRPr="00992D2C" w:rsidRDefault="00472604" w:rsidP="003976DE">
            <w:r w:rsidRPr="00992D2C">
              <w:t>Сентябрь</w:t>
            </w:r>
          </w:p>
        </w:tc>
        <w:tc>
          <w:tcPr>
            <w:tcW w:w="5940" w:type="dxa"/>
          </w:tcPr>
          <w:p w:rsidR="00472604" w:rsidRPr="00992D2C" w:rsidRDefault="00472604" w:rsidP="003976DE">
            <w:r>
              <w:t>1.</w:t>
            </w:r>
            <w:r w:rsidRPr="00992D2C">
              <w:t>Пересказ  рассказа   Я.Тайц</w:t>
            </w:r>
            <w:r>
              <w:t>а</w:t>
            </w:r>
            <w:r w:rsidRPr="00992D2C">
              <w:t xml:space="preserve"> «Кубик на кубик»</w:t>
            </w:r>
          </w:p>
        </w:tc>
        <w:tc>
          <w:tcPr>
            <w:tcW w:w="1903" w:type="dxa"/>
          </w:tcPr>
          <w:p w:rsidR="00472604" w:rsidRPr="00992D2C" w:rsidRDefault="00472604" w:rsidP="003976DE">
            <w:pPr>
              <w:jc w:val="center"/>
            </w:pPr>
            <w:r w:rsidRPr="00992D2C">
              <w:t>25</w:t>
            </w:r>
          </w:p>
        </w:tc>
      </w:tr>
      <w:tr w:rsidR="00472604" w:rsidRPr="00992D2C" w:rsidTr="00113705">
        <w:tc>
          <w:tcPr>
            <w:tcW w:w="1728" w:type="dxa"/>
          </w:tcPr>
          <w:p w:rsidR="00472604" w:rsidRPr="00992D2C" w:rsidRDefault="00472604" w:rsidP="003976DE">
            <w:r w:rsidRPr="00992D2C">
              <w:t>Октябрь</w:t>
            </w:r>
          </w:p>
          <w:p w:rsidR="00472604" w:rsidRPr="00992D2C" w:rsidRDefault="00472604" w:rsidP="003976DE"/>
        </w:tc>
        <w:tc>
          <w:tcPr>
            <w:tcW w:w="5940" w:type="dxa"/>
          </w:tcPr>
          <w:p w:rsidR="00472604" w:rsidRPr="00992D2C" w:rsidRDefault="00472604" w:rsidP="007B30B5">
            <w:pPr>
              <w:numPr>
                <w:ilvl w:val="0"/>
                <w:numId w:val="1"/>
              </w:numPr>
            </w:pPr>
            <w:r w:rsidRPr="00992D2C">
              <w:rPr>
                <w:sz w:val="22"/>
                <w:szCs w:val="22"/>
              </w:rPr>
              <w:t>Пересказ рассказа А.Толстого  «Кос</w:t>
            </w:r>
            <w:r w:rsidRPr="00992D2C">
              <w:rPr>
                <w:sz w:val="22"/>
                <w:szCs w:val="22"/>
              </w:rPr>
              <w:softHyphen/>
              <w:t>точка»</w:t>
            </w:r>
          </w:p>
          <w:p w:rsidR="00472604" w:rsidRPr="00992D2C" w:rsidRDefault="00472604" w:rsidP="007B30B5">
            <w:pPr>
              <w:numPr>
                <w:ilvl w:val="0"/>
                <w:numId w:val="1"/>
              </w:numPr>
            </w:pPr>
            <w:r w:rsidRPr="00992D2C">
              <w:rPr>
                <w:sz w:val="22"/>
                <w:szCs w:val="22"/>
              </w:rPr>
              <w:t>Пересказ описательного рассказа «Осень»</w:t>
            </w:r>
          </w:p>
        </w:tc>
        <w:tc>
          <w:tcPr>
            <w:tcW w:w="1903" w:type="dxa"/>
          </w:tcPr>
          <w:p w:rsidR="00472604" w:rsidRPr="00992D2C" w:rsidRDefault="00472604" w:rsidP="003976DE">
            <w:pPr>
              <w:jc w:val="center"/>
            </w:pPr>
            <w:r w:rsidRPr="00992D2C">
              <w:t>25</w:t>
            </w:r>
          </w:p>
        </w:tc>
      </w:tr>
      <w:tr w:rsidR="00472604" w:rsidRPr="00992D2C" w:rsidTr="00113705">
        <w:tc>
          <w:tcPr>
            <w:tcW w:w="1728" w:type="dxa"/>
          </w:tcPr>
          <w:p w:rsidR="00472604" w:rsidRPr="00992D2C" w:rsidRDefault="00472604" w:rsidP="003976DE">
            <w:r w:rsidRPr="00992D2C">
              <w:t>Ноябрь</w:t>
            </w:r>
          </w:p>
        </w:tc>
        <w:tc>
          <w:tcPr>
            <w:tcW w:w="5940" w:type="dxa"/>
          </w:tcPr>
          <w:p w:rsidR="00472604" w:rsidRPr="00992D2C" w:rsidRDefault="00472604" w:rsidP="007B30B5">
            <w:pPr>
              <w:numPr>
                <w:ilvl w:val="0"/>
                <w:numId w:val="2"/>
              </w:numPr>
            </w:pPr>
            <w:r w:rsidRPr="00992D2C">
              <w:rPr>
                <w:sz w:val="22"/>
                <w:szCs w:val="22"/>
              </w:rPr>
              <w:t>Пересказ отрывка  из рассказа Чарушина «Воробей»</w:t>
            </w:r>
          </w:p>
          <w:p w:rsidR="00472604" w:rsidRPr="00992D2C" w:rsidRDefault="00472604" w:rsidP="007B30B5">
            <w:pPr>
              <w:numPr>
                <w:ilvl w:val="0"/>
                <w:numId w:val="2"/>
              </w:numPr>
            </w:pPr>
            <w:r w:rsidRPr="00992D2C">
              <w:rPr>
                <w:sz w:val="22"/>
                <w:szCs w:val="22"/>
              </w:rPr>
              <w:t>Пересказ сказки  Л. Толстого «Белка и волк»</w:t>
            </w:r>
          </w:p>
        </w:tc>
        <w:tc>
          <w:tcPr>
            <w:tcW w:w="1903" w:type="dxa"/>
          </w:tcPr>
          <w:p w:rsidR="00472604" w:rsidRPr="00992D2C" w:rsidRDefault="00472604" w:rsidP="003976DE">
            <w:pPr>
              <w:jc w:val="center"/>
            </w:pPr>
            <w:r w:rsidRPr="00992D2C">
              <w:t>25</w:t>
            </w:r>
          </w:p>
        </w:tc>
      </w:tr>
      <w:tr w:rsidR="00472604" w:rsidRPr="00992D2C" w:rsidTr="00113705">
        <w:tc>
          <w:tcPr>
            <w:tcW w:w="1728" w:type="dxa"/>
          </w:tcPr>
          <w:p w:rsidR="00472604" w:rsidRPr="00992D2C" w:rsidRDefault="00472604" w:rsidP="003976DE">
            <w:r w:rsidRPr="00992D2C">
              <w:t>Декабрь</w:t>
            </w:r>
          </w:p>
        </w:tc>
        <w:tc>
          <w:tcPr>
            <w:tcW w:w="5940" w:type="dxa"/>
          </w:tcPr>
          <w:p w:rsidR="00472604" w:rsidRPr="00992D2C" w:rsidRDefault="00472604" w:rsidP="007B30B5">
            <w:pPr>
              <w:numPr>
                <w:ilvl w:val="0"/>
                <w:numId w:val="3"/>
              </w:numPr>
            </w:pPr>
            <w:r w:rsidRPr="00992D2C">
              <w:rPr>
                <w:sz w:val="22"/>
                <w:szCs w:val="22"/>
              </w:rPr>
              <w:t>Пересказ сказки «Спор животных»</w:t>
            </w:r>
          </w:p>
          <w:p w:rsidR="00472604" w:rsidRPr="00992D2C" w:rsidRDefault="00472604" w:rsidP="007B30B5">
            <w:pPr>
              <w:numPr>
                <w:ilvl w:val="0"/>
                <w:numId w:val="3"/>
              </w:numPr>
            </w:pPr>
            <w:r w:rsidRPr="00992D2C">
              <w:rPr>
                <w:sz w:val="22"/>
                <w:szCs w:val="22"/>
              </w:rPr>
              <w:t>Пересказ сказки  Е. Утетлеутова  «Лентяй»</w:t>
            </w:r>
          </w:p>
        </w:tc>
        <w:tc>
          <w:tcPr>
            <w:tcW w:w="1903" w:type="dxa"/>
          </w:tcPr>
          <w:p w:rsidR="00472604" w:rsidRPr="00992D2C" w:rsidRDefault="00472604" w:rsidP="003976DE">
            <w:pPr>
              <w:jc w:val="center"/>
            </w:pPr>
            <w:r w:rsidRPr="00992D2C">
              <w:t>25</w:t>
            </w:r>
          </w:p>
        </w:tc>
      </w:tr>
      <w:tr w:rsidR="00472604" w:rsidRPr="00992D2C" w:rsidTr="00113705">
        <w:tc>
          <w:tcPr>
            <w:tcW w:w="1728" w:type="dxa"/>
          </w:tcPr>
          <w:p w:rsidR="00472604" w:rsidRPr="00992D2C" w:rsidRDefault="00472604" w:rsidP="003976DE">
            <w:r w:rsidRPr="00992D2C">
              <w:t>Январь</w:t>
            </w:r>
          </w:p>
        </w:tc>
        <w:tc>
          <w:tcPr>
            <w:tcW w:w="5940" w:type="dxa"/>
          </w:tcPr>
          <w:p w:rsidR="00472604" w:rsidRPr="00992D2C" w:rsidRDefault="00472604" w:rsidP="003976DE">
            <w:r>
              <w:rPr>
                <w:sz w:val="22"/>
                <w:szCs w:val="22"/>
              </w:rPr>
              <w:t>1.</w:t>
            </w:r>
            <w:r w:rsidRPr="00992D2C">
              <w:rPr>
                <w:sz w:val="22"/>
                <w:szCs w:val="22"/>
              </w:rPr>
              <w:t>Пересказ русской народной сказки «В гостях у дедушки Мороза»</w:t>
            </w:r>
          </w:p>
        </w:tc>
        <w:tc>
          <w:tcPr>
            <w:tcW w:w="1903" w:type="dxa"/>
          </w:tcPr>
          <w:p w:rsidR="00472604" w:rsidRPr="00992D2C" w:rsidRDefault="00472604" w:rsidP="003976DE">
            <w:pPr>
              <w:jc w:val="center"/>
            </w:pPr>
            <w:r w:rsidRPr="00992D2C">
              <w:t>25</w:t>
            </w:r>
          </w:p>
        </w:tc>
      </w:tr>
      <w:tr w:rsidR="00472604" w:rsidRPr="00992D2C" w:rsidTr="00113705">
        <w:tc>
          <w:tcPr>
            <w:tcW w:w="1728" w:type="dxa"/>
          </w:tcPr>
          <w:p w:rsidR="00472604" w:rsidRPr="00992D2C" w:rsidRDefault="00472604" w:rsidP="003976DE">
            <w:r w:rsidRPr="00992D2C">
              <w:t>февраль</w:t>
            </w:r>
          </w:p>
        </w:tc>
        <w:tc>
          <w:tcPr>
            <w:tcW w:w="5940" w:type="dxa"/>
          </w:tcPr>
          <w:p w:rsidR="00472604" w:rsidRPr="00992D2C" w:rsidRDefault="00472604" w:rsidP="007B30B5">
            <w:pPr>
              <w:numPr>
                <w:ilvl w:val="0"/>
                <w:numId w:val="4"/>
              </w:numPr>
            </w:pPr>
            <w:r w:rsidRPr="00992D2C">
              <w:rPr>
                <w:sz w:val="22"/>
                <w:szCs w:val="22"/>
              </w:rPr>
              <w:t>Пересказ рассказа М. Сергеева «Что такое работа</w:t>
            </w:r>
          </w:p>
          <w:p w:rsidR="00472604" w:rsidRPr="00992D2C" w:rsidRDefault="00472604" w:rsidP="007B30B5">
            <w:pPr>
              <w:numPr>
                <w:ilvl w:val="0"/>
                <w:numId w:val="4"/>
              </w:numPr>
            </w:pPr>
            <w:r w:rsidRPr="00992D2C">
              <w:rPr>
                <w:sz w:val="22"/>
                <w:szCs w:val="22"/>
              </w:rPr>
              <w:t>Пересказ отрывка из рассказа Л.Кассиля «Твои защитники»</w:t>
            </w:r>
          </w:p>
        </w:tc>
        <w:tc>
          <w:tcPr>
            <w:tcW w:w="1903" w:type="dxa"/>
          </w:tcPr>
          <w:p w:rsidR="00472604" w:rsidRPr="00992D2C" w:rsidRDefault="00472604" w:rsidP="003976DE">
            <w:pPr>
              <w:jc w:val="center"/>
            </w:pPr>
            <w:r w:rsidRPr="00992D2C">
              <w:t>25</w:t>
            </w:r>
          </w:p>
        </w:tc>
      </w:tr>
      <w:tr w:rsidR="00472604" w:rsidRPr="00992D2C" w:rsidTr="00113705">
        <w:tc>
          <w:tcPr>
            <w:tcW w:w="1728" w:type="dxa"/>
          </w:tcPr>
          <w:p w:rsidR="00472604" w:rsidRPr="00992D2C" w:rsidRDefault="00472604" w:rsidP="003976DE">
            <w:r w:rsidRPr="00992D2C">
              <w:t>Март</w:t>
            </w:r>
          </w:p>
        </w:tc>
        <w:tc>
          <w:tcPr>
            <w:tcW w:w="5940" w:type="dxa"/>
          </w:tcPr>
          <w:p w:rsidR="00472604" w:rsidRPr="00992D2C" w:rsidRDefault="00472604" w:rsidP="003976DE">
            <w:r>
              <w:rPr>
                <w:sz w:val="22"/>
                <w:szCs w:val="22"/>
              </w:rPr>
              <w:t>1.</w:t>
            </w:r>
            <w:r w:rsidRPr="00992D2C">
              <w:rPr>
                <w:sz w:val="22"/>
                <w:szCs w:val="22"/>
              </w:rPr>
              <w:t>Пересказ рассказа «Мамин празд</w:t>
            </w:r>
            <w:r w:rsidRPr="00992D2C">
              <w:rPr>
                <w:sz w:val="22"/>
                <w:szCs w:val="22"/>
              </w:rPr>
              <w:softHyphen/>
              <w:t>ник»</w:t>
            </w:r>
          </w:p>
        </w:tc>
        <w:tc>
          <w:tcPr>
            <w:tcW w:w="1903" w:type="dxa"/>
          </w:tcPr>
          <w:p w:rsidR="00472604" w:rsidRPr="00992D2C" w:rsidRDefault="00472604" w:rsidP="003976DE">
            <w:pPr>
              <w:jc w:val="center"/>
            </w:pPr>
            <w:r w:rsidRPr="00992D2C">
              <w:t>25</w:t>
            </w:r>
          </w:p>
        </w:tc>
      </w:tr>
      <w:tr w:rsidR="00472604" w:rsidRPr="00992D2C" w:rsidTr="00113705">
        <w:tc>
          <w:tcPr>
            <w:tcW w:w="1728" w:type="dxa"/>
          </w:tcPr>
          <w:p w:rsidR="00472604" w:rsidRPr="00992D2C" w:rsidRDefault="00472604" w:rsidP="003976DE">
            <w:r w:rsidRPr="00992D2C">
              <w:t xml:space="preserve">Апрель </w:t>
            </w:r>
          </w:p>
        </w:tc>
        <w:tc>
          <w:tcPr>
            <w:tcW w:w="5940" w:type="dxa"/>
          </w:tcPr>
          <w:p w:rsidR="00472604" w:rsidRPr="00992D2C" w:rsidRDefault="00472604" w:rsidP="007B30B5">
            <w:pPr>
              <w:numPr>
                <w:ilvl w:val="0"/>
                <w:numId w:val="5"/>
              </w:numPr>
            </w:pPr>
            <w:r w:rsidRPr="00992D2C">
              <w:rPr>
                <w:sz w:val="22"/>
                <w:szCs w:val="22"/>
              </w:rPr>
              <w:t>Пересказ рассказ «Весной»</w:t>
            </w:r>
          </w:p>
          <w:p w:rsidR="00472604" w:rsidRPr="00992D2C" w:rsidRDefault="00472604" w:rsidP="007B30B5">
            <w:pPr>
              <w:numPr>
                <w:ilvl w:val="0"/>
                <w:numId w:val="5"/>
              </w:numPr>
            </w:pPr>
            <w:r w:rsidRPr="00992D2C">
              <w:rPr>
                <w:sz w:val="22"/>
                <w:szCs w:val="22"/>
              </w:rPr>
              <w:t>Пересказ рассказа В. Бианки «Разо</w:t>
            </w:r>
            <w:r w:rsidRPr="00992D2C">
              <w:rPr>
                <w:sz w:val="22"/>
                <w:szCs w:val="22"/>
              </w:rPr>
              <w:softHyphen/>
              <w:t>ренное гнездо»</w:t>
            </w:r>
          </w:p>
        </w:tc>
        <w:tc>
          <w:tcPr>
            <w:tcW w:w="1903" w:type="dxa"/>
          </w:tcPr>
          <w:p w:rsidR="00472604" w:rsidRPr="00992D2C" w:rsidRDefault="00472604" w:rsidP="003976DE">
            <w:pPr>
              <w:jc w:val="center"/>
            </w:pPr>
            <w:r w:rsidRPr="00992D2C">
              <w:t>25</w:t>
            </w:r>
          </w:p>
        </w:tc>
      </w:tr>
      <w:tr w:rsidR="00472604" w:rsidRPr="00992D2C" w:rsidTr="00113705">
        <w:tc>
          <w:tcPr>
            <w:tcW w:w="1728" w:type="dxa"/>
          </w:tcPr>
          <w:p w:rsidR="00472604" w:rsidRPr="00992D2C" w:rsidRDefault="00472604" w:rsidP="003976DE">
            <w:r w:rsidRPr="00992D2C">
              <w:t xml:space="preserve">Май </w:t>
            </w:r>
          </w:p>
        </w:tc>
        <w:tc>
          <w:tcPr>
            <w:tcW w:w="5940" w:type="dxa"/>
          </w:tcPr>
          <w:p w:rsidR="00472604" w:rsidRPr="00992D2C" w:rsidRDefault="00472604" w:rsidP="003976DE">
            <w:r>
              <w:rPr>
                <w:sz w:val="22"/>
                <w:szCs w:val="22"/>
              </w:rPr>
              <w:t>1.</w:t>
            </w:r>
            <w:r w:rsidRPr="00992D2C">
              <w:rPr>
                <w:sz w:val="22"/>
                <w:szCs w:val="22"/>
              </w:rPr>
              <w:t>Пересказ рассказа Я. Тайц</w:t>
            </w:r>
            <w:r>
              <w:rPr>
                <w:sz w:val="22"/>
                <w:szCs w:val="22"/>
              </w:rPr>
              <w:t>а</w:t>
            </w:r>
            <w:r w:rsidRPr="00992D2C">
              <w:rPr>
                <w:sz w:val="22"/>
                <w:szCs w:val="22"/>
              </w:rPr>
              <w:t xml:space="preserve"> «По грибы»</w:t>
            </w:r>
          </w:p>
        </w:tc>
        <w:tc>
          <w:tcPr>
            <w:tcW w:w="1903" w:type="dxa"/>
          </w:tcPr>
          <w:p w:rsidR="00472604" w:rsidRPr="00992D2C" w:rsidRDefault="00472604" w:rsidP="003976DE">
            <w:pPr>
              <w:jc w:val="center"/>
            </w:pPr>
            <w:r w:rsidRPr="00992D2C">
              <w:t>25</w:t>
            </w:r>
          </w:p>
        </w:tc>
      </w:tr>
      <w:tr w:rsidR="00472604" w:rsidRPr="00992D2C" w:rsidTr="00113705">
        <w:tc>
          <w:tcPr>
            <w:tcW w:w="7668" w:type="dxa"/>
            <w:gridSpan w:val="2"/>
          </w:tcPr>
          <w:p w:rsidR="00472604" w:rsidRPr="00992D2C" w:rsidRDefault="00113705" w:rsidP="003976DE">
            <w:r>
              <w:rPr>
                <w:bCs/>
              </w:rPr>
              <w:t>Всего</w:t>
            </w:r>
            <w:r w:rsidR="00472604" w:rsidRPr="007F25FC">
              <w:rPr>
                <w:bCs/>
              </w:rPr>
              <w:t>: 14</w:t>
            </w:r>
          </w:p>
        </w:tc>
        <w:tc>
          <w:tcPr>
            <w:tcW w:w="1903" w:type="dxa"/>
          </w:tcPr>
          <w:p w:rsidR="00472604" w:rsidRDefault="00472604" w:rsidP="003976DE">
            <w:pPr>
              <w:jc w:val="center"/>
              <w:rPr>
                <w:bCs/>
              </w:rPr>
            </w:pPr>
            <w:r w:rsidRPr="007F25FC">
              <w:rPr>
                <w:bCs/>
              </w:rPr>
              <w:t>Кол-во часов:</w:t>
            </w:r>
          </w:p>
          <w:p w:rsidR="00472604" w:rsidRPr="00992D2C" w:rsidRDefault="005F691F" w:rsidP="003976DE">
            <w:pPr>
              <w:jc w:val="center"/>
            </w:pPr>
            <w:r>
              <w:t>6</w:t>
            </w:r>
            <w:r w:rsidR="00472604">
              <w:t xml:space="preserve"> ч.</w:t>
            </w:r>
          </w:p>
        </w:tc>
      </w:tr>
    </w:tbl>
    <w:p w:rsidR="00472604" w:rsidRPr="005F691F" w:rsidRDefault="00472604" w:rsidP="0099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8"/>
          <w:szCs w:val="28"/>
        </w:rPr>
      </w:pPr>
    </w:p>
    <w:p w:rsidR="00472604" w:rsidRPr="005F691F" w:rsidRDefault="00472604" w:rsidP="0099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Style w:val="c12"/>
          <w:b/>
          <w:bCs/>
          <w:sz w:val="28"/>
          <w:szCs w:val="28"/>
        </w:rPr>
      </w:pPr>
      <w:r w:rsidRPr="005F691F">
        <w:rPr>
          <w:b/>
          <w:bCs/>
          <w:sz w:val="28"/>
          <w:szCs w:val="28"/>
        </w:rPr>
        <w:t>Обучение рассказыванию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760"/>
        <w:gridCol w:w="2263"/>
      </w:tblGrid>
      <w:tr w:rsidR="00472604" w:rsidRPr="00992D2C" w:rsidTr="003976DE">
        <w:tc>
          <w:tcPr>
            <w:tcW w:w="1548" w:type="dxa"/>
          </w:tcPr>
          <w:p w:rsidR="00472604" w:rsidRPr="00992D2C" w:rsidRDefault="00472604" w:rsidP="003976DE">
            <w:pPr>
              <w:jc w:val="center"/>
            </w:pPr>
            <w:r w:rsidRPr="00992D2C">
              <w:t>Месяц</w:t>
            </w:r>
          </w:p>
        </w:tc>
        <w:tc>
          <w:tcPr>
            <w:tcW w:w="5760" w:type="dxa"/>
          </w:tcPr>
          <w:p w:rsidR="00472604" w:rsidRPr="00992D2C" w:rsidRDefault="00472604" w:rsidP="003976DE">
            <w:pPr>
              <w:jc w:val="center"/>
            </w:pPr>
            <w:r w:rsidRPr="00992D2C">
              <w:t>Тема</w:t>
            </w:r>
          </w:p>
        </w:tc>
        <w:tc>
          <w:tcPr>
            <w:tcW w:w="2263" w:type="dxa"/>
          </w:tcPr>
          <w:p w:rsidR="00472604" w:rsidRPr="00992D2C" w:rsidRDefault="00472604" w:rsidP="003976DE">
            <w:pPr>
              <w:jc w:val="center"/>
            </w:pPr>
            <w:r w:rsidRPr="00992D2C">
              <w:t>Время</w:t>
            </w:r>
          </w:p>
        </w:tc>
      </w:tr>
      <w:tr w:rsidR="00472604" w:rsidRPr="00992D2C" w:rsidTr="003976DE">
        <w:tc>
          <w:tcPr>
            <w:tcW w:w="1548" w:type="dxa"/>
          </w:tcPr>
          <w:p w:rsidR="00472604" w:rsidRPr="00992D2C" w:rsidRDefault="00472604" w:rsidP="003976DE">
            <w:r w:rsidRPr="00992D2C">
              <w:t>Сентябрь</w:t>
            </w:r>
          </w:p>
        </w:tc>
        <w:tc>
          <w:tcPr>
            <w:tcW w:w="5760" w:type="dxa"/>
          </w:tcPr>
          <w:p w:rsidR="00472604" w:rsidRPr="00992D2C" w:rsidRDefault="00472604" w:rsidP="003976DE">
            <w:r>
              <w:t>1.</w:t>
            </w:r>
            <w:r w:rsidRPr="00992D2C">
              <w:t>Составление рассказа из личного опыта на тему: «Где и как я провел лето»</w:t>
            </w:r>
          </w:p>
        </w:tc>
        <w:tc>
          <w:tcPr>
            <w:tcW w:w="2263" w:type="dxa"/>
          </w:tcPr>
          <w:p w:rsidR="00472604" w:rsidRPr="00992D2C" w:rsidRDefault="00472604" w:rsidP="003976DE">
            <w:pPr>
              <w:jc w:val="center"/>
            </w:pPr>
            <w:r w:rsidRPr="00992D2C">
              <w:t>25</w:t>
            </w:r>
          </w:p>
        </w:tc>
      </w:tr>
      <w:tr w:rsidR="00472604" w:rsidRPr="00992D2C" w:rsidTr="003976DE">
        <w:tc>
          <w:tcPr>
            <w:tcW w:w="1548" w:type="dxa"/>
          </w:tcPr>
          <w:p w:rsidR="00472604" w:rsidRPr="00992D2C" w:rsidRDefault="00472604" w:rsidP="003976DE">
            <w:r w:rsidRPr="00992D2C">
              <w:t>Октябрь</w:t>
            </w:r>
          </w:p>
          <w:p w:rsidR="00472604" w:rsidRPr="00992D2C" w:rsidRDefault="00472604" w:rsidP="003976DE"/>
        </w:tc>
        <w:tc>
          <w:tcPr>
            <w:tcW w:w="5760" w:type="dxa"/>
          </w:tcPr>
          <w:p w:rsidR="00472604" w:rsidRPr="00992D2C" w:rsidRDefault="00472604" w:rsidP="007B30B5">
            <w:pPr>
              <w:numPr>
                <w:ilvl w:val="0"/>
                <w:numId w:val="6"/>
              </w:numPr>
            </w:pPr>
            <w:r w:rsidRPr="00992D2C">
              <w:rPr>
                <w:sz w:val="22"/>
                <w:szCs w:val="22"/>
              </w:rPr>
              <w:t>Составление описательного рас</w:t>
            </w:r>
            <w:r w:rsidRPr="00992D2C">
              <w:rPr>
                <w:sz w:val="22"/>
                <w:szCs w:val="22"/>
              </w:rPr>
              <w:softHyphen/>
              <w:t>сказа на тему: «Овощи»</w:t>
            </w:r>
          </w:p>
          <w:p w:rsidR="00472604" w:rsidRPr="00992D2C" w:rsidRDefault="00472604" w:rsidP="007B30B5">
            <w:pPr>
              <w:numPr>
                <w:ilvl w:val="0"/>
                <w:numId w:val="6"/>
              </w:numPr>
            </w:pPr>
            <w:r w:rsidRPr="00992D2C">
              <w:rPr>
                <w:sz w:val="22"/>
                <w:szCs w:val="22"/>
              </w:rPr>
              <w:t>Отгадывание и составление  загадок о фруктах и овощах</w:t>
            </w:r>
          </w:p>
        </w:tc>
        <w:tc>
          <w:tcPr>
            <w:tcW w:w="2263" w:type="dxa"/>
          </w:tcPr>
          <w:p w:rsidR="00472604" w:rsidRPr="00992D2C" w:rsidRDefault="00472604" w:rsidP="003976DE">
            <w:pPr>
              <w:jc w:val="center"/>
            </w:pPr>
            <w:r w:rsidRPr="00992D2C">
              <w:t>25</w:t>
            </w:r>
          </w:p>
        </w:tc>
      </w:tr>
      <w:tr w:rsidR="00472604" w:rsidRPr="00992D2C" w:rsidTr="003976DE">
        <w:tc>
          <w:tcPr>
            <w:tcW w:w="1548" w:type="dxa"/>
          </w:tcPr>
          <w:p w:rsidR="00472604" w:rsidRPr="00992D2C" w:rsidRDefault="00472604" w:rsidP="003976DE">
            <w:r w:rsidRPr="00992D2C">
              <w:t>Ноябрь</w:t>
            </w:r>
          </w:p>
        </w:tc>
        <w:tc>
          <w:tcPr>
            <w:tcW w:w="5760" w:type="dxa"/>
          </w:tcPr>
          <w:p w:rsidR="00472604" w:rsidRPr="00992D2C" w:rsidRDefault="00472604" w:rsidP="003976DE">
            <w:r>
              <w:rPr>
                <w:sz w:val="22"/>
                <w:szCs w:val="22"/>
              </w:rPr>
              <w:t>1.</w:t>
            </w:r>
            <w:r w:rsidRPr="00992D2C">
              <w:rPr>
                <w:sz w:val="22"/>
                <w:szCs w:val="22"/>
              </w:rPr>
              <w:t>Составление рассказа по набору игрушек (дикие животные) на тему: «Вышел зай</w:t>
            </w:r>
            <w:r w:rsidRPr="00992D2C">
              <w:rPr>
                <w:sz w:val="22"/>
                <w:szCs w:val="22"/>
              </w:rPr>
              <w:softHyphen/>
              <w:t>чик погулять»</w:t>
            </w:r>
          </w:p>
        </w:tc>
        <w:tc>
          <w:tcPr>
            <w:tcW w:w="2263" w:type="dxa"/>
          </w:tcPr>
          <w:p w:rsidR="00472604" w:rsidRPr="00992D2C" w:rsidRDefault="00472604" w:rsidP="003976DE">
            <w:pPr>
              <w:jc w:val="center"/>
            </w:pPr>
            <w:r w:rsidRPr="00992D2C">
              <w:t>25</w:t>
            </w:r>
          </w:p>
        </w:tc>
      </w:tr>
      <w:tr w:rsidR="00472604" w:rsidRPr="00992D2C" w:rsidTr="003976DE">
        <w:tc>
          <w:tcPr>
            <w:tcW w:w="1548" w:type="dxa"/>
          </w:tcPr>
          <w:p w:rsidR="00472604" w:rsidRPr="00992D2C" w:rsidRDefault="00472604" w:rsidP="003976DE">
            <w:r w:rsidRPr="00992D2C">
              <w:t>Декабрь</w:t>
            </w:r>
          </w:p>
        </w:tc>
        <w:tc>
          <w:tcPr>
            <w:tcW w:w="5760" w:type="dxa"/>
          </w:tcPr>
          <w:p w:rsidR="00472604" w:rsidRPr="00992D2C" w:rsidRDefault="00472604" w:rsidP="007B30B5">
            <w:pPr>
              <w:numPr>
                <w:ilvl w:val="0"/>
                <w:numId w:val="7"/>
              </w:numPr>
              <w:jc w:val="both"/>
            </w:pPr>
            <w:r w:rsidRPr="00992D2C">
              <w:rPr>
                <w:sz w:val="22"/>
                <w:szCs w:val="22"/>
              </w:rPr>
              <w:t>Составление рассказа по кар</w:t>
            </w:r>
            <w:r w:rsidRPr="00992D2C">
              <w:rPr>
                <w:sz w:val="22"/>
                <w:szCs w:val="22"/>
              </w:rPr>
              <w:softHyphen/>
              <w:t>тинке «Лошадь с жеребенком»</w:t>
            </w:r>
          </w:p>
          <w:p w:rsidR="00472604" w:rsidRPr="00992D2C" w:rsidRDefault="00472604" w:rsidP="007B30B5">
            <w:pPr>
              <w:numPr>
                <w:ilvl w:val="0"/>
                <w:numId w:val="7"/>
              </w:numPr>
              <w:jc w:val="both"/>
            </w:pPr>
            <w:r w:rsidRPr="00992D2C">
              <w:rPr>
                <w:sz w:val="22"/>
                <w:szCs w:val="22"/>
              </w:rPr>
              <w:t>Составление рассказа по серии сюжет</w:t>
            </w:r>
            <w:r w:rsidRPr="00992D2C">
              <w:rPr>
                <w:sz w:val="22"/>
                <w:szCs w:val="22"/>
              </w:rPr>
              <w:softHyphen/>
              <w:t>ных картинок «Как Маша каталась на санках»</w:t>
            </w:r>
          </w:p>
        </w:tc>
        <w:tc>
          <w:tcPr>
            <w:tcW w:w="2263" w:type="dxa"/>
          </w:tcPr>
          <w:p w:rsidR="00472604" w:rsidRPr="00992D2C" w:rsidRDefault="00472604" w:rsidP="003976DE">
            <w:pPr>
              <w:jc w:val="center"/>
            </w:pPr>
            <w:r w:rsidRPr="00992D2C">
              <w:t>25</w:t>
            </w:r>
          </w:p>
        </w:tc>
      </w:tr>
      <w:tr w:rsidR="00472604" w:rsidRPr="00992D2C" w:rsidTr="003976DE">
        <w:tc>
          <w:tcPr>
            <w:tcW w:w="1548" w:type="dxa"/>
          </w:tcPr>
          <w:p w:rsidR="00472604" w:rsidRPr="00992D2C" w:rsidRDefault="00472604" w:rsidP="003976DE">
            <w:r w:rsidRPr="00992D2C">
              <w:t>Январь</w:t>
            </w:r>
          </w:p>
        </w:tc>
        <w:tc>
          <w:tcPr>
            <w:tcW w:w="5760" w:type="dxa"/>
          </w:tcPr>
          <w:p w:rsidR="00472604" w:rsidRPr="00992D2C" w:rsidRDefault="00472604" w:rsidP="007B30B5">
            <w:pPr>
              <w:numPr>
                <w:ilvl w:val="0"/>
                <w:numId w:val="8"/>
              </w:numPr>
            </w:pPr>
            <w:r w:rsidRPr="00992D2C">
              <w:rPr>
                <w:sz w:val="22"/>
                <w:szCs w:val="22"/>
              </w:rPr>
              <w:t>Составление рассказа из кол</w:t>
            </w:r>
            <w:r w:rsidRPr="00992D2C">
              <w:rPr>
                <w:sz w:val="22"/>
                <w:szCs w:val="22"/>
              </w:rPr>
              <w:softHyphen/>
              <w:t>лективного опыта на тему: «Как мы праздновали Новый год в детском саду»</w:t>
            </w:r>
          </w:p>
          <w:p w:rsidR="00472604" w:rsidRPr="00992D2C" w:rsidRDefault="00472604" w:rsidP="007B30B5">
            <w:pPr>
              <w:numPr>
                <w:ilvl w:val="0"/>
                <w:numId w:val="8"/>
              </w:numPr>
            </w:pPr>
            <w:r w:rsidRPr="00992D2C">
              <w:rPr>
                <w:sz w:val="22"/>
                <w:szCs w:val="22"/>
              </w:rPr>
              <w:t>Составление рассказа на тему: «Зимние развлечения»</w:t>
            </w:r>
          </w:p>
        </w:tc>
        <w:tc>
          <w:tcPr>
            <w:tcW w:w="2263" w:type="dxa"/>
          </w:tcPr>
          <w:p w:rsidR="00472604" w:rsidRPr="00992D2C" w:rsidRDefault="00472604" w:rsidP="003976DE">
            <w:pPr>
              <w:jc w:val="center"/>
            </w:pPr>
            <w:r w:rsidRPr="00992D2C">
              <w:t>25</w:t>
            </w:r>
          </w:p>
        </w:tc>
      </w:tr>
      <w:tr w:rsidR="00472604" w:rsidRPr="00992D2C" w:rsidTr="003976DE">
        <w:tc>
          <w:tcPr>
            <w:tcW w:w="1548" w:type="dxa"/>
          </w:tcPr>
          <w:p w:rsidR="00472604" w:rsidRPr="00992D2C" w:rsidRDefault="00472604" w:rsidP="003976DE">
            <w:r w:rsidRPr="00992D2C">
              <w:t>февраль</w:t>
            </w:r>
          </w:p>
        </w:tc>
        <w:tc>
          <w:tcPr>
            <w:tcW w:w="5760" w:type="dxa"/>
          </w:tcPr>
          <w:p w:rsidR="00472604" w:rsidRPr="00992D2C" w:rsidRDefault="00472604" w:rsidP="007B30B5">
            <w:pPr>
              <w:numPr>
                <w:ilvl w:val="0"/>
                <w:numId w:val="9"/>
              </w:numPr>
            </w:pPr>
            <w:r w:rsidRPr="00992D2C">
              <w:rPr>
                <w:sz w:val="22"/>
                <w:szCs w:val="22"/>
              </w:rPr>
              <w:t>Составление описательного рассказа об аквариумных рыбках</w:t>
            </w:r>
          </w:p>
          <w:p w:rsidR="00472604" w:rsidRPr="00992D2C" w:rsidRDefault="00472604" w:rsidP="007B30B5">
            <w:pPr>
              <w:numPr>
                <w:ilvl w:val="0"/>
                <w:numId w:val="9"/>
              </w:numPr>
            </w:pPr>
            <w:r w:rsidRPr="00992D2C">
              <w:rPr>
                <w:sz w:val="22"/>
                <w:szCs w:val="22"/>
              </w:rPr>
              <w:lastRenderedPageBreak/>
              <w:t>Составление рассказа по серии сюжетных картинок на тему: «Как мальчик отпра</w:t>
            </w:r>
            <w:r w:rsidRPr="00992D2C">
              <w:rPr>
                <w:sz w:val="22"/>
                <w:szCs w:val="22"/>
              </w:rPr>
              <w:softHyphen/>
              <w:t>вил письмо другу»</w:t>
            </w:r>
          </w:p>
        </w:tc>
        <w:tc>
          <w:tcPr>
            <w:tcW w:w="2263" w:type="dxa"/>
          </w:tcPr>
          <w:p w:rsidR="00472604" w:rsidRPr="00992D2C" w:rsidRDefault="00472604" w:rsidP="003976DE">
            <w:pPr>
              <w:jc w:val="center"/>
            </w:pPr>
            <w:r w:rsidRPr="00992D2C">
              <w:lastRenderedPageBreak/>
              <w:t>25</w:t>
            </w:r>
          </w:p>
        </w:tc>
      </w:tr>
      <w:tr w:rsidR="00472604" w:rsidRPr="00992D2C" w:rsidTr="003976DE">
        <w:tc>
          <w:tcPr>
            <w:tcW w:w="1548" w:type="dxa"/>
          </w:tcPr>
          <w:p w:rsidR="00472604" w:rsidRPr="00992D2C" w:rsidRDefault="00472604" w:rsidP="003976DE">
            <w:r w:rsidRPr="00992D2C">
              <w:lastRenderedPageBreak/>
              <w:t>Март</w:t>
            </w:r>
          </w:p>
        </w:tc>
        <w:tc>
          <w:tcPr>
            <w:tcW w:w="5760" w:type="dxa"/>
          </w:tcPr>
          <w:p w:rsidR="00472604" w:rsidRPr="00992D2C" w:rsidRDefault="00472604" w:rsidP="007B30B5">
            <w:pPr>
              <w:numPr>
                <w:ilvl w:val="0"/>
                <w:numId w:val="10"/>
              </w:numPr>
            </w:pPr>
            <w:r w:rsidRPr="00992D2C">
              <w:rPr>
                <w:sz w:val="22"/>
                <w:szCs w:val="22"/>
              </w:rPr>
              <w:t>Составление описатель</w:t>
            </w:r>
            <w:r w:rsidRPr="00992D2C">
              <w:rPr>
                <w:sz w:val="22"/>
                <w:szCs w:val="22"/>
              </w:rPr>
              <w:softHyphen/>
              <w:t>ного рассказа о посуде</w:t>
            </w:r>
          </w:p>
          <w:p w:rsidR="00472604" w:rsidRPr="00992D2C" w:rsidRDefault="00472604" w:rsidP="007B30B5">
            <w:pPr>
              <w:numPr>
                <w:ilvl w:val="0"/>
                <w:numId w:val="10"/>
              </w:numPr>
            </w:pPr>
            <w:r w:rsidRPr="00992D2C">
              <w:rPr>
                <w:sz w:val="22"/>
                <w:szCs w:val="22"/>
              </w:rPr>
              <w:t>Составление рассказа на тему: «Комната куклы Кати»</w:t>
            </w:r>
          </w:p>
        </w:tc>
        <w:tc>
          <w:tcPr>
            <w:tcW w:w="2263" w:type="dxa"/>
          </w:tcPr>
          <w:p w:rsidR="00472604" w:rsidRPr="00992D2C" w:rsidRDefault="00472604" w:rsidP="003976DE">
            <w:pPr>
              <w:jc w:val="center"/>
            </w:pPr>
            <w:r w:rsidRPr="00992D2C">
              <w:t>25</w:t>
            </w:r>
          </w:p>
        </w:tc>
      </w:tr>
      <w:tr w:rsidR="00472604" w:rsidRPr="00992D2C" w:rsidTr="003976DE">
        <w:tc>
          <w:tcPr>
            <w:tcW w:w="1548" w:type="dxa"/>
          </w:tcPr>
          <w:p w:rsidR="00472604" w:rsidRPr="00992D2C" w:rsidRDefault="00472604" w:rsidP="003976DE">
            <w:r w:rsidRPr="00992D2C">
              <w:t xml:space="preserve">Апрель </w:t>
            </w:r>
          </w:p>
        </w:tc>
        <w:tc>
          <w:tcPr>
            <w:tcW w:w="5760" w:type="dxa"/>
          </w:tcPr>
          <w:p w:rsidR="00472604" w:rsidRPr="00992D2C" w:rsidRDefault="00472604" w:rsidP="007B30B5">
            <w:pPr>
              <w:numPr>
                <w:ilvl w:val="0"/>
                <w:numId w:val="11"/>
              </w:numPr>
            </w:pPr>
            <w:r w:rsidRPr="00992D2C">
              <w:rPr>
                <w:sz w:val="22"/>
                <w:szCs w:val="22"/>
              </w:rPr>
              <w:t>Составление описательно – повест</w:t>
            </w:r>
            <w:r w:rsidRPr="00992D2C">
              <w:rPr>
                <w:sz w:val="22"/>
                <w:szCs w:val="22"/>
              </w:rPr>
              <w:softHyphen/>
              <w:t>вовательного рассказа на тему: «Весна»</w:t>
            </w:r>
          </w:p>
          <w:p w:rsidR="00472604" w:rsidRPr="00992D2C" w:rsidRDefault="00472604" w:rsidP="007B30B5">
            <w:pPr>
              <w:numPr>
                <w:ilvl w:val="0"/>
                <w:numId w:val="11"/>
              </w:numPr>
            </w:pPr>
            <w:r w:rsidRPr="00992D2C">
              <w:rPr>
                <w:sz w:val="22"/>
                <w:szCs w:val="22"/>
              </w:rPr>
              <w:t>Составление рассказа на тему: «Наш го</w:t>
            </w:r>
            <w:r w:rsidRPr="00992D2C">
              <w:rPr>
                <w:sz w:val="22"/>
                <w:szCs w:val="22"/>
              </w:rPr>
              <w:softHyphen/>
              <w:t>род»</w:t>
            </w:r>
          </w:p>
        </w:tc>
        <w:tc>
          <w:tcPr>
            <w:tcW w:w="2263" w:type="dxa"/>
          </w:tcPr>
          <w:p w:rsidR="00472604" w:rsidRPr="00992D2C" w:rsidRDefault="00472604" w:rsidP="003976DE">
            <w:pPr>
              <w:jc w:val="center"/>
            </w:pPr>
            <w:r w:rsidRPr="00992D2C">
              <w:t>25</w:t>
            </w:r>
          </w:p>
        </w:tc>
      </w:tr>
      <w:tr w:rsidR="00472604" w:rsidRPr="00992D2C" w:rsidTr="003976DE">
        <w:tc>
          <w:tcPr>
            <w:tcW w:w="1548" w:type="dxa"/>
          </w:tcPr>
          <w:p w:rsidR="00472604" w:rsidRPr="00992D2C" w:rsidRDefault="00472604" w:rsidP="003976DE">
            <w:r w:rsidRPr="00992D2C">
              <w:t xml:space="preserve">Май </w:t>
            </w:r>
          </w:p>
        </w:tc>
        <w:tc>
          <w:tcPr>
            <w:tcW w:w="5760" w:type="dxa"/>
          </w:tcPr>
          <w:p w:rsidR="00472604" w:rsidRPr="00992D2C" w:rsidRDefault="00472604" w:rsidP="00992D2C">
            <w:pPr>
              <w:jc w:val="both"/>
            </w:pPr>
            <w:r>
              <w:rPr>
                <w:sz w:val="22"/>
                <w:szCs w:val="22"/>
              </w:rPr>
              <w:t>1.</w:t>
            </w:r>
            <w:r w:rsidRPr="00992D2C">
              <w:rPr>
                <w:sz w:val="22"/>
                <w:szCs w:val="22"/>
              </w:rPr>
              <w:t>Составление описательного   рас</w:t>
            </w:r>
            <w:r w:rsidRPr="00992D2C">
              <w:rPr>
                <w:sz w:val="22"/>
                <w:szCs w:val="22"/>
              </w:rPr>
              <w:softHyphen/>
              <w:t>сказа по индивидуальным картинкам (дикие и домашние животные)</w:t>
            </w:r>
          </w:p>
        </w:tc>
        <w:tc>
          <w:tcPr>
            <w:tcW w:w="2263" w:type="dxa"/>
          </w:tcPr>
          <w:p w:rsidR="00472604" w:rsidRPr="00992D2C" w:rsidRDefault="00472604" w:rsidP="003976DE">
            <w:pPr>
              <w:jc w:val="center"/>
            </w:pPr>
            <w:r w:rsidRPr="00992D2C">
              <w:t>25</w:t>
            </w:r>
          </w:p>
        </w:tc>
      </w:tr>
      <w:tr w:rsidR="00472604" w:rsidRPr="00992D2C" w:rsidTr="000F24A2">
        <w:tc>
          <w:tcPr>
            <w:tcW w:w="7308" w:type="dxa"/>
            <w:gridSpan w:val="2"/>
          </w:tcPr>
          <w:p w:rsidR="00472604" w:rsidRPr="00992D2C" w:rsidRDefault="00113705" w:rsidP="000F24A2">
            <w:r>
              <w:rPr>
                <w:bCs/>
              </w:rPr>
              <w:t>Всего</w:t>
            </w:r>
            <w:r w:rsidR="00472604">
              <w:rPr>
                <w:bCs/>
              </w:rPr>
              <w:t>: 15</w:t>
            </w:r>
          </w:p>
        </w:tc>
        <w:tc>
          <w:tcPr>
            <w:tcW w:w="2263" w:type="dxa"/>
          </w:tcPr>
          <w:p w:rsidR="00472604" w:rsidRDefault="00472604" w:rsidP="00653221">
            <w:pPr>
              <w:jc w:val="center"/>
              <w:rPr>
                <w:bCs/>
              </w:rPr>
            </w:pPr>
            <w:r w:rsidRPr="007F25FC">
              <w:rPr>
                <w:bCs/>
              </w:rPr>
              <w:t>Кол-во часов:</w:t>
            </w:r>
          </w:p>
          <w:p w:rsidR="00472604" w:rsidRPr="00992D2C" w:rsidRDefault="005F691F" w:rsidP="003976DE">
            <w:pPr>
              <w:jc w:val="center"/>
            </w:pPr>
            <w:r>
              <w:t>6,25</w:t>
            </w:r>
            <w:r w:rsidR="00472604">
              <w:t xml:space="preserve"> ч.</w:t>
            </w:r>
          </w:p>
        </w:tc>
      </w:tr>
    </w:tbl>
    <w:p w:rsidR="00472604" w:rsidRPr="005F691F" w:rsidRDefault="00472604" w:rsidP="00992D2C">
      <w:pPr>
        <w:jc w:val="center"/>
        <w:rPr>
          <w:b/>
        </w:rPr>
      </w:pPr>
      <w:r w:rsidRPr="005F691F">
        <w:rPr>
          <w:b/>
          <w:bCs/>
          <w:iCs/>
          <w:color w:val="000000"/>
          <w:sz w:val="28"/>
          <w:szCs w:val="28"/>
        </w:rPr>
        <w:t>Звуковая культура речи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6237"/>
        <w:gridCol w:w="2268"/>
      </w:tblGrid>
      <w:tr w:rsidR="00472604" w:rsidRPr="00774D7C" w:rsidTr="003976DE">
        <w:tc>
          <w:tcPr>
            <w:tcW w:w="1277" w:type="dxa"/>
          </w:tcPr>
          <w:p w:rsidR="00472604" w:rsidRPr="009E7F0F" w:rsidRDefault="00472604" w:rsidP="003976DE">
            <w:pPr>
              <w:jc w:val="center"/>
            </w:pPr>
            <w:r w:rsidRPr="009E7F0F">
              <w:t>Месяц</w:t>
            </w:r>
          </w:p>
        </w:tc>
        <w:tc>
          <w:tcPr>
            <w:tcW w:w="6237" w:type="dxa"/>
          </w:tcPr>
          <w:p w:rsidR="00472604" w:rsidRPr="009E7F0F" w:rsidRDefault="00472604" w:rsidP="003976DE">
            <w:pPr>
              <w:jc w:val="center"/>
            </w:pPr>
            <w:r w:rsidRPr="009E7F0F">
              <w:t>Тема</w:t>
            </w:r>
          </w:p>
        </w:tc>
        <w:tc>
          <w:tcPr>
            <w:tcW w:w="2268" w:type="dxa"/>
          </w:tcPr>
          <w:p w:rsidR="00472604" w:rsidRPr="009E7F0F" w:rsidRDefault="00472604" w:rsidP="003976DE">
            <w:pPr>
              <w:jc w:val="center"/>
            </w:pPr>
            <w:r w:rsidRPr="009E7F0F">
              <w:t>Время</w:t>
            </w:r>
          </w:p>
          <w:p w:rsidR="00472604" w:rsidRPr="009E7F0F" w:rsidRDefault="00472604" w:rsidP="003976DE"/>
        </w:tc>
      </w:tr>
      <w:tr w:rsidR="00472604" w:rsidRPr="00774D7C" w:rsidTr="00992D2C">
        <w:trPr>
          <w:trHeight w:val="668"/>
        </w:trPr>
        <w:tc>
          <w:tcPr>
            <w:tcW w:w="1277" w:type="dxa"/>
            <w:vMerge w:val="restart"/>
          </w:tcPr>
          <w:p w:rsidR="00472604" w:rsidRPr="00774D7C" w:rsidRDefault="00472604" w:rsidP="003976DE">
            <w:r w:rsidRPr="00774D7C">
              <w:t>Сентябрь</w:t>
            </w:r>
          </w:p>
        </w:tc>
        <w:tc>
          <w:tcPr>
            <w:tcW w:w="6237" w:type="dxa"/>
          </w:tcPr>
          <w:p w:rsidR="00472604" w:rsidRPr="009E7F0F" w:rsidRDefault="00472604" w:rsidP="007B30B5">
            <w:pPr>
              <w:numPr>
                <w:ilvl w:val="0"/>
                <w:numId w:val="12"/>
              </w:numPr>
              <w:jc w:val="both"/>
              <w:rPr>
                <w:bCs/>
              </w:rPr>
            </w:pPr>
            <w:r w:rsidRPr="00774D7C">
              <w:t>Дифференциация понятий «речевой – неречевой звук». Органы артикуляци</w:t>
            </w:r>
            <w:r w:rsidRPr="00774D7C">
              <w:softHyphen/>
              <w:t>онного аппарата</w:t>
            </w:r>
          </w:p>
        </w:tc>
        <w:tc>
          <w:tcPr>
            <w:tcW w:w="2268" w:type="dxa"/>
          </w:tcPr>
          <w:p w:rsidR="00472604" w:rsidRPr="00774D7C" w:rsidRDefault="00472604" w:rsidP="003976DE">
            <w:pPr>
              <w:jc w:val="center"/>
            </w:pPr>
            <w:r>
              <w:t>25</w:t>
            </w:r>
          </w:p>
        </w:tc>
      </w:tr>
      <w:tr w:rsidR="00472604" w:rsidRPr="003976DE" w:rsidTr="00992D2C">
        <w:trPr>
          <w:trHeight w:val="691"/>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976DE">
              <w:rPr>
                <w:rFonts w:ascii="Times New Roman" w:hAnsi="Times New Roman" w:cs="Times New Roman"/>
              </w:rPr>
              <w:t>Знакомство с понятием «слово». Дифференциация понятий «звук – слово»</w:t>
            </w:r>
          </w:p>
        </w:tc>
        <w:tc>
          <w:tcPr>
            <w:tcW w:w="2268" w:type="dxa"/>
          </w:tcPr>
          <w:p w:rsidR="00472604" w:rsidRPr="003976DE" w:rsidRDefault="00472604" w:rsidP="003976DE">
            <w:pPr>
              <w:jc w:val="center"/>
            </w:pPr>
            <w:r w:rsidRPr="003976DE">
              <w:t>25</w:t>
            </w:r>
          </w:p>
        </w:tc>
      </w:tr>
      <w:tr w:rsidR="00472604" w:rsidRPr="003976DE" w:rsidTr="003976DE">
        <w:trPr>
          <w:trHeight w:val="338"/>
        </w:trPr>
        <w:tc>
          <w:tcPr>
            <w:tcW w:w="1277" w:type="dxa"/>
            <w:vMerge w:val="restart"/>
          </w:tcPr>
          <w:p w:rsidR="00472604" w:rsidRPr="003976DE" w:rsidRDefault="00472604" w:rsidP="003976DE">
            <w:r w:rsidRPr="003976DE">
              <w:t>Октябрь</w:t>
            </w:r>
          </w:p>
          <w:p w:rsidR="00472604" w:rsidRPr="003976DE" w:rsidRDefault="00472604" w:rsidP="003976DE"/>
        </w:tc>
        <w:tc>
          <w:tcPr>
            <w:tcW w:w="6237" w:type="dxa"/>
          </w:tcPr>
          <w:p w:rsidR="00472604" w:rsidRPr="003976DE" w:rsidRDefault="00472604" w:rsidP="007B30B5">
            <w:pPr>
              <w:pStyle w:val="Style1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Fonts w:ascii="Times New Roman" w:hAnsi="Times New Roman" w:cs="Times New Roman"/>
              </w:rPr>
              <w:t xml:space="preserve"> Звук     У</w:t>
            </w:r>
          </w:p>
        </w:tc>
        <w:tc>
          <w:tcPr>
            <w:tcW w:w="2268" w:type="dxa"/>
          </w:tcPr>
          <w:p w:rsidR="00472604" w:rsidRPr="003976DE" w:rsidRDefault="00472604" w:rsidP="003976DE">
            <w:pPr>
              <w:jc w:val="center"/>
            </w:pPr>
            <w:r w:rsidRPr="003976DE">
              <w:t>25</w:t>
            </w:r>
          </w:p>
        </w:tc>
      </w:tr>
      <w:tr w:rsidR="00472604" w:rsidRPr="003976DE" w:rsidTr="003976DE">
        <w:trPr>
          <w:trHeight w:val="284"/>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976DE">
              <w:rPr>
                <w:rFonts w:ascii="Times New Roman" w:hAnsi="Times New Roman" w:cs="Times New Roman"/>
                <w:bCs/>
              </w:rPr>
              <w:t>Буква У</w:t>
            </w:r>
          </w:p>
        </w:tc>
        <w:tc>
          <w:tcPr>
            <w:tcW w:w="2268" w:type="dxa"/>
          </w:tcPr>
          <w:p w:rsidR="00472604" w:rsidRPr="003976DE" w:rsidRDefault="00472604" w:rsidP="003976DE">
            <w:pPr>
              <w:jc w:val="center"/>
            </w:pPr>
            <w:r w:rsidRPr="003976DE">
              <w:t>25</w:t>
            </w:r>
          </w:p>
        </w:tc>
      </w:tr>
      <w:tr w:rsidR="00472604" w:rsidRPr="003976DE" w:rsidTr="00992D2C">
        <w:trPr>
          <w:trHeight w:val="342"/>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3976DE">
              <w:rPr>
                <w:rFonts w:ascii="Times New Roman" w:hAnsi="Times New Roman" w:cs="Times New Roman"/>
              </w:rPr>
              <w:t>Звук   А. Деление слов на части</w:t>
            </w:r>
          </w:p>
        </w:tc>
        <w:tc>
          <w:tcPr>
            <w:tcW w:w="2268" w:type="dxa"/>
          </w:tcPr>
          <w:p w:rsidR="00472604" w:rsidRPr="003976DE" w:rsidRDefault="00472604" w:rsidP="003976DE">
            <w:pPr>
              <w:jc w:val="center"/>
            </w:pPr>
            <w:r w:rsidRPr="003976DE">
              <w:t>25</w:t>
            </w:r>
          </w:p>
        </w:tc>
      </w:tr>
      <w:tr w:rsidR="00472604" w:rsidRPr="003976DE" w:rsidTr="003976DE">
        <w:trPr>
          <w:trHeight w:val="327"/>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976DE">
              <w:rPr>
                <w:rFonts w:ascii="Times New Roman" w:hAnsi="Times New Roman" w:cs="Times New Roman"/>
                <w:bCs/>
              </w:rPr>
              <w:t>Буква А</w:t>
            </w:r>
          </w:p>
        </w:tc>
        <w:tc>
          <w:tcPr>
            <w:tcW w:w="2268" w:type="dxa"/>
          </w:tcPr>
          <w:p w:rsidR="00472604" w:rsidRPr="003976DE" w:rsidRDefault="00472604" w:rsidP="003976DE">
            <w:pPr>
              <w:jc w:val="center"/>
            </w:pPr>
            <w:r w:rsidRPr="003976DE">
              <w:t>25</w:t>
            </w:r>
          </w:p>
        </w:tc>
      </w:tr>
      <w:tr w:rsidR="00472604" w:rsidRPr="003976DE" w:rsidTr="00992D2C">
        <w:trPr>
          <w:trHeight w:val="507"/>
        </w:trPr>
        <w:tc>
          <w:tcPr>
            <w:tcW w:w="1277" w:type="dxa"/>
            <w:vMerge w:val="restart"/>
          </w:tcPr>
          <w:p w:rsidR="00472604" w:rsidRPr="003976DE" w:rsidRDefault="00472604" w:rsidP="003976DE">
            <w:r w:rsidRPr="003976DE">
              <w:t>Ноябрь</w:t>
            </w:r>
          </w:p>
        </w:tc>
        <w:tc>
          <w:tcPr>
            <w:tcW w:w="6237" w:type="dxa"/>
          </w:tcPr>
          <w:p w:rsidR="00472604" w:rsidRPr="003976DE" w:rsidRDefault="00472604" w:rsidP="007B30B5">
            <w:pPr>
              <w:pStyle w:val="Style11"/>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c12"/>
                <w:rFonts w:ascii="Times New Roman" w:hAnsi="Times New Roman" w:cs="Tahoma"/>
                <w:bCs/>
              </w:rPr>
            </w:pPr>
            <w:r w:rsidRPr="003976DE">
              <w:rPr>
                <w:rFonts w:ascii="Times New Roman" w:hAnsi="Times New Roman" w:cs="Times New Roman"/>
              </w:rPr>
              <w:t xml:space="preserve">Дифференциация звуков А - У </w:t>
            </w:r>
          </w:p>
        </w:tc>
        <w:tc>
          <w:tcPr>
            <w:tcW w:w="2268" w:type="dxa"/>
          </w:tcPr>
          <w:p w:rsidR="00472604" w:rsidRPr="003976DE" w:rsidRDefault="00472604" w:rsidP="003976DE">
            <w:pPr>
              <w:jc w:val="center"/>
            </w:pPr>
            <w:r w:rsidRPr="003976DE">
              <w:t>25</w:t>
            </w:r>
          </w:p>
        </w:tc>
      </w:tr>
      <w:tr w:rsidR="00472604" w:rsidRPr="003976DE" w:rsidTr="003976DE">
        <w:trPr>
          <w:trHeight w:val="360"/>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976DE">
              <w:rPr>
                <w:rStyle w:val="c12"/>
                <w:rFonts w:ascii="Times New Roman" w:hAnsi="Times New Roman" w:cs="Tahoma"/>
                <w:bCs/>
              </w:rPr>
              <w:t>Звук и буква О</w:t>
            </w:r>
          </w:p>
        </w:tc>
        <w:tc>
          <w:tcPr>
            <w:tcW w:w="2268" w:type="dxa"/>
          </w:tcPr>
          <w:p w:rsidR="00472604" w:rsidRPr="003976DE" w:rsidRDefault="00472604" w:rsidP="003976DE">
            <w:pPr>
              <w:jc w:val="center"/>
            </w:pPr>
            <w:r w:rsidRPr="003976DE">
              <w:t>25</w:t>
            </w:r>
          </w:p>
        </w:tc>
      </w:tr>
      <w:tr w:rsidR="00472604" w:rsidRPr="003976DE" w:rsidTr="003976DE">
        <w:trPr>
          <w:trHeight w:val="295"/>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и буква И</w:t>
            </w:r>
          </w:p>
        </w:tc>
        <w:tc>
          <w:tcPr>
            <w:tcW w:w="2268" w:type="dxa"/>
          </w:tcPr>
          <w:p w:rsidR="00472604" w:rsidRPr="003976DE" w:rsidRDefault="00472604" w:rsidP="003976DE">
            <w:pPr>
              <w:jc w:val="center"/>
            </w:pPr>
            <w:r w:rsidRPr="003976DE">
              <w:t>25</w:t>
            </w:r>
          </w:p>
        </w:tc>
      </w:tr>
      <w:tr w:rsidR="00472604" w:rsidRPr="003976DE" w:rsidTr="00992D2C">
        <w:trPr>
          <w:trHeight w:val="439"/>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Дифференциация звуков А - О – И – У. Предложение.</w:t>
            </w:r>
          </w:p>
        </w:tc>
        <w:tc>
          <w:tcPr>
            <w:tcW w:w="2268" w:type="dxa"/>
          </w:tcPr>
          <w:p w:rsidR="00472604" w:rsidRPr="003976DE" w:rsidRDefault="00472604" w:rsidP="003976DE">
            <w:pPr>
              <w:jc w:val="center"/>
            </w:pPr>
            <w:r w:rsidRPr="003976DE">
              <w:t>25</w:t>
            </w:r>
          </w:p>
        </w:tc>
      </w:tr>
      <w:tr w:rsidR="00472604" w:rsidRPr="003976DE" w:rsidTr="003976DE">
        <w:trPr>
          <w:trHeight w:val="327"/>
        </w:trPr>
        <w:tc>
          <w:tcPr>
            <w:tcW w:w="1277" w:type="dxa"/>
            <w:vMerge w:val="restart"/>
          </w:tcPr>
          <w:p w:rsidR="00472604" w:rsidRPr="003976DE" w:rsidRDefault="00472604" w:rsidP="003976DE">
            <w:r w:rsidRPr="003976DE">
              <w:t>Декабрь</w:t>
            </w:r>
          </w:p>
        </w:tc>
        <w:tc>
          <w:tcPr>
            <w:tcW w:w="6237" w:type="dxa"/>
          </w:tcPr>
          <w:p w:rsidR="00472604" w:rsidRPr="003976DE" w:rsidRDefault="00472604" w:rsidP="007B30B5">
            <w:pPr>
              <w:pStyle w:val="Style1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Ы, буква Ы</w:t>
            </w:r>
          </w:p>
        </w:tc>
        <w:tc>
          <w:tcPr>
            <w:tcW w:w="2268" w:type="dxa"/>
          </w:tcPr>
          <w:p w:rsidR="00472604" w:rsidRPr="003976DE" w:rsidRDefault="00472604" w:rsidP="003976DE">
            <w:pPr>
              <w:jc w:val="center"/>
            </w:pPr>
            <w:r w:rsidRPr="003976DE">
              <w:t>25</w:t>
            </w:r>
          </w:p>
        </w:tc>
      </w:tr>
      <w:tr w:rsidR="00472604" w:rsidRPr="003976DE" w:rsidTr="00992D2C">
        <w:trPr>
          <w:trHeight w:val="365"/>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Дифференциация звуков И – Ы</w:t>
            </w:r>
          </w:p>
        </w:tc>
        <w:tc>
          <w:tcPr>
            <w:tcW w:w="2268" w:type="dxa"/>
          </w:tcPr>
          <w:p w:rsidR="00472604" w:rsidRPr="003976DE" w:rsidRDefault="00472604" w:rsidP="003976DE">
            <w:pPr>
              <w:jc w:val="center"/>
            </w:pPr>
            <w:r w:rsidRPr="003976DE">
              <w:t>25</w:t>
            </w:r>
          </w:p>
        </w:tc>
      </w:tr>
      <w:tr w:rsidR="00472604" w:rsidRPr="003976DE" w:rsidTr="00992D2C">
        <w:trPr>
          <w:trHeight w:val="413"/>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Гласные звуки и буквы, закрепление. Педлоги.</w:t>
            </w:r>
          </w:p>
          <w:p w:rsidR="00472604" w:rsidRPr="003976DE" w:rsidRDefault="00472604" w:rsidP="003976DE">
            <w:pPr>
              <w:pStyle w:val="Style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c12"/>
                <w:rFonts w:ascii="Times New Roman" w:hAnsi="Times New Roman" w:cs="Tahoma"/>
                <w:bCs/>
              </w:rPr>
            </w:pPr>
          </w:p>
        </w:tc>
        <w:tc>
          <w:tcPr>
            <w:tcW w:w="2268" w:type="dxa"/>
          </w:tcPr>
          <w:p w:rsidR="00472604" w:rsidRPr="003976DE" w:rsidRDefault="00472604" w:rsidP="003976DE">
            <w:pPr>
              <w:jc w:val="center"/>
            </w:pPr>
            <w:r w:rsidRPr="003976DE">
              <w:t>25</w:t>
            </w:r>
          </w:p>
        </w:tc>
      </w:tr>
      <w:tr w:rsidR="00472604" w:rsidRPr="003976DE" w:rsidTr="003976DE">
        <w:trPr>
          <w:trHeight w:val="327"/>
        </w:trPr>
        <w:tc>
          <w:tcPr>
            <w:tcW w:w="1277" w:type="dxa"/>
            <w:vMerge w:val="restart"/>
          </w:tcPr>
          <w:p w:rsidR="00472604" w:rsidRPr="003976DE" w:rsidRDefault="00472604" w:rsidP="003976DE">
            <w:r w:rsidRPr="003976DE">
              <w:t>Январь</w:t>
            </w:r>
          </w:p>
        </w:tc>
        <w:tc>
          <w:tcPr>
            <w:tcW w:w="6237" w:type="dxa"/>
          </w:tcPr>
          <w:p w:rsidR="00472604" w:rsidRPr="003976DE" w:rsidRDefault="00472604" w:rsidP="007B30B5">
            <w:pPr>
              <w:pStyle w:val="Style1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и буква П</w:t>
            </w:r>
          </w:p>
        </w:tc>
        <w:tc>
          <w:tcPr>
            <w:tcW w:w="2268" w:type="dxa"/>
          </w:tcPr>
          <w:p w:rsidR="00472604" w:rsidRPr="003976DE" w:rsidRDefault="00472604" w:rsidP="003976DE">
            <w:pPr>
              <w:jc w:val="center"/>
            </w:pPr>
            <w:r w:rsidRPr="003976DE">
              <w:t>25</w:t>
            </w:r>
          </w:p>
        </w:tc>
      </w:tr>
      <w:tr w:rsidR="00472604" w:rsidRPr="003976DE" w:rsidTr="003976DE">
        <w:trPr>
          <w:trHeight w:val="316"/>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и буква Т</w:t>
            </w:r>
          </w:p>
        </w:tc>
        <w:tc>
          <w:tcPr>
            <w:tcW w:w="2268" w:type="dxa"/>
          </w:tcPr>
          <w:p w:rsidR="00472604" w:rsidRPr="003976DE" w:rsidRDefault="00472604" w:rsidP="003976DE">
            <w:pPr>
              <w:jc w:val="center"/>
            </w:pPr>
            <w:r w:rsidRPr="003976DE">
              <w:t>25</w:t>
            </w:r>
          </w:p>
        </w:tc>
      </w:tr>
      <w:tr w:rsidR="00472604" w:rsidRPr="003976DE" w:rsidTr="003976DE">
        <w:trPr>
          <w:trHeight w:val="316"/>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и буква К</w:t>
            </w:r>
          </w:p>
        </w:tc>
        <w:tc>
          <w:tcPr>
            <w:tcW w:w="2268" w:type="dxa"/>
          </w:tcPr>
          <w:p w:rsidR="00472604" w:rsidRPr="003976DE" w:rsidRDefault="00472604" w:rsidP="003976DE">
            <w:pPr>
              <w:jc w:val="center"/>
            </w:pPr>
            <w:r w:rsidRPr="003976DE">
              <w:t>25</w:t>
            </w:r>
          </w:p>
        </w:tc>
      </w:tr>
      <w:tr w:rsidR="00472604" w:rsidRPr="003976DE" w:rsidTr="003976DE">
        <w:trPr>
          <w:trHeight w:val="349"/>
        </w:trPr>
        <w:tc>
          <w:tcPr>
            <w:tcW w:w="1277" w:type="dxa"/>
            <w:vMerge w:val="restart"/>
          </w:tcPr>
          <w:p w:rsidR="00472604" w:rsidRPr="003976DE" w:rsidRDefault="00472604" w:rsidP="003976DE">
            <w:r w:rsidRPr="003976DE">
              <w:t>февраль</w:t>
            </w:r>
          </w:p>
        </w:tc>
        <w:tc>
          <w:tcPr>
            <w:tcW w:w="6237" w:type="dxa"/>
          </w:tcPr>
          <w:p w:rsidR="00472604" w:rsidRPr="003976DE" w:rsidRDefault="00472604" w:rsidP="007B30B5">
            <w:pPr>
              <w:pStyle w:val="Style11"/>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Звуки  и буквы П,Т,К</w:t>
            </w:r>
          </w:p>
        </w:tc>
        <w:tc>
          <w:tcPr>
            <w:tcW w:w="2268" w:type="dxa"/>
          </w:tcPr>
          <w:p w:rsidR="00472604" w:rsidRPr="003976DE" w:rsidRDefault="00472604" w:rsidP="003976DE">
            <w:pPr>
              <w:jc w:val="center"/>
            </w:pPr>
            <w:r w:rsidRPr="003976DE">
              <w:t>25</w:t>
            </w:r>
          </w:p>
        </w:tc>
      </w:tr>
      <w:tr w:rsidR="00472604" w:rsidRPr="003976DE" w:rsidTr="003976DE">
        <w:trPr>
          <w:trHeight w:val="317"/>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и буква М</w:t>
            </w:r>
          </w:p>
        </w:tc>
        <w:tc>
          <w:tcPr>
            <w:tcW w:w="2268" w:type="dxa"/>
          </w:tcPr>
          <w:p w:rsidR="00472604" w:rsidRPr="003976DE" w:rsidRDefault="00472604" w:rsidP="003976DE">
            <w:pPr>
              <w:jc w:val="center"/>
            </w:pPr>
            <w:r w:rsidRPr="003976DE">
              <w:t>25</w:t>
            </w:r>
          </w:p>
        </w:tc>
      </w:tr>
      <w:tr w:rsidR="00472604" w:rsidRPr="003976DE" w:rsidTr="003976DE">
        <w:trPr>
          <w:trHeight w:val="338"/>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и буква Ль</w:t>
            </w:r>
          </w:p>
        </w:tc>
        <w:tc>
          <w:tcPr>
            <w:tcW w:w="2268" w:type="dxa"/>
          </w:tcPr>
          <w:p w:rsidR="00472604" w:rsidRPr="003976DE" w:rsidRDefault="00472604" w:rsidP="003976DE">
            <w:pPr>
              <w:jc w:val="center"/>
            </w:pPr>
            <w:r w:rsidRPr="003976DE">
              <w:t>25</w:t>
            </w:r>
          </w:p>
        </w:tc>
      </w:tr>
      <w:tr w:rsidR="00472604" w:rsidRPr="003976DE" w:rsidTr="00992D2C">
        <w:trPr>
          <w:trHeight w:val="421"/>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Дифференциация  звуков  М – Ль</w:t>
            </w:r>
          </w:p>
        </w:tc>
        <w:tc>
          <w:tcPr>
            <w:tcW w:w="2268" w:type="dxa"/>
          </w:tcPr>
          <w:p w:rsidR="00472604" w:rsidRPr="003976DE" w:rsidRDefault="00472604" w:rsidP="003976DE">
            <w:pPr>
              <w:jc w:val="center"/>
            </w:pPr>
            <w:r w:rsidRPr="003976DE">
              <w:t>25</w:t>
            </w:r>
          </w:p>
        </w:tc>
      </w:tr>
      <w:tr w:rsidR="00472604" w:rsidRPr="003976DE" w:rsidTr="003976DE">
        <w:trPr>
          <w:trHeight w:val="360"/>
        </w:trPr>
        <w:tc>
          <w:tcPr>
            <w:tcW w:w="1277" w:type="dxa"/>
            <w:vMerge w:val="restart"/>
          </w:tcPr>
          <w:p w:rsidR="00472604" w:rsidRPr="003976DE" w:rsidRDefault="00472604" w:rsidP="003976DE">
            <w:r w:rsidRPr="003976DE">
              <w:t>Март</w:t>
            </w:r>
          </w:p>
        </w:tc>
        <w:tc>
          <w:tcPr>
            <w:tcW w:w="6237" w:type="dxa"/>
          </w:tcPr>
          <w:p w:rsidR="00472604" w:rsidRPr="003976DE" w:rsidRDefault="00472604" w:rsidP="007B30B5">
            <w:pPr>
              <w:pStyle w:val="Style1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Й</w:t>
            </w:r>
          </w:p>
        </w:tc>
        <w:tc>
          <w:tcPr>
            <w:tcW w:w="2268" w:type="dxa"/>
          </w:tcPr>
          <w:p w:rsidR="00472604" w:rsidRPr="003976DE" w:rsidRDefault="00472604" w:rsidP="003976DE">
            <w:pPr>
              <w:jc w:val="center"/>
            </w:pPr>
            <w:r w:rsidRPr="003976DE">
              <w:t>25</w:t>
            </w:r>
          </w:p>
        </w:tc>
      </w:tr>
      <w:tr w:rsidR="00472604" w:rsidRPr="003976DE" w:rsidTr="003976DE">
        <w:trPr>
          <w:trHeight w:val="333"/>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Дифференциация  звуков  Й – Ль (1 занятие)</w:t>
            </w:r>
          </w:p>
        </w:tc>
        <w:tc>
          <w:tcPr>
            <w:tcW w:w="2268" w:type="dxa"/>
          </w:tcPr>
          <w:p w:rsidR="00472604" w:rsidRPr="003976DE" w:rsidRDefault="00472604" w:rsidP="003976DE">
            <w:pPr>
              <w:jc w:val="center"/>
            </w:pPr>
            <w:r w:rsidRPr="003976DE">
              <w:t>25</w:t>
            </w:r>
          </w:p>
        </w:tc>
      </w:tr>
      <w:tr w:rsidR="00472604" w:rsidRPr="003976DE" w:rsidTr="003976DE">
        <w:trPr>
          <w:trHeight w:val="423"/>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Дифференциация  звуков  Й – Ль (2 занятие)</w:t>
            </w:r>
          </w:p>
        </w:tc>
        <w:tc>
          <w:tcPr>
            <w:tcW w:w="2268" w:type="dxa"/>
          </w:tcPr>
          <w:p w:rsidR="00472604" w:rsidRPr="003976DE" w:rsidRDefault="00472604" w:rsidP="003976DE">
            <w:pPr>
              <w:jc w:val="center"/>
            </w:pPr>
            <w:r w:rsidRPr="003976DE">
              <w:t>25</w:t>
            </w:r>
          </w:p>
        </w:tc>
      </w:tr>
      <w:tr w:rsidR="00472604" w:rsidRPr="003976DE" w:rsidTr="003976DE">
        <w:trPr>
          <w:trHeight w:val="338"/>
        </w:trPr>
        <w:tc>
          <w:tcPr>
            <w:tcW w:w="1277" w:type="dxa"/>
            <w:vMerge w:val="restart"/>
          </w:tcPr>
          <w:p w:rsidR="00472604" w:rsidRPr="003976DE" w:rsidRDefault="00472604" w:rsidP="003976DE">
            <w:r w:rsidRPr="003976DE">
              <w:t xml:space="preserve">Апрель </w:t>
            </w:r>
          </w:p>
        </w:tc>
        <w:tc>
          <w:tcPr>
            <w:tcW w:w="6237" w:type="dxa"/>
          </w:tcPr>
          <w:p w:rsidR="00472604" w:rsidRPr="003976DE" w:rsidRDefault="00472604" w:rsidP="007B30B5">
            <w:pPr>
              <w:pStyle w:val="Style1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Знакомство со звуком и буквой Х</w:t>
            </w:r>
          </w:p>
        </w:tc>
        <w:tc>
          <w:tcPr>
            <w:tcW w:w="2268" w:type="dxa"/>
          </w:tcPr>
          <w:p w:rsidR="00472604" w:rsidRPr="003976DE" w:rsidRDefault="00472604" w:rsidP="003976DE">
            <w:pPr>
              <w:jc w:val="center"/>
            </w:pPr>
            <w:r w:rsidRPr="003976DE">
              <w:t>25</w:t>
            </w:r>
          </w:p>
        </w:tc>
      </w:tr>
      <w:tr w:rsidR="00472604" w:rsidRPr="003976DE" w:rsidTr="003976DE">
        <w:trPr>
          <w:trHeight w:val="568"/>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Дифференциация  звуков  К  – Х</w:t>
            </w:r>
          </w:p>
        </w:tc>
        <w:tc>
          <w:tcPr>
            <w:tcW w:w="2268" w:type="dxa"/>
          </w:tcPr>
          <w:p w:rsidR="00472604" w:rsidRPr="003976DE" w:rsidRDefault="00472604" w:rsidP="003976DE">
            <w:pPr>
              <w:jc w:val="center"/>
            </w:pPr>
            <w:r w:rsidRPr="003976DE">
              <w:t>25</w:t>
            </w:r>
          </w:p>
        </w:tc>
      </w:tr>
      <w:tr w:rsidR="00472604" w:rsidRPr="003976DE" w:rsidTr="003976DE">
        <w:trPr>
          <w:trHeight w:val="294"/>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Звуки  С, Сь</w:t>
            </w:r>
          </w:p>
        </w:tc>
        <w:tc>
          <w:tcPr>
            <w:tcW w:w="2268" w:type="dxa"/>
          </w:tcPr>
          <w:p w:rsidR="00472604" w:rsidRPr="003976DE" w:rsidRDefault="00472604" w:rsidP="003976DE">
            <w:pPr>
              <w:jc w:val="center"/>
            </w:pPr>
            <w:r w:rsidRPr="003976DE">
              <w:t>25</w:t>
            </w:r>
          </w:p>
        </w:tc>
      </w:tr>
      <w:tr w:rsidR="00472604" w:rsidRPr="003976DE" w:rsidTr="003976DE">
        <w:trPr>
          <w:trHeight w:val="371"/>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Звук и буква С</w:t>
            </w:r>
          </w:p>
        </w:tc>
        <w:tc>
          <w:tcPr>
            <w:tcW w:w="2268" w:type="dxa"/>
          </w:tcPr>
          <w:p w:rsidR="00472604" w:rsidRPr="003976DE" w:rsidRDefault="00472604" w:rsidP="003976DE">
            <w:pPr>
              <w:jc w:val="center"/>
            </w:pPr>
            <w:r w:rsidRPr="003976DE">
              <w:t>25</w:t>
            </w:r>
          </w:p>
        </w:tc>
      </w:tr>
      <w:tr w:rsidR="00472604" w:rsidRPr="003976DE" w:rsidTr="003976DE">
        <w:trPr>
          <w:trHeight w:val="637"/>
        </w:trPr>
        <w:tc>
          <w:tcPr>
            <w:tcW w:w="1277" w:type="dxa"/>
            <w:vMerge w:val="restart"/>
          </w:tcPr>
          <w:p w:rsidR="00472604" w:rsidRPr="003976DE" w:rsidRDefault="00472604" w:rsidP="003976DE">
            <w:r w:rsidRPr="003976DE">
              <w:t xml:space="preserve">Май </w:t>
            </w:r>
          </w:p>
        </w:tc>
        <w:tc>
          <w:tcPr>
            <w:tcW w:w="6237" w:type="dxa"/>
          </w:tcPr>
          <w:p w:rsidR="00472604" w:rsidRPr="003976DE" w:rsidRDefault="00472604" w:rsidP="007B30B5">
            <w:pPr>
              <w:pStyle w:val="Style11"/>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c12"/>
                <w:rFonts w:ascii="Times New Roman" w:hAnsi="Times New Roman" w:cs="Tahoma"/>
                <w:bCs/>
              </w:rPr>
            </w:pPr>
            <w:r w:rsidRPr="003976DE">
              <w:rPr>
                <w:rStyle w:val="c12"/>
                <w:rFonts w:ascii="Times New Roman" w:hAnsi="Times New Roman" w:cs="Tahoma"/>
                <w:bCs/>
              </w:rPr>
              <w:t xml:space="preserve">Закрепление представлений звук – слово </w:t>
            </w:r>
          </w:p>
          <w:p w:rsidR="00472604" w:rsidRPr="003976DE" w:rsidRDefault="00472604" w:rsidP="003976DE">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rPr>
                <w:rStyle w:val="c12"/>
                <w:rFonts w:ascii="Times New Roman" w:hAnsi="Times New Roman" w:cs="Tahoma"/>
                <w:bCs/>
              </w:rPr>
            </w:pPr>
          </w:p>
        </w:tc>
        <w:tc>
          <w:tcPr>
            <w:tcW w:w="2268" w:type="dxa"/>
          </w:tcPr>
          <w:p w:rsidR="00472604" w:rsidRPr="003976DE" w:rsidRDefault="00472604" w:rsidP="003976DE">
            <w:pPr>
              <w:jc w:val="center"/>
            </w:pPr>
            <w:r w:rsidRPr="003976DE">
              <w:t>25</w:t>
            </w:r>
          </w:p>
        </w:tc>
      </w:tr>
      <w:tr w:rsidR="00472604" w:rsidRPr="003976DE" w:rsidTr="003976DE">
        <w:trPr>
          <w:trHeight w:val="395"/>
        </w:trPr>
        <w:tc>
          <w:tcPr>
            <w:tcW w:w="1277" w:type="dxa"/>
            <w:vMerge/>
          </w:tcPr>
          <w:p w:rsidR="00472604" w:rsidRPr="003976DE" w:rsidRDefault="00472604" w:rsidP="003976DE"/>
        </w:tc>
        <w:tc>
          <w:tcPr>
            <w:tcW w:w="6237" w:type="dxa"/>
          </w:tcPr>
          <w:p w:rsidR="00472604" w:rsidRPr="003976DE" w:rsidRDefault="00472604" w:rsidP="007B30B5">
            <w:pPr>
              <w:pStyle w:val="Style11"/>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3976DE">
              <w:rPr>
                <w:rStyle w:val="c12"/>
                <w:rFonts w:ascii="Times New Roman" w:hAnsi="Times New Roman" w:cs="Tahoma"/>
                <w:bCs/>
              </w:rPr>
              <w:t xml:space="preserve">Итоговое занятие </w:t>
            </w:r>
          </w:p>
        </w:tc>
        <w:tc>
          <w:tcPr>
            <w:tcW w:w="2268" w:type="dxa"/>
          </w:tcPr>
          <w:p w:rsidR="00472604" w:rsidRPr="003976DE" w:rsidRDefault="00472604" w:rsidP="003976DE">
            <w:pPr>
              <w:jc w:val="center"/>
            </w:pPr>
            <w:r w:rsidRPr="003976DE">
              <w:t>25</w:t>
            </w:r>
          </w:p>
        </w:tc>
      </w:tr>
      <w:tr w:rsidR="00472604" w:rsidRPr="003976DE" w:rsidTr="000F24A2">
        <w:trPr>
          <w:trHeight w:val="395"/>
        </w:trPr>
        <w:tc>
          <w:tcPr>
            <w:tcW w:w="7514" w:type="dxa"/>
            <w:gridSpan w:val="2"/>
          </w:tcPr>
          <w:p w:rsidR="00472604" w:rsidRDefault="00472604" w:rsidP="00653221">
            <w:pPr>
              <w:rPr>
                <w:bCs/>
              </w:rPr>
            </w:pPr>
          </w:p>
          <w:p w:rsidR="00472604" w:rsidRPr="003976DE" w:rsidRDefault="00113705" w:rsidP="00653221">
            <w:pPr>
              <w:rPr>
                <w:rStyle w:val="c12"/>
                <w:bCs/>
              </w:rPr>
            </w:pPr>
            <w:r>
              <w:rPr>
                <w:bCs/>
              </w:rPr>
              <w:t>Всего</w:t>
            </w:r>
            <w:r w:rsidR="00472604">
              <w:rPr>
                <w:bCs/>
              </w:rPr>
              <w:t>: 29</w:t>
            </w:r>
          </w:p>
        </w:tc>
        <w:tc>
          <w:tcPr>
            <w:tcW w:w="2268" w:type="dxa"/>
          </w:tcPr>
          <w:p w:rsidR="00472604" w:rsidRDefault="00472604" w:rsidP="000F24A2">
            <w:pPr>
              <w:rPr>
                <w:bCs/>
              </w:rPr>
            </w:pPr>
          </w:p>
          <w:p w:rsidR="00472604" w:rsidRDefault="00472604" w:rsidP="000F24A2">
            <w:pPr>
              <w:rPr>
                <w:bCs/>
              </w:rPr>
            </w:pPr>
            <w:r w:rsidRPr="007F25FC">
              <w:rPr>
                <w:bCs/>
              </w:rPr>
              <w:t>Кол-во часов:</w:t>
            </w:r>
          </w:p>
          <w:p w:rsidR="00472604" w:rsidRDefault="005F691F" w:rsidP="000F24A2">
            <w:pPr>
              <w:rPr>
                <w:bCs/>
              </w:rPr>
            </w:pPr>
            <w:r>
              <w:rPr>
                <w:bCs/>
              </w:rPr>
              <w:t>12</w:t>
            </w:r>
            <w:r w:rsidR="00472604">
              <w:rPr>
                <w:bCs/>
              </w:rPr>
              <w:t xml:space="preserve"> ч.</w:t>
            </w:r>
          </w:p>
          <w:p w:rsidR="00472604" w:rsidRPr="000F24A2" w:rsidRDefault="00472604" w:rsidP="000F24A2">
            <w:pPr>
              <w:rPr>
                <w:bCs/>
              </w:rPr>
            </w:pPr>
          </w:p>
        </w:tc>
      </w:tr>
    </w:tbl>
    <w:p w:rsidR="00472604" w:rsidRDefault="00472604" w:rsidP="000F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72604" w:rsidRPr="005F691F" w:rsidRDefault="00472604" w:rsidP="0039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bCs/>
          <w:sz w:val="28"/>
          <w:szCs w:val="28"/>
        </w:rPr>
      </w:pPr>
      <w:r w:rsidRPr="005F691F">
        <w:rPr>
          <w:b/>
          <w:sz w:val="28"/>
          <w:szCs w:val="28"/>
        </w:rPr>
        <w:t>Знакомство с  художественной литературой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5580"/>
        <w:gridCol w:w="2083"/>
      </w:tblGrid>
      <w:tr w:rsidR="00472604" w:rsidRPr="003976DE" w:rsidTr="000F24A2">
        <w:tc>
          <w:tcPr>
            <w:tcW w:w="2084" w:type="dxa"/>
          </w:tcPr>
          <w:p w:rsidR="00472604" w:rsidRPr="003976DE" w:rsidRDefault="00472604" w:rsidP="003976DE">
            <w:pPr>
              <w:jc w:val="center"/>
            </w:pPr>
            <w:r w:rsidRPr="003976DE">
              <w:t>Месяц</w:t>
            </w:r>
          </w:p>
        </w:tc>
        <w:tc>
          <w:tcPr>
            <w:tcW w:w="5580" w:type="dxa"/>
          </w:tcPr>
          <w:p w:rsidR="00472604" w:rsidRPr="003976DE" w:rsidRDefault="00472604" w:rsidP="003976DE">
            <w:pPr>
              <w:jc w:val="center"/>
            </w:pPr>
            <w:r w:rsidRPr="003976DE">
              <w:t>Тема</w:t>
            </w:r>
          </w:p>
        </w:tc>
        <w:tc>
          <w:tcPr>
            <w:tcW w:w="2083" w:type="dxa"/>
          </w:tcPr>
          <w:p w:rsidR="00472604" w:rsidRPr="003976DE" w:rsidRDefault="00472604" w:rsidP="003976DE">
            <w:pPr>
              <w:jc w:val="center"/>
            </w:pPr>
            <w:r w:rsidRPr="003976DE">
              <w:t>Время</w:t>
            </w:r>
          </w:p>
        </w:tc>
      </w:tr>
      <w:tr w:rsidR="00472604" w:rsidRPr="003976DE" w:rsidTr="000F24A2">
        <w:trPr>
          <w:trHeight w:val="1105"/>
        </w:trPr>
        <w:tc>
          <w:tcPr>
            <w:tcW w:w="2084" w:type="dxa"/>
          </w:tcPr>
          <w:p w:rsidR="00472604" w:rsidRPr="003976DE" w:rsidRDefault="00472604" w:rsidP="003976DE">
            <w:r w:rsidRPr="003976DE">
              <w:t>Сентябрь</w:t>
            </w:r>
          </w:p>
        </w:tc>
        <w:tc>
          <w:tcPr>
            <w:tcW w:w="5580" w:type="dxa"/>
          </w:tcPr>
          <w:p w:rsidR="00472604" w:rsidRPr="002F612E" w:rsidRDefault="00472604" w:rsidP="007B30B5">
            <w:pPr>
              <w:numPr>
                <w:ilvl w:val="0"/>
                <w:numId w:val="21"/>
              </w:numPr>
              <w:jc w:val="both"/>
            </w:pPr>
            <w:r w:rsidRPr="002F612E">
              <w:t>Знакомство и заучивание про</w:t>
            </w:r>
            <w:r w:rsidRPr="002F612E">
              <w:softHyphen/>
              <w:t>изведе</w:t>
            </w:r>
            <w:r w:rsidRPr="002F612E">
              <w:softHyphen/>
              <w:t>ния И.Сурикова «Лето»</w:t>
            </w:r>
          </w:p>
          <w:p w:rsidR="00472604" w:rsidRPr="002F612E" w:rsidRDefault="00472604" w:rsidP="007B30B5">
            <w:pPr>
              <w:numPr>
                <w:ilvl w:val="0"/>
                <w:numId w:val="21"/>
              </w:numPr>
              <w:jc w:val="both"/>
            </w:pPr>
            <w:r w:rsidRPr="002F612E">
              <w:t>Знакомство и заучивание про</w:t>
            </w:r>
            <w:r w:rsidRPr="002F612E">
              <w:softHyphen/>
              <w:t>изведе</w:t>
            </w:r>
            <w:r w:rsidRPr="002F612E">
              <w:softHyphen/>
              <w:t>ния Г.Бойко «Кукла»</w:t>
            </w:r>
          </w:p>
        </w:tc>
        <w:tc>
          <w:tcPr>
            <w:tcW w:w="2083" w:type="dxa"/>
          </w:tcPr>
          <w:p w:rsidR="00472604" w:rsidRPr="002F612E" w:rsidRDefault="00472604" w:rsidP="003976DE">
            <w:pPr>
              <w:jc w:val="center"/>
            </w:pPr>
            <w:r w:rsidRPr="002F612E">
              <w:t>25</w:t>
            </w:r>
          </w:p>
        </w:tc>
      </w:tr>
      <w:tr w:rsidR="00472604" w:rsidRPr="003976DE" w:rsidTr="000F24A2">
        <w:trPr>
          <w:trHeight w:val="1105"/>
        </w:trPr>
        <w:tc>
          <w:tcPr>
            <w:tcW w:w="2084" w:type="dxa"/>
            <w:vMerge w:val="restart"/>
          </w:tcPr>
          <w:p w:rsidR="00472604" w:rsidRPr="003976DE" w:rsidRDefault="00472604" w:rsidP="003976DE">
            <w:r w:rsidRPr="003976DE">
              <w:t>Октябрь</w:t>
            </w:r>
          </w:p>
          <w:p w:rsidR="00472604" w:rsidRPr="003976DE" w:rsidRDefault="00472604" w:rsidP="003976DE"/>
        </w:tc>
        <w:tc>
          <w:tcPr>
            <w:tcW w:w="5580" w:type="dxa"/>
          </w:tcPr>
          <w:p w:rsidR="00472604" w:rsidRPr="002F612E" w:rsidRDefault="00472604" w:rsidP="007B30B5">
            <w:pPr>
              <w:numPr>
                <w:ilvl w:val="0"/>
                <w:numId w:val="22"/>
              </w:numPr>
              <w:jc w:val="both"/>
            </w:pPr>
            <w:r w:rsidRPr="002F612E">
              <w:t>Знакомство с рассказом – бы</w:t>
            </w:r>
            <w:r w:rsidRPr="002F612E">
              <w:softHyphen/>
              <w:t>лью Л.Н Толстого «Косточка»</w:t>
            </w:r>
          </w:p>
          <w:p w:rsidR="00472604" w:rsidRPr="002F612E" w:rsidRDefault="00472604" w:rsidP="007B30B5">
            <w:pPr>
              <w:numPr>
                <w:ilvl w:val="0"/>
                <w:numId w:val="22"/>
              </w:numPr>
              <w:jc w:val="both"/>
            </w:pPr>
            <w:r w:rsidRPr="002F612E">
              <w:t>Знакомство с русской народ</w:t>
            </w:r>
            <w:r w:rsidRPr="002F612E">
              <w:softHyphen/>
              <w:t>ной сказкой «Мужик и мед</w:t>
            </w:r>
            <w:r w:rsidRPr="002F612E">
              <w:softHyphen/>
              <w:t>ведь»</w:t>
            </w:r>
          </w:p>
        </w:tc>
        <w:tc>
          <w:tcPr>
            <w:tcW w:w="2083" w:type="dxa"/>
          </w:tcPr>
          <w:p w:rsidR="00472604" w:rsidRPr="002F612E" w:rsidRDefault="00472604" w:rsidP="003976DE">
            <w:pPr>
              <w:jc w:val="center"/>
            </w:pPr>
            <w:r w:rsidRPr="002F612E">
              <w:t>25</w:t>
            </w:r>
          </w:p>
        </w:tc>
      </w:tr>
      <w:tr w:rsidR="00472604" w:rsidRPr="003976DE" w:rsidTr="000F24A2">
        <w:trPr>
          <w:trHeight w:val="1105"/>
        </w:trPr>
        <w:tc>
          <w:tcPr>
            <w:tcW w:w="2084" w:type="dxa"/>
            <w:vMerge/>
          </w:tcPr>
          <w:p w:rsidR="00472604" w:rsidRPr="003976DE" w:rsidRDefault="00472604" w:rsidP="003976DE"/>
        </w:tc>
        <w:tc>
          <w:tcPr>
            <w:tcW w:w="5580" w:type="dxa"/>
          </w:tcPr>
          <w:p w:rsidR="00472604" w:rsidRPr="002F612E" w:rsidRDefault="00472604" w:rsidP="007B30B5">
            <w:pPr>
              <w:numPr>
                <w:ilvl w:val="0"/>
                <w:numId w:val="22"/>
              </w:numPr>
              <w:jc w:val="both"/>
            </w:pPr>
            <w:r w:rsidRPr="002F612E">
              <w:t>Знакомство и заучивание про</w:t>
            </w:r>
            <w:r w:rsidRPr="002F612E">
              <w:softHyphen/>
              <w:t>изведе</w:t>
            </w:r>
            <w:r w:rsidRPr="002F612E">
              <w:softHyphen/>
              <w:t>ния И. Токмаковой «Осенние листья»</w:t>
            </w:r>
          </w:p>
          <w:p w:rsidR="00472604" w:rsidRPr="002F612E" w:rsidRDefault="00472604" w:rsidP="007B30B5">
            <w:pPr>
              <w:numPr>
                <w:ilvl w:val="0"/>
                <w:numId w:val="22"/>
              </w:numPr>
              <w:jc w:val="both"/>
            </w:pPr>
            <w:r w:rsidRPr="002F612E">
              <w:t>Знакомство и заучивание про</w:t>
            </w:r>
            <w:r w:rsidRPr="002F612E">
              <w:softHyphen/>
              <w:t>изведе</w:t>
            </w:r>
            <w:r w:rsidRPr="002F612E">
              <w:softHyphen/>
              <w:t>ния А. Кушнера «Птицы»</w:t>
            </w:r>
          </w:p>
        </w:tc>
        <w:tc>
          <w:tcPr>
            <w:tcW w:w="2083" w:type="dxa"/>
          </w:tcPr>
          <w:p w:rsidR="00472604" w:rsidRPr="002F612E" w:rsidRDefault="00472604" w:rsidP="003976DE">
            <w:pPr>
              <w:jc w:val="center"/>
            </w:pPr>
            <w:r w:rsidRPr="002F612E">
              <w:t>25</w:t>
            </w:r>
          </w:p>
        </w:tc>
      </w:tr>
      <w:tr w:rsidR="00472604" w:rsidRPr="003976DE" w:rsidTr="000F24A2">
        <w:trPr>
          <w:trHeight w:val="1702"/>
        </w:trPr>
        <w:tc>
          <w:tcPr>
            <w:tcW w:w="2084" w:type="dxa"/>
          </w:tcPr>
          <w:p w:rsidR="00472604" w:rsidRPr="003976DE" w:rsidRDefault="00472604" w:rsidP="003976DE">
            <w:r w:rsidRPr="003976DE">
              <w:t>Ноябрь</w:t>
            </w:r>
          </w:p>
        </w:tc>
        <w:tc>
          <w:tcPr>
            <w:tcW w:w="5580" w:type="dxa"/>
          </w:tcPr>
          <w:p w:rsidR="00472604" w:rsidRPr="002F612E" w:rsidRDefault="00472604" w:rsidP="007B30B5">
            <w:pPr>
              <w:numPr>
                <w:ilvl w:val="0"/>
                <w:numId w:val="23"/>
              </w:numPr>
              <w:jc w:val="both"/>
            </w:pPr>
            <w:r w:rsidRPr="002F612E">
              <w:t>Знакомство со  сказкой  А.М. Горь</w:t>
            </w:r>
            <w:r w:rsidRPr="002F612E">
              <w:softHyphen/>
              <w:t>кого «Воробьишко»</w:t>
            </w:r>
          </w:p>
          <w:p w:rsidR="00472604" w:rsidRPr="002F612E" w:rsidRDefault="00472604" w:rsidP="007B30B5">
            <w:pPr>
              <w:numPr>
                <w:ilvl w:val="0"/>
                <w:numId w:val="23"/>
              </w:numPr>
              <w:jc w:val="both"/>
            </w:pPr>
            <w:r w:rsidRPr="002F612E">
              <w:t>Знакомство  с  произведением Л. Толстого «Белка и волк»</w:t>
            </w:r>
          </w:p>
          <w:p w:rsidR="00472604" w:rsidRPr="002F612E" w:rsidRDefault="00472604" w:rsidP="007B30B5">
            <w:pPr>
              <w:numPr>
                <w:ilvl w:val="0"/>
                <w:numId w:val="23"/>
              </w:numPr>
              <w:jc w:val="both"/>
            </w:pPr>
            <w:r w:rsidRPr="002F612E">
              <w:t>Знакомство и заучивание про</w:t>
            </w:r>
            <w:r w:rsidRPr="002F612E">
              <w:softHyphen/>
              <w:t>изведе</w:t>
            </w:r>
            <w:r w:rsidRPr="002F612E">
              <w:softHyphen/>
              <w:t>ния А.Ерикеева «Осень»</w:t>
            </w:r>
          </w:p>
        </w:tc>
        <w:tc>
          <w:tcPr>
            <w:tcW w:w="2083" w:type="dxa"/>
          </w:tcPr>
          <w:p w:rsidR="00472604" w:rsidRPr="002F612E" w:rsidRDefault="00472604" w:rsidP="003976DE">
            <w:pPr>
              <w:jc w:val="center"/>
            </w:pPr>
            <w:r w:rsidRPr="002F612E">
              <w:t>25</w:t>
            </w:r>
          </w:p>
        </w:tc>
      </w:tr>
      <w:tr w:rsidR="00472604" w:rsidRPr="003976DE" w:rsidTr="000F24A2">
        <w:trPr>
          <w:trHeight w:val="1982"/>
        </w:trPr>
        <w:tc>
          <w:tcPr>
            <w:tcW w:w="2084" w:type="dxa"/>
          </w:tcPr>
          <w:p w:rsidR="00472604" w:rsidRPr="003976DE" w:rsidRDefault="00472604" w:rsidP="003976DE">
            <w:r w:rsidRPr="003976DE">
              <w:t>Декабрь</w:t>
            </w:r>
          </w:p>
        </w:tc>
        <w:tc>
          <w:tcPr>
            <w:tcW w:w="5580" w:type="dxa"/>
          </w:tcPr>
          <w:p w:rsidR="00472604" w:rsidRPr="002F612E" w:rsidRDefault="00472604" w:rsidP="007B30B5">
            <w:pPr>
              <w:numPr>
                <w:ilvl w:val="0"/>
                <w:numId w:val="24"/>
              </w:numPr>
              <w:jc w:val="both"/>
            </w:pPr>
            <w:r w:rsidRPr="002F612E">
              <w:t>Знакомство с рассказом К.Ушинского «Играющие со</w:t>
            </w:r>
            <w:r w:rsidRPr="002F612E">
              <w:softHyphen/>
              <w:t>баки»</w:t>
            </w:r>
          </w:p>
          <w:p w:rsidR="00472604" w:rsidRPr="002F612E" w:rsidRDefault="00472604" w:rsidP="007B30B5">
            <w:pPr>
              <w:numPr>
                <w:ilvl w:val="0"/>
                <w:numId w:val="24"/>
              </w:numPr>
              <w:jc w:val="both"/>
            </w:pPr>
            <w:r w:rsidRPr="002F612E">
              <w:t>Знакомство и заучивание произ</w:t>
            </w:r>
            <w:r w:rsidRPr="002F612E">
              <w:softHyphen/>
              <w:t>веде</w:t>
            </w:r>
            <w:r w:rsidRPr="002F612E">
              <w:softHyphen/>
              <w:t>ния О.Высоцкой «Мы сле</w:t>
            </w:r>
            <w:r w:rsidRPr="002F612E">
              <w:softHyphen/>
              <w:t>пили снежный ком»</w:t>
            </w:r>
          </w:p>
          <w:p w:rsidR="00472604" w:rsidRPr="002F612E" w:rsidRDefault="00472604" w:rsidP="007B30B5">
            <w:pPr>
              <w:numPr>
                <w:ilvl w:val="0"/>
                <w:numId w:val="24"/>
              </w:numPr>
              <w:jc w:val="both"/>
            </w:pPr>
            <w:r w:rsidRPr="002F612E">
              <w:t>Знакомство и заучивание сти</w:t>
            </w:r>
            <w:r w:rsidRPr="002F612E">
              <w:softHyphen/>
              <w:t>хотво</w:t>
            </w:r>
            <w:r w:rsidRPr="002F612E">
              <w:softHyphen/>
              <w:t>рения Е. Малаховой «Что такое Но</w:t>
            </w:r>
            <w:r w:rsidRPr="002F612E">
              <w:softHyphen/>
              <w:t>вый год»</w:t>
            </w:r>
          </w:p>
          <w:p w:rsidR="00472604" w:rsidRPr="002F612E" w:rsidRDefault="00472604" w:rsidP="007B30B5">
            <w:pPr>
              <w:numPr>
                <w:ilvl w:val="0"/>
                <w:numId w:val="24"/>
              </w:numPr>
              <w:jc w:val="both"/>
            </w:pPr>
            <w:r w:rsidRPr="002F612E">
              <w:t>Знакомство с рассказом  Н. Но</w:t>
            </w:r>
            <w:r w:rsidRPr="002F612E">
              <w:softHyphen/>
              <w:t>сова «На горке»</w:t>
            </w:r>
          </w:p>
        </w:tc>
        <w:tc>
          <w:tcPr>
            <w:tcW w:w="2083" w:type="dxa"/>
          </w:tcPr>
          <w:p w:rsidR="00472604" w:rsidRPr="002F612E" w:rsidRDefault="00472604" w:rsidP="003976DE">
            <w:pPr>
              <w:jc w:val="center"/>
            </w:pPr>
            <w:r w:rsidRPr="002F612E">
              <w:t>25</w:t>
            </w:r>
          </w:p>
        </w:tc>
      </w:tr>
      <w:tr w:rsidR="00472604" w:rsidRPr="003976DE" w:rsidTr="000F24A2">
        <w:trPr>
          <w:trHeight w:val="1375"/>
        </w:trPr>
        <w:tc>
          <w:tcPr>
            <w:tcW w:w="2084" w:type="dxa"/>
          </w:tcPr>
          <w:p w:rsidR="00472604" w:rsidRPr="003976DE" w:rsidRDefault="00472604" w:rsidP="003976DE">
            <w:r w:rsidRPr="003976DE">
              <w:t>Январь</w:t>
            </w:r>
          </w:p>
        </w:tc>
        <w:tc>
          <w:tcPr>
            <w:tcW w:w="5580" w:type="dxa"/>
          </w:tcPr>
          <w:p w:rsidR="00472604" w:rsidRPr="002F612E" w:rsidRDefault="00472604" w:rsidP="007B30B5">
            <w:pPr>
              <w:numPr>
                <w:ilvl w:val="0"/>
                <w:numId w:val="25"/>
              </w:numPr>
              <w:jc w:val="both"/>
            </w:pPr>
            <w:r w:rsidRPr="002F612E">
              <w:t>Знакомство  с произведе</w:t>
            </w:r>
            <w:r w:rsidRPr="002F612E">
              <w:softHyphen/>
              <w:t>нием  Г. Ладонщикова «Зимние кар</w:t>
            </w:r>
            <w:r w:rsidRPr="002F612E">
              <w:softHyphen/>
              <w:t>тинки»</w:t>
            </w:r>
          </w:p>
          <w:p w:rsidR="00472604" w:rsidRPr="002F612E" w:rsidRDefault="00472604" w:rsidP="007B30B5">
            <w:pPr>
              <w:numPr>
                <w:ilvl w:val="0"/>
                <w:numId w:val="25"/>
              </w:numPr>
              <w:jc w:val="both"/>
            </w:pPr>
            <w:r w:rsidRPr="002F612E">
              <w:t>Знакомство с рассказом «Звуки зимы»</w:t>
            </w:r>
          </w:p>
          <w:p w:rsidR="00472604" w:rsidRPr="002F612E" w:rsidRDefault="00472604" w:rsidP="007B30B5">
            <w:pPr>
              <w:numPr>
                <w:ilvl w:val="0"/>
                <w:numId w:val="25"/>
              </w:numPr>
              <w:jc w:val="both"/>
            </w:pPr>
            <w:r w:rsidRPr="002F612E">
              <w:t>Знакомство и заучивание сти</w:t>
            </w:r>
            <w:r w:rsidRPr="002F612E">
              <w:softHyphen/>
              <w:t>хотво</w:t>
            </w:r>
            <w:r w:rsidRPr="002F612E">
              <w:softHyphen/>
              <w:t>рения В.Шварца «Работ</w:t>
            </w:r>
            <w:r w:rsidRPr="002F612E">
              <w:softHyphen/>
              <w:t>ница»</w:t>
            </w:r>
          </w:p>
        </w:tc>
        <w:tc>
          <w:tcPr>
            <w:tcW w:w="2083" w:type="dxa"/>
          </w:tcPr>
          <w:p w:rsidR="00472604" w:rsidRPr="002F612E" w:rsidRDefault="00472604" w:rsidP="003976DE">
            <w:pPr>
              <w:jc w:val="center"/>
            </w:pPr>
            <w:r w:rsidRPr="002F612E">
              <w:t>25</w:t>
            </w:r>
          </w:p>
        </w:tc>
      </w:tr>
      <w:tr w:rsidR="00472604" w:rsidRPr="003976DE" w:rsidTr="000F24A2">
        <w:trPr>
          <w:trHeight w:val="1704"/>
        </w:trPr>
        <w:tc>
          <w:tcPr>
            <w:tcW w:w="2084" w:type="dxa"/>
          </w:tcPr>
          <w:p w:rsidR="00472604" w:rsidRPr="003976DE" w:rsidRDefault="00472604" w:rsidP="003976DE">
            <w:r w:rsidRPr="003976DE">
              <w:lastRenderedPageBreak/>
              <w:t>февраль</w:t>
            </w:r>
          </w:p>
        </w:tc>
        <w:tc>
          <w:tcPr>
            <w:tcW w:w="5580" w:type="dxa"/>
          </w:tcPr>
          <w:p w:rsidR="00472604" w:rsidRPr="002F612E" w:rsidRDefault="00472604" w:rsidP="007B30B5">
            <w:pPr>
              <w:numPr>
                <w:ilvl w:val="0"/>
                <w:numId w:val="26"/>
              </w:numPr>
              <w:jc w:val="both"/>
            </w:pPr>
            <w:r w:rsidRPr="002F612E">
              <w:t>Знакомство с рассказом Е.Пермяка «Первая рыбка»</w:t>
            </w:r>
          </w:p>
          <w:p w:rsidR="00472604" w:rsidRPr="002F612E" w:rsidRDefault="00472604" w:rsidP="007B30B5">
            <w:pPr>
              <w:numPr>
                <w:ilvl w:val="0"/>
                <w:numId w:val="26"/>
              </w:numPr>
              <w:jc w:val="both"/>
            </w:pPr>
            <w:r w:rsidRPr="002F612E">
              <w:t>Знакомство и заучивание от</w:t>
            </w:r>
            <w:r w:rsidRPr="002F612E">
              <w:softHyphen/>
              <w:t>рывка из произведения З.Александровой «Дозор»</w:t>
            </w:r>
          </w:p>
          <w:p w:rsidR="00472604" w:rsidRPr="002F612E" w:rsidRDefault="00472604" w:rsidP="007B30B5">
            <w:pPr>
              <w:numPr>
                <w:ilvl w:val="0"/>
                <w:numId w:val="26"/>
              </w:numPr>
              <w:jc w:val="both"/>
            </w:pPr>
            <w:r w:rsidRPr="002F612E">
              <w:t xml:space="preserve"> Знакомство и заучивание от</w:t>
            </w:r>
            <w:r w:rsidRPr="002F612E">
              <w:softHyphen/>
              <w:t>рывка из произведения С.Маршака «Почта»</w:t>
            </w:r>
          </w:p>
        </w:tc>
        <w:tc>
          <w:tcPr>
            <w:tcW w:w="2083" w:type="dxa"/>
          </w:tcPr>
          <w:p w:rsidR="00472604" w:rsidRPr="002F612E" w:rsidRDefault="00472604" w:rsidP="003976DE">
            <w:pPr>
              <w:jc w:val="center"/>
            </w:pPr>
            <w:r w:rsidRPr="002F612E">
              <w:t>25</w:t>
            </w:r>
          </w:p>
        </w:tc>
      </w:tr>
      <w:tr w:rsidR="00472604" w:rsidRPr="003976DE" w:rsidTr="000F24A2">
        <w:trPr>
          <w:trHeight w:val="1645"/>
        </w:trPr>
        <w:tc>
          <w:tcPr>
            <w:tcW w:w="2084" w:type="dxa"/>
          </w:tcPr>
          <w:p w:rsidR="00472604" w:rsidRPr="003976DE" w:rsidRDefault="00472604" w:rsidP="003976DE">
            <w:r w:rsidRPr="003976DE">
              <w:t>Март</w:t>
            </w:r>
          </w:p>
        </w:tc>
        <w:tc>
          <w:tcPr>
            <w:tcW w:w="5580" w:type="dxa"/>
          </w:tcPr>
          <w:p w:rsidR="00472604" w:rsidRPr="002F612E" w:rsidRDefault="00472604" w:rsidP="007B30B5">
            <w:pPr>
              <w:numPr>
                <w:ilvl w:val="0"/>
                <w:numId w:val="27"/>
              </w:numPr>
              <w:jc w:val="both"/>
            </w:pPr>
            <w:r w:rsidRPr="002F612E">
              <w:t>Знакомство и заучивание сти</w:t>
            </w:r>
            <w:r w:rsidRPr="002F612E">
              <w:softHyphen/>
              <w:t>хотво</w:t>
            </w:r>
            <w:r w:rsidRPr="002F612E">
              <w:softHyphen/>
              <w:t>рения Е. Благининой «Мамин день»</w:t>
            </w:r>
          </w:p>
          <w:p w:rsidR="00472604" w:rsidRPr="002F612E" w:rsidRDefault="00472604" w:rsidP="003976DE">
            <w:pPr>
              <w:jc w:val="both"/>
            </w:pPr>
            <w:r w:rsidRPr="002F612E">
              <w:t>2. Знакомство  с рассказом Т.Ткаченко «Это я виноват»</w:t>
            </w:r>
          </w:p>
          <w:p w:rsidR="00472604" w:rsidRPr="002F612E" w:rsidRDefault="00472604" w:rsidP="003976DE">
            <w:pPr>
              <w:jc w:val="both"/>
            </w:pPr>
            <w:r w:rsidRPr="002F612E">
              <w:t>3. Знакомство и заучивание сти</w:t>
            </w:r>
            <w:r w:rsidRPr="002F612E">
              <w:softHyphen/>
              <w:t>хотво</w:t>
            </w:r>
            <w:r w:rsidRPr="002F612E">
              <w:softHyphen/>
              <w:t>рения Л. Дьяконовой  «Я стояла около»</w:t>
            </w:r>
          </w:p>
        </w:tc>
        <w:tc>
          <w:tcPr>
            <w:tcW w:w="2083" w:type="dxa"/>
          </w:tcPr>
          <w:p w:rsidR="00472604" w:rsidRPr="002F612E" w:rsidRDefault="00472604" w:rsidP="003976DE">
            <w:pPr>
              <w:jc w:val="center"/>
            </w:pPr>
            <w:r w:rsidRPr="002F612E">
              <w:t>25</w:t>
            </w:r>
          </w:p>
        </w:tc>
      </w:tr>
      <w:tr w:rsidR="00472604" w:rsidRPr="003976DE" w:rsidTr="000F24A2">
        <w:trPr>
          <w:trHeight w:val="1645"/>
        </w:trPr>
        <w:tc>
          <w:tcPr>
            <w:tcW w:w="2084" w:type="dxa"/>
          </w:tcPr>
          <w:p w:rsidR="00472604" w:rsidRPr="003976DE" w:rsidRDefault="00472604" w:rsidP="003976DE">
            <w:r w:rsidRPr="003976DE">
              <w:t xml:space="preserve">Апрель </w:t>
            </w:r>
          </w:p>
        </w:tc>
        <w:tc>
          <w:tcPr>
            <w:tcW w:w="5580" w:type="dxa"/>
          </w:tcPr>
          <w:p w:rsidR="00472604" w:rsidRPr="002F612E" w:rsidRDefault="00472604" w:rsidP="007B30B5">
            <w:pPr>
              <w:numPr>
                <w:ilvl w:val="0"/>
                <w:numId w:val="28"/>
              </w:numPr>
              <w:jc w:val="both"/>
            </w:pPr>
            <w:r w:rsidRPr="002F612E">
              <w:t>Знакомство и заучивание стихотворения «О весне»</w:t>
            </w:r>
          </w:p>
          <w:p w:rsidR="00472604" w:rsidRPr="002F612E" w:rsidRDefault="00472604" w:rsidP="007B30B5">
            <w:pPr>
              <w:numPr>
                <w:ilvl w:val="0"/>
                <w:numId w:val="28"/>
              </w:numPr>
              <w:jc w:val="both"/>
            </w:pPr>
            <w:r w:rsidRPr="002F612E">
              <w:t>Знакомство с рассказом С. Соколова – Микитова  «Весна в лесу»</w:t>
            </w:r>
          </w:p>
          <w:p w:rsidR="00472604" w:rsidRPr="002F612E" w:rsidRDefault="00472604" w:rsidP="007B30B5">
            <w:pPr>
              <w:numPr>
                <w:ilvl w:val="0"/>
                <w:numId w:val="28"/>
              </w:numPr>
              <w:jc w:val="both"/>
            </w:pPr>
            <w:r w:rsidRPr="002F612E">
              <w:t>Знакомство с рассказом «Разоренное гнездо»</w:t>
            </w:r>
          </w:p>
          <w:p w:rsidR="00472604" w:rsidRPr="002F612E" w:rsidRDefault="00472604" w:rsidP="007B30B5">
            <w:pPr>
              <w:numPr>
                <w:ilvl w:val="0"/>
                <w:numId w:val="28"/>
              </w:numPr>
              <w:jc w:val="both"/>
            </w:pPr>
            <w:r w:rsidRPr="002F612E">
              <w:t>Знакомство с произведением С. Михалкова «Дядя Степа»</w:t>
            </w:r>
          </w:p>
        </w:tc>
        <w:tc>
          <w:tcPr>
            <w:tcW w:w="2083" w:type="dxa"/>
          </w:tcPr>
          <w:p w:rsidR="00472604" w:rsidRPr="002F612E" w:rsidRDefault="00472604" w:rsidP="003976DE">
            <w:pPr>
              <w:jc w:val="center"/>
            </w:pPr>
            <w:r w:rsidRPr="002F612E">
              <w:t>25</w:t>
            </w:r>
          </w:p>
        </w:tc>
      </w:tr>
      <w:tr w:rsidR="00472604" w:rsidRPr="003976DE" w:rsidTr="000F24A2">
        <w:trPr>
          <w:trHeight w:val="1122"/>
        </w:trPr>
        <w:tc>
          <w:tcPr>
            <w:tcW w:w="2084" w:type="dxa"/>
          </w:tcPr>
          <w:p w:rsidR="00472604" w:rsidRPr="003976DE" w:rsidRDefault="00472604" w:rsidP="003976DE">
            <w:r w:rsidRPr="003976DE">
              <w:t xml:space="preserve">Май </w:t>
            </w:r>
          </w:p>
        </w:tc>
        <w:tc>
          <w:tcPr>
            <w:tcW w:w="5580" w:type="dxa"/>
          </w:tcPr>
          <w:p w:rsidR="00472604" w:rsidRPr="002F612E" w:rsidRDefault="00472604" w:rsidP="007B30B5">
            <w:pPr>
              <w:numPr>
                <w:ilvl w:val="0"/>
                <w:numId w:val="29"/>
              </w:numPr>
              <w:jc w:val="both"/>
            </w:pPr>
            <w:r w:rsidRPr="002F612E">
              <w:t>Знакомство и заучивание стихотворения Л. Некрасовой «Это наша Родина»</w:t>
            </w:r>
          </w:p>
          <w:p w:rsidR="00472604" w:rsidRPr="002F612E" w:rsidRDefault="00472604" w:rsidP="007B30B5">
            <w:pPr>
              <w:numPr>
                <w:ilvl w:val="0"/>
                <w:numId w:val="29"/>
              </w:numPr>
              <w:jc w:val="both"/>
            </w:pPr>
            <w:r w:rsidRPr="002F612E">
              <w:t>Знакомство с рассказом В. Осеевой «Кто хозяин?»</w:t>
            </w:r>
          </w:p>
        </w:tc>
        <w:tc>
          <w:tcPr>
            <w:tcW w:w="2083" w:type="dxa"/>
          </w:tcPr>
          <w:p w:rsidR="00472604" w:rsidRPr="002F612E" w:rsidRDefault="00472604" w:rsidP="003976DE">
            <w:pPr>
              <w:jc w:val="center"/>
            </w:pPr>
            <w:r w:rsidRPr="002F612E">
              <w:t>25</w:t>
            </w:r>
          </w:p>
        </w:tc>
      </w:tr>
      <w:tr w:rsidR="00472604" w:rsidRPr="003976DE" w:rsidTr="000F24A2">
        <w:trPr>
          <w:trHeight w:val="1122"/>
        </w:trPr>
        <w:tc>
          <w:tcPr>
            <w:tcW w:w="7664" w:type="dxa"/>
            <w:gridSpan w:val="2"/>
          </w:tcPr>
          <w:p w:rsidR="00472604" w:rsidRPr="003976DE" w:rsidRDefault="00113705" w:rsidP="000F24A2">
            <w:pPr>
              <w:ind w:left="360"/>
              <w:jc w:val="both"/>
            </w:pPr>
            <w:r>
              <w:rPr>
                <w:bCs/>
              </w:rPr>
              <w:t>Всего</w:t>
            </w:r>
            <w:r w:rsidR="00472604">
              <w:rPr>
                <w:bCs/>
              </w:rPr>
              <w:t>: 28</w:t>
            </w:r>
          </w:p>
        </w:tc>
        <w:tc>
          <w:tcPr>
            <w:tcW w:w="2083" w:type="dxa"/>
          </w:tcPr>
          <w:p w:rsidR="00472604" w:rsidRDefault="00472604" w:rsidP="000F24A2">
            <w:pPr>
              <w:rPr>
                <w:bCs/>
              </w:rPr>
            </w:pPr>
            <w:r w:rsidRPr="007F25FC">
              <w:rPr>
                <w:bCs/>
              </w:rPr>
              <w:t>Кол-во часов:</w:t>
            </w:r>
          </w:p>
          <w:p w:rsidR="00472604" w:rsidRDefault="005F691F" w:rsidP="000F24A2">
            <w:pPr>
              <w:rPr>
                <w:bCs/>
              </w:rPr>
            </w:pPr>
            <w:r>
              <w:rPr>
                <w:bCs/>
              </w:rPr>
              <w:t>11,7</w:t>
            </w:r>
            <w:r w:rsidR="00472604">
              <w:rPr>
                <w:bCs/>
              </w:rPr>
              <w:t xml:space="preserve"> ч.</w:t>
            </w:r>
          </w:p>
          <w:p w:rsidR="00472604" w:rsidRPr="003976DE" w:rsidRDefault="00472604" w:rsidP="003976DE">
            <w:pPr>
              <w:jc w:val="center"/>
            </w:pPr>
          </w:p>
        </w:tc>
      </w:tr>
    </w:tbl>
    <w:p w:rsidR="00472604" w:rsidRPr="003976DE" w:rsidRDefault="00472604" w:rsidP="003976DE"/>
    <w:p w:rsidR="005F691F" w:rsidRDefault="005F691F" w:rsidP="003976DE">
      <w:pPr>
        <w:jc w:val="center"/>
        <w:rPr>
          <w:b/>
          <w:bCs/>
          <w:sz w:val="28"/>
          <w:szCs w:val="28"/>
        </w:rPr>
      </w:pPr>
    </w:p>
    <w:p w:rsidR="005F691F" w:rsidRDefault="005F691F" w:rsidP="003976DE">
      <w:pPr>
        <w:jc w:val="center"/>
        <w:rPr>
          <w:b/>
          <w:bCs/>
          <w:sz w:val="28"/>
          <w:szCs w:val="28"/>
        </w:rPr>
      </w:pPr>
      <w:r>
        <w:rPr>
          <w:b/>
          <w:bCs/>
          <w:sz w:val="28"/>
          <w:szCs w:val="28"/>
        </w:rPr>
        <w:t>Интеграция образовательных областей</w:t>
      </w:r>
    </w:p>
    <w:p w:rsidR="005F691F" w:rsidRDefault="005F691F" w:rsidP="005F691F">
      <w:pPr>
        <w:rPr>
          <w:bCs/>
          <w:sz w:val="28"/>
          <w:szCs w:val="28"/>
        </w:rPr>
      </w:pPr>
      <w:r w:rsidRPr="005F691F">
        <w:rPr>
          <w:bCs/>
          <w:sz w:val="28"/>
          <w:szCs w:val="28"/>
        </w:rPr>
        <w:t>Совместная детская образовательная деятельность по ОО « Речевое развитие»</w:t>
      </w:r>
      <w:r>
        <w:rPr>
          <w:bCs/>
          <w:sz w:val="28"/>
          <w:szCs w:val="28"/>
        </w:rPr>
        <w:t xml:space="preserve"> включает интеграцию по следующим образовательным областям :</w:t>
      </w:r>
    </w:p>
    <w:p w:rsidR="00466443" w:rsidRDefault="005F691F" w:rsidP="005F691F">
      <w:pPr>
        <w:rPr>
          <w:bCs/>
          <w:sz w:val="28"/>
          <w:szCs w:val="28"/>
        </w:rPr>
      </w:pPr>
      <w:r>
        <w:rPr>
          <w:bCs/>
          <w:sz w:val="28"/>
          <w:szCs w:val="28"/>
        </w:rPr>
        <w:t>- ОО « Социально – коммуникативное развитие» (становление самостоятельности , целенаправленности и саморегуляции собственных действий; формирование готовности к совместной деятельности со сверстниками).</w:t>
      </w:r>
    </w:p>
    <w:p w:rsidR="00466443" w:rsidRDefault="00466443" w:rsidP="005F691F">
      <w:pPr>
        <w:rPr>
          <w:bCs/>
          <w:sz w:val="28"/>
          <w:szCs w:val="28"/>
        </w:rPr>
      </w:pPr>
      <w:r>
        <w:rPr>
          <w:bCs/>
          <w:sz w:val="28"/>
          <w:szCs w:val="28"/>
        </w:rPr>
        <w:t>- ОО « Познание» ( ФЭМП, Сенсорика).( Развитие воображения и творческой  активности; развитие познавательных интересов).</w:t>
      </w:r>
    </w:p>
    <w:p w:rsidR="005F691F" w:rsidRDefault="00466443" w:rsidP="005F691F">
      <w:pPr>
        <w:rPr>
          <w:bCs/>
          <w:sz w:val="28"/>
          <w:szCs w:val="28"/>
        </w:rPr>
      </w:pPr>
      <w:r>
        <w:rPr>
          <w:bCs/>
          <w:sz w:val="28"/>
          <w:szCs w:val="28"/>
        </w:rPr>
        <w:t>- ОО « Художественно – эстетическое развитие» ( восприятия художественной литературы, фольклора ; стимулирование сопереживания персонажам художественных произведений)</w:t>
      </w:r>
    </w:p>
    <w:p w:rsidR="00466443" w:rsidRPr="005F691F" w:rsidRDefault="00466443" w:rsidP="005F691F">
      <w:pPr>
        <w:rPr>
          <w:bCs/>
          <w:sz w:val="28"/>
          <w:szCs w:val="28"/>
        </w:rPr>
      </w:pPr>
      <w:r>
        <w:rPr>
          <w:bCs/>
          <w:sz w:val="28"/>
          <w:szCs w:val="28"/>
        </w:rPr>
        <w:t xml:space="preserve">-ОО « Физическое развитие» ( приобретение опыта в выполнение упражнений способствующих координации движения, крупной и мелкой моторики обеих рук, достижение целей охраны здоровья детей). </w:t>
      </w:r>
    </w:p>
    <w:p w:rsidR="00AF7A86" w:rsidRDefault="00AF7A86" w:rsidP="00252EDD">
      <w:pPr>
        <w:jc w:val="center"/>
        <w:rPr>
          <w:b/>
          <w:bCs/>
          <w:sz w:val="28"/>
          <w:szCs w:val="28"/>
        </w:rPr>
      </w:pPr>
    </w:p>
    <w:p w:rsidR="00AF7A86" w:rsidRDefault="00AF7A86" w:rsidP="00563904">
      <w:pPr>
        <w:rPr>
          <w:b/>
          <w:bCs/>
          <w:sz w:val="28"/>
          <w:szCs w:val="28"/>
        </w:rPr>
      </w:pPr>
    </w:p>
    <w:p w:rsidR="00AF7A86" w:rsidRDefault="00AF7A86" w:rsidP="00252EDD">
      <w:pPr>
        <w:jc w:val="center"/>
        <w:rPr>
          <w:b/>
          <w:bCs/>
          <w:sz w:val="28"/>
          <w:szCs w:val="28"/>
        </w:rPr>
      </w:pPr>
    </w:p>
    <w:p w:rsidR="00AF7A86" w:rsidRDefault="00AF7A86" w:rsidP="00252EDD">
      <w:pPr>
        <w:jc w:val="center"/>
        <w:rPr>
          <w:b/>
          <w:bCs/>
          <w:sz w:val="28"/>
          <w:szCs w:val="28"/>
        </w:rPr>
      </w:pPr>
    </w:p>
    <w:p w:rsidR="00472604" w:rsidRPr="003976DE" w:rsidRDefault="00472604" w:rsidP="00252EDD">
      <w:pPr>
        <w:jc w:val="center"/>
        <w:rPr>
          <w:sz w:val="28"/>
          <w:szCs w:val="28"/>
        </w:rPr>
      </w:pPr>
      <w:r w:rsidRPr="003976DE">
        <w:rPr>
          <w:b/>
          <w:bCs/>
          <w:sz w:val="28"/>
          <w:szCs w:val="28"/>
        </w:rPr>
        <w:lastRenderedPageBreak/>
        <w:t>Учебно-тематический план по  образовательной области «Познавательное развитие»</w:t>
      </w:r>
    </w:p>
    <w:p w:rsidR="00472604" w:rsidRPr="003976DE" w:rsidRDefault="00466443" w:rsidP="0039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 xml:space="preserve">Формирование </w:t>
      </w:r>
      <w:r w:rsidR="00472604" w:rsidRPr="003976DE">
        <w:rPr>
          <w:bCs/>
          <w:sz w:val="28"/>
          <w:szCs w:val="28"/>
        </w:rPr>
        <w:t xml:space="preserve"> элементарных математических представлений. </w:t>
      </w:r>
    </w:p>
    <w:p w:rsidR="00472604" w:rsidRPr="003976DE" w:rsidRDefault="00472604" w:rsidP="0039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976DE">
        <w:rPr>
          <w:bCs/>
          <w:sz w:val="28"/>
          <w:szCs w:val="28"/>
        </w:rPr>
        <w:t xml:space="preserve">Количество и счет. Форма. Величина. </w:t>
      </w:r>
    </w:p>
    <w:p w:rsidR="00472604" w:rsidRPr="003976DE" w:rsidRDefault="00472604" w:rsidP="0039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Cs/>
          <w:sz w:val="28"/>
          <w:szCs w:val="28"/>
        </w:rPr>
      </w:pPr>
    </w:p>
    <w:p w:rsidR="00472604" w:rsidRDefault="00472604" w:rsidP="0039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6694"/>
        <w:gridCol w:w="1660"/>
        <w:gridCol w:w="35"/>
      </w:tblGrid>
      <w:tr w:rsidR="00472604" w:rsidTr="000F24A2">
        <w:trPr>
          <w:gridAfter w:val="1"/>
          <w:wAfter w:w="35" w:type="dxa"/>
          <w:trHeight w:val="365"/>
        </w:trPr>
        <w:tc>
          <w:tcPr>
            <w:tcW w:w="9571" w:type="dxa"/>
            <w:gridSpan w:val="3"/>
          </w:tcPr>
          <w:p w:rsidR="00472604" w:rsidRDefault="00472604" w:rsidP="003976DE">
            <w:pPr>
              <w:jc w:val="center"/>
              <w:outlineLvl w:val="0"/>
              <w:rPr>
                <w:b/>
                <w:sz w:val="28"/>
                <w:szCs w:val="28"/>
              </w:rPr>
            </w:pPr>
            <w:r w:rsidRPr="009E7F0F">
              <w:rPr>
                <w:b/>
                <w:sz w:val="28"/>
                <w:szCs w:val="28"/>
              </w:rPr>
              <w:t>Сентябрь</w:t>
            </w:r>
          </w:p>
          <w:p w:rsidR="00472604" w:rsidRPr="009E7F0F" w:rsidRDefault="00472604" w:rsidP="003976DE">
            <w:pPr>
              <w:jc w:val="center"/>
              <w:outlineLvl w:val="0"/>
              <w:rPr>
                <w:b/>
                <w:sz w:val="28"/>
                <w:szCs w:val="28"/>
              </w:rPr>
            </w:pPr>
          </w:p>
        </w:tc>
      </w:tr>
      <w:tr w:rsidR="00472604" w:rsidTr="000F24A2">
        <w:tblPrEx>
          <w:tblLook w:val="00A0" w:firstRow="1" w:lastRow="0" w:firstColumn="1" w:lastColumn="0" w:noHBand="0" w:noVBand="0"/>
        </w:tblPrEx>
        <w:trPr>
          <w:gridAfter w:val="1"/>
          <w:wAfter w:w="35" w:type="dxa"/>
        </w:trPr>
        <w:tc>
          <w:tcPr>
            <w:tcW w:w="1217" w:type="dxa"/>
          </w:tcPr>
          <w:p w:rsidR="00472604" w:rsidRPr="009E7F0F" w:rsidRDefault="00472604" w:rsidP="003976DE">
            <w:pPr>
              <w:jc w:val="center"/>
              <w:outlineLvl w:val="0"/>
              <w:rPr>
                <w:b/>
                <w:sz w:val="28"/>
                <w:szCs w:val="28"/>
                <w:u w:val="single"/>
              </w:rPr>
            </w:pPr>
          </w:p>
        </w:tc>
        <w:tc>
          <w:tcPr>
            <w:tcW w:w="6694" w:type="dxa"/>
          </w:tcPr>
          <w:p w:rsidR="00472604" w:rsidRPr="009E7F0F" w:rsidRDefault="00472604" w:rsidP="003976DE">
            <w:pPr>
              <w:jc w:val="center"/>
              <w:outlineLvl w:val="0"/>
              <w:rPr>
                <w:sz w:val="28"/>
                <w:szCs w:val="28"/>
              </w:rPr>
            </w:pPr>
            <w:r w:rsidRPr="009E7F0F">
              <w:rPr>
                <w:sz w:val="28"/>
                <w:szCs w:val="28"/>
              </w:rPr>
              <w:t xml:space="preserve">Темы </w:t>
            </w:r>
          </w:p>
        </w:tc>
        <w:tc>
          <w:tcPr>
            <w:tcW w:w="1660" w:type="dxa"/>
          </w:tcPr>
          <w:p w:rsidR="00472604" w:rsidRPr="009E7F0F" w:rsidRDefault="00472604" w:rsidP="003976DE">
            <w:pPr>
              <w:jc w:val="center"/>
              <w:outlineLvl w:val="0"/>
              <w:rPr>
                <w:sz w:val="28"/>
                <w:szCs w:val="28"/>
              </w:rPr>
            </w:pPr>
            <w:r w:rsidRPr="009E7F0F">
              <w:rPr>
                <w:sz w:val="28"/>
                <w:szCs w:val="28"/>
              </w:rPr>
              <w:t>Время  (минуты)</w:t>
            </w:r>
          </w:p>
        </w:tc>
      </w:tr>
      <w:tr w:rsidR="00472604" w:rsidTr="000F24A2">
        <w:tblPrEx>
          <w:tblLook w:val="00A0" w:firstRow="1" w:lastRow="0" w:firstColumn="1" w:lastColumn="0" w:noHBand="0" w:noVBand="0"/>
        </w:tblPrEx>
        <w:trPr>
          <w:gridAfter w:val="1"/>
          <w:wAfter w:w="35" w:type="dxa"/>
          <w:trHeight w:val="3534"/>
        </w:trPr>
        <w:tc>
          <w:tcPr>
            <w:tcW w:w="1217" w:type="dxa"/>
            <w:vMerge w:val="restart"/>
          </w:tcPr>
          <w:p w:rsidR="00472604" w:rsidRPr="009E7F0F" w:rsidRDefault="00472604" w:rsidP="003976DE">
            <w:pPr>
              <w:jc w:val="center"/>
              <w:outlineLvl w:val="0"/>
              <w:rPr>
                <w:sz w:val="28"/>
                <w:szCs w:val="28"/>
              </w:rPr>
            </w:pPr>
            <w:r w:rsidRPr="009E7F0F">
              <w:rPr>
                <w:sz w:val="28"/>
                <w:szCs w:val="28"/>
                <w:lang w:val="en-US"/>
              </w:rPr>
              <w:t>III</w:t>
            </w:r>
          </w:p>
          <w:p w:rsidR="00472604" w:rsidRPr="009E7F0F" w:rsidRDefault="00472604" w:rsidP="003976DE">
            <w:pPr>
              <w:jc w:val="center"/>
              <w:outlineLvl w:val="0"/>
              <w:rPr>
                <w:sz w:val="28"/>
                <w:szCs w:val="28"/>
              </w:rPr>
            </w:pPr>
            <w:r w:rsidRPr="009E7F0F">
              <w:rPr>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1. Количество и счет</w:t>
            </w:r>
          </w:p>
          <w:p w:rsidR="00472604" w:rsidRPr="009E7F0F" w:rsidRDefault="00472604" w:rsidP="003976DE">
            <w:pPr>
              <w:jc w:val="both"/>
              <w:rPr>
                <w:u w:val="single"/>
              </w:rPr>
            </w:pPr>
            <w:r w:rsidRPr="009E7F0F">
              <w:rPr>
                <w:sz w:val="22"/>
                <w:szCs w:val="22"/>
                <w:u w:val="single"/>
              </w:rPr>
              <w:t xml:space="preserve">1. К/у « Запасы ежика » </w:t>
            </w:r>
          </w:p>
          <w:p w:rsidR="00472604" w:rsidRPr="009E7F0F" w:rsidRDefault="00472604" w:rsidP="003976DE">
            <w:pPr>
              <w:jc w:val="both"/>
            </w:pPr>
            <w:r w:rsidRPr="009E7F0F">
              <w:rPr>
                <w:sz w:val="22"/>
                <w:szCs w:val="22"/>
              </w:rPr>
              <w:t>Сравнение  2-х групп раз</w:t>
            </w:r>
            <w:r w:rsidRPr="009E7F0F">
              <w:rPr>
                <w:sz w:val="22"/>
                <w:szCs w:val="22"/>
              </w:rPr>
              <w:softHyphen/>
              <w:t>нородных  предметов. Зна</w:t>
            </w:r>
            <w:r w:rsidRPr="009E7F0F">
              <w:rPr>
                <w:sz w:val="22"/>
                <w:szCs w:val="22"/>
              </w:rPr>
              <w:softHyphen/>
              <w:t>комство с приемом наложе</w:t>
            </w:r>
            <w:r w:rsidRPr="009E7F0F">
              <w:rPr>
                <w:sz w:val="22"/>
                <w:szCs w:val="22"/>
              </w:rPr>
              <w:softHyphen/>
              <w:t>ния предметов на рисунки карточки – об</w:t>
            </w:r>
            <w:r w:rsidRPr="009E7F0F">
              <w:rPr>
                <w:sz w:val="22"/>
                <w:szCs w:val="22"/>
              </w:rPr>
              <w:softHyphen/>
              <w:t>разца; пони</w:t>
            </w:r>
            <w:r w:rsidRPr="009E7F0F">
              <w:rPr>
                <w:sz w:val="22"/>
                <w:szCs w:val="22"/>
              </w:rPr>
              <w:softHyphen/>
              <w:t>мание выра</w:t>
            </w:r>
            <w:r w:rsidRPr="009E7F0F">
              <w:rPr>
                <w:sz w:val="22"/>
                <w:szCs w:val="22"/>
              </w:rPr>
              <w:softHyphen/>
              <w:t>жения «столько – сколько» и отображение в речи равенства мно</w:t>
            </w:r>
            <w:r w:rsidRPr="009E7F0F">
              <w:rPr>
                <w:sz w:val="22"/>
                <w:szCs w:val="22"/>
              </w:rPr>
              <w:softHyphen/>
              <w:t>жеств</w:t>
            </w:r>
          </w:p>
          <w:p w:rsidR="00472604" w:rsidRPr="009E7F0F" w:rsidRDefault="00472604" w:rsidP="003976DE">
            <w:pPr>
              <w:jc w:val="both"/>
            </w:pPr>
            <w:r w:rsidRPr="009E7F0F">
              <w:rPr>
                <w:sz w:val="22"/>
                <w:szCs w:val="22"/>
              </w:rPr>
              <w:t>2</w:t>
            </w:r>
            <w:r w:rsidRPr="009E7F0F">
              <w:rPr>
                <w:sz w:val="22"/>
                <w:szCs w:val="22"/>
                <w:u w:val="single"/>
              </w:rPr>
              <w:t>. К/у « Листочки</w:t>
            </w:r>
            <w:r w:rsidRPr="009E7F0F">
              <w:rPr>
                <w:sz w:val="22"/>
                <w:szCs w:val="22"/>
              </w:rPr>
              <w:t xml:space="preserve">» </w:t>
            </w:r>
          </w:p>
          <w:p w:rsidR="00472604" w:rsidRPr="009E7F0F" w:rsidRDefault="00472604" w:rsidP="003976DE">
            <w:pPr>
              <w:jc w:val="both"/>
            </w:pPr>
            <w:r w:rsidRPr="009E7F0F">
              <w:rPr>
                <w:sz w:val="22"/>
                <w:szCs w:val="22"/>
              </w:rPr>
              <w:t>Ра</w:t>
            </w:r>
            <w:r w:rsidRPr="009E7F0F">
              <w:rPr>
                <w:sz w:val="22"/>
                <w:szCs w:val="22"/>
              </w:rPr>
              <w:softHyphen/>
              <w:t>бота с раз</w:t>
            </w:r>
            <w:r w:rsidRPr="009E7F0F">
              <w:rPr>
                <w:sz w:val="22"/>
                <w:szCs w:val="22"/>
              </w:rPr>
              <w:softHyphen/>
              <w:t>даточным мате</w:t>
            </w:r>
            <w:r w:rsidRPr="009E7F0F">
              <w:rPr>
                <w:sz w:val="22"/>
                <w:szCs w:val="22"/>
              </w:rPr>
              <w:softHyphen/>
              <w:t>риалом; за</w:t>
            </w:r>
            <w:r w:rsidRPr="009E7F0F">
              <w:rPr>
                <w:sz w:val="22"/>
                <w:szCs w:val="22"/>
              </w:rPr>
              <w:softHyphen/>
              <w:t>крепление приемов на</w:t>
            </w:r>
            <w:r w:rsidRPr="009E7F0F">
              <w:rPr>
                <w:sz w:val="22"/>
                <w:szCs w:val="22"/>
              </w:rPr>
              <w:softHyphen/>
              <w:t>ложение предметов на ри</w:t>
            </w:r>
            <w:r w:rsidRPr="009E7F0F">
              <w:rPr>
                <w:sz w:val="22"/>
                <w:szCs w:val="22"/>
              </w:rPr>
              <w:softHyphen/>
              <w:t>сунки    карточки – об</w:t>
            </w:r>
            <w:r w:rsidRPr="009E7F0F">
              <w:rPr>
                <w:sz w:val="22"/>
                <w:szCs w:val="22"/>
              </w:rPr>
              <w:softHyphen/>
              <w:t>разца;</w:t>
            </w:r>
          </w:p>
          <w:p w:rsidR="00472604" w:rsidRPr="009E7F0F" w:rsidRDefault="00472604" w:rsidP="003976DE">
            <w:pPr>
              <w:jc w:val="both"/>
            </w:pPr>
            <w:r w:rsidRPr="009E7F0F">
              <w:rPr>
                <w:b/>
                <w:sz w:val="22"/>
                <w:szCs w:val="22"/>
                <w:u w:val="single"/>
              </w:rPr>
              <w:t xml:space="preserve">Форма </w:t>
            </w:r>
          </w:p>
          <w:p w:rsidR="00472604" w:rsidRPr="009E7F0F" w:rsidRDefault="00472604" w:rsidP="003976DE">
            <w:pPr>
              <w:ind w:left="-15"/>
              <w:jc w:val="both"/>
            </w:pPr>
            <w:r w:rsidRPr="009E7F0F">
              <w:rPr>
                <w:sz w:val="22"/>
                <w:szCs w:val="22"/>
              </w:rPr>
              <w:t>К/у «Знакомство с ша</w:t>
            </w:r>
            <w:r w:rsidRPr="009E7F0F">
              <w:rPr>
                <w:sz w:val="22"/>
                <w:szCs w:val="22"/>
              </w:rPr>
              <w:softHyphen/>
              <w:t>ром»</w:t>
            </w:r>
          </w:p>
          <w:p w:rsidR="00472604" w:rsidRPr="009E7F0F" w:rsidRDefault="00472604" w:rsidP="003976DE">
            <w:pPr>
              <w:tabs>
                <w:tab w:val="num" w:pos="720"/>
              </w:tabs>
              <w:jc w:val="both"/>
              <w:outlineLvl w:val="0"/>
            </w:pPr>
            <w:r w:rsidRPr="009E7F0F">
              <w:rPr>
                <w:sz w:val="22"/>
                <w:szCs w:val="22"/>
              </w:rPr>
              <w:t>Знакомство с шаром, его свойст</w:t>
            </w:r>
            <w:r w:rsidRPr="009E7F0F">
              <w:rPr>
                <w:sz w:val="22"/>
                <w:szCs w:val="22"/>
              </w:rPr>
              <w:softHyphen/>
              <w:t>вами, показ  спо</w:t>
            </w:r>
            <w:r w:rsidRPr="009E7F0F">
              <w:rPr>
                <w:sz w:val="22"/>
                <w:szCs w:val="22"/>
              </w:rPr>
              <w:softHyphen/>
              <w:t>соба  действия с ним. По</w:t>
            </w:r>
            <w:r w:rsidRPr="009E7F0F">
              <w:rPr>
                <w:sz w:val="22"/>
                <w:szCs w:val="22"/>
              </w:rPr>
              <w:softHyphen/>
              <w:t xml:space="preserve">нятие «объёмная форма» </w:t>
            </w:r>
          </w:p>
          <w:p w:rsidR="00472604" w:rsidRPr="009E7F0F" w:rsidRDefault="00472604" w:rsidP="003976DE">
            <w:pPr>
              <w:jc w:val="both"/>
            </w:pPr>
          </w:p>
        </w:tc>
        <w:tc>
          <w:tcPr>
            <w:tcW w:w="1660" w:type="dxa"/>
          </w:tcPr>
          <w:p w:rsidR="00472604" w:rsidRPr="009E7F0F" w:rsidRDefault="00472604" w:rsidP="003976DE">
            <w:pPr>
              <w:ind w:left="-15"/>
              <w:jc w:val="center"/>
            </w:pPr>
            <w:r w:rsidRPr="009E7F0F">
              <w:rPr>
                <w:sz w:val="22"/>
                <w:szCs w:val="22"/>
              </w:rPr>
              <w:t>25</w:t>
            </w: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ind w:left="-15"/>
              <w:jc w:val="center"/>
            </w:pPr>
          </w:p>
          <w:p w:rsidR="00472604" w:rsidRPr="009E7F0F" w:rsidRDefault="00472604" w:rsidP="003976DE">
            <w:pPr>
              <w:jc w:val="center"/>
            </w:pPr>
          </w:p>
        </w:tc>
      </w:tr>
      <w:tr w:rsidR="00472604" w:rsidTr="000F24A2">
        <w:tblPrEx>
          <w:tblLook w:val="00A0" w:firstRow="1" w:lastRow="0" w:firstColumn="1" w:lastColumn="0" w:noHBand="0" w:noVBand="0"/>
        </w:tblPrEx>
        <w:trPr>
          <w:gridAfter w:val="1"/>
          <w:wAfter w:w="35" w:type="dxa"/>
          <w:trHeight w:val="3549"/>
        </w:trPr>
        <w:tc>
          <w:tcPr>
            <w:tcW w:w="1217" w:type="dxa"/>
            <w:vMerge/>
          </w:tcPr>
          <w:p w:rsidR="00472604" w:rsidRPr="009E7F0F" w:rsidRDefault="00472604" w:rsidP="003976DE">
            <w:pPr>
              <w:jc w:val="center"/>
              <w:outlineLvl w:val="0"/>
              <w:rPr>
                <w:sz w:val="28"/>
                <w:szCs w:val="28"/>
                <w:lang w:val="en-US"/>
              </w:rPr>
            </w:pPr>
          </w:p>
        </w:tc>
        <w:tc>
          <w:tcPr>
            <w:tcW w:w="6694" w:type="dxa"/>
          </w:tcPr>
          <w:p w:rsidR="00472604" w:rsidRPr="009E7F0F" w:rsidRDefault="00472604" w:rsidP="003976DE">
            <w:pPr>
              <w:jc w:val="both"/>
              <w:rPr>
                <w:b/>
                <w:u w:val="single"/>
              </w:rPr>
            </w:pPr>
            <w:r w:rsidRPr="009E7F0F">
              <w:rPr>
                <w:b/>
                <w:sz w:val="22"/>
                <w:szCs w:val="22"/>
                <w:u w:val="single"/>
              </w:rPr>
              <w:t>2. Количество и счет</w:t>
            </w:r>
          </w:p>
          <w:p w:rsidR="00472604" w:rsidRPr="009E7F0F" w:rsidRDefault="00472604" w:rsidP="003976DE">
            <w:pPr>
              <w:ind w:left="-15"/>
              <w:jc w:val="both"/>
              <w:rPr>
                <w:u w:val="single"/>
              </w:rPr>
            </w:pPr>
            <w:r w:rsidRPr="009E7F0F">
              <w:rPr>
                <w:sz w:val="22"/>
                <w:szCs w:val="22"/>
                <w:u w:val="single"/>
              </w:rPr>
              <w:t>1</w:t>
            </w:r>
            <w:r w:rsidRPr="009E7F0F">
              <w:rPr>
                <w:b/>
                <w:sz w:val="22"/>
                <w:szCs w:val="22"/>
                <w:u w:val="single"/>
              </w:rPr>
              <w:t>.</w:t>
            </w:r>
            <w:r w:rsidRPr="009E7F0F">
              <w:rPr>
                <w:sz w:val="22"/>
                <w:szCs w:val="22"/>
                <w:u w:val="single"/>
              </w:rPr>
              <w:t>К/у « Письмо»</w:t>
            </w:r>
          </w:p>
          <w:p w:rsidR="00472604" w:rsidRPr="009E7F0F" w:rsidRDefault="00472604" w:rsidP="003976DE">
            <w:pPr>
              <w:ind w:left="-15"/>
              <w:jc w:val="both"/>
            </w:pPr>
            <w:r w:rsidRPr="009E7F0F">
              <w:rPr>
                <w:sz w:val="22"/>
                <w:szCs w:val="22"/>
              </w:rPr>
              <w:t>Сравнение  2-х групп раз</w:t>
            </w:r>
            <w:r w:rsidRPr="009E7F0F">
              <w:rPr>
                <w:sz w:val="22"/>
                <w:szCs w:val="22"/>
              </w:rPr>
              <w:softHyphen/>
              <w:t>нородных  предметов. Прием наложения. Поня</w:t>
            </w:r>
            <w:r w:rsidRPr="009E7F0F">
              <w:rPr>
                <w:sz w:val="22"/>
                <w:szCs w:val="22"/>
              </w:rPr>
              <w:softHyphen/>
              <w:t>тия «столько – сколько»</w:t>
            </w:r>
          </w:p>
          <w:p w:rsidR="00472604" w:rsidRPr="009E7F0F" w:rsidRDefault="00472604" w:rsidP="003976DE">
            <w:pPr>
              <w:ind w:left="-15"/>
              <w:jc w:val="both"/>
              <w:rPr>
                <w:u w:val="single"/>
              </w:rPr>
            </w:pPr>
            <w:r w:rsidRPr="009E7F0F">
              <w:rPr>
                <w:sz w:val="22"/>
                <w:szCs w:val="22"/>
                <w:u w:val="single"/>
              </w:rPr>
              <w:t>2.К/у «Столько – сколько»</w:t>
            </w:r>
          </w:p>
          <w:p w:rsidR="00472604" w:rsidRPr="009E7F0F" w:rsidRDefault="00472604" w:rsidP="003976DE">
            <w:pPr>
              <w:jc w:val="both"/>
            </w:pPr>
            <w:r w:rsidRPr="009E7F0F">
              <w:rPr>
                <w:sz w:val="22"/>
                <w:szCs w:val="22"/>
              </w:rPr>
              <w:t>Работа с раздаточным ма</w:t>
            </w:r>
            <w:r w:rsidRPr="009E7F0F">
              <w:rPr>
                <w:sz w:val="22"/>
                <w:szCs w:val="22"/>
              </w:rPr>
              <w:softHyphen/>
              <w:t>териалом;  наложение предметов на рисунки    карточки – образца;</w:t>
            </w:r>
          </w:p>
          <w:p w:rsidR="00472604" w:rsidRPr="009E7F0F" w:rsidRDefault="00472604" w:rsidP="003976DE">
            <w:pPr>
              <w:ind w:left="-15"/>
              <w:jc w:val="both"/>
              <w:rPr>
                <w:u w:val="single"/>
              </w:rPr>
            </w:pPr>
            <w:r w:rsidRPr="009E7F0F">
              <w:rPr>
                <w:sz w:val="22"/>
                <w:szCs w:val="22"/>
                <w:u w:val="single"/>
              </w:rPr>
              <w:t>3</w:t>
            </w:r>
            <w:r w:rsidRPr="009E7F0F">
              <w:rPr>
                <w:b/>
                <w:sz w:val="22"/>
                <w:szCs w:val="22"/>
                <w:u w:val="single"/>
              </w:rPr>
              <w:t>.</w:t>
            </w:r>
            <w:r w:rsidRPr="009E7F0F">
              <w:rPr>
                <w:sz w:val="22"/>
                <w:szCs w:val="22"/>
                <w:u w:val="single"/>
              </w:rPr>
              <w:t xml:space="preserve">К/у « Возьми, как я» </w:t>
            </w:r>
          </w:p>
          <w:p w:rsidR="00472604" w:rsidRPr="009E7F0F" w:rsidRDefault="00472604" w:rsidP="003976DE">
            <w:pPr>
              <w:tabs>
                <w:tab w:val="left" w:pos="720"/>
              </w:tabs>
              <w:jc w:val="both"/>
            </w:pPr>
            <w:r w:rsidRPr="009E7F0F">
              <w:rPr>
                <w:sz w:val="22"/>
                <w:szCs w:val="22"/>
              </w:rPr>
              <w:t xml:space="preserve">Выделение предметов из множества </w:t>
            </w:r>
            <w:r w:rsidRPr="009E7F0F">
              <w:rPr>
                <w:b/>
                <w:sz w:val="22"/>
                <w:szCs w:val="22"/>
              </w:rPr>
              <w:t>по показу</w:t>
            </w:r>
            <w:r w:rsidRPr="009E7F0F">
              <w:rPr>
                <w:sz w:val="22"/>
                <w:szCs w:val="22"/>
              </w:rPr>
              <w:t xml:space="preserve"> / без пересчета/; соотне</w:t>
            </w:r>
            <w:r w:rsidRPr="009E7F0F">
              <w:rPr>
                <w:sz w:val="22"/>
                <w:szCs w:val="22"/>
              </w:rPr>
              <w:softHyphen/>
              <w:t>сение ко</w:t>
            </w:r>
            <w:r w:rsidRPr="009E7F0F">
              <w:rPr>
                <w:sz w:val="22"/>
                <w:szCs w:val="22"/>
              </w:rPr>
              <w:softHyphen/>
              <w:t>личества предметов с коли</w:t>
            </w:r>
            <w:r w:rsidRPr="009E7F0F">
              <w:rPr>
                <w:sz w:val="22"/>
                <w:szCs w:val="22"/>
              </w:rPr>
              <w:softHyphen/>
              <w:t>чеством пальцев</w:t>
            </w:r>
          </w:p>
          <w:p w:rsidR="00472604" w:rsidRPr="009E7F0F" w:rsidRDefault="00472604" w:rsidP="003976DE">
            <w:pPr>
              <w:jc w:val="both"/>
              <w:rPr>
                <w:b/>
                <w:u w:val="single"/>
              </w:rPr>
            </w:pPr>
            <w:r w:rsidRPr="009E7F0F">
              <w:rPr>
                <w:b/>
                <w:sz w:val="22"/>
                <w:szCs w:val="22"/>
                <w:u w:val="single"/>
              </w:rPr>
              <w:t xml:space="preserve">Величина.   </w:t>
            </w:r>
          </w:p>
          <w:p w:rsidR="00472604" w:rsidRPr="009E7F0F" w:rsidRDefault="00472604" w:rsidP="003976DE">
            <w:pPr>
              <w:jc w:val="both"/>
              <w:rPr>
                <w:b/>
              </w:rPr>
            </w:pPr>
            <w:r w:rsidRPr="009E7F0F">
              <w:rPr>
                <w:sz w:val="22"/>
                <w:szCs w:val="22"/>
              </w:rPr>
              <w:t>К/и «Подарки осени»</w:t>
            </w:r>
          </w:p>
          <w:p w:rsidR="00472604" w:rsidRPr="009E7F0F" w:rsidRDefault="00472604" w:rsidP="003976DE">
            <w:pPr>
              <w:jc w:val="both"/>
              <w:rPr>
                <w:b/>
                <w:u w:val="single"/>
              </w:rPr>
            </w:pPr>
            <w:r w:rsidRPr="009E7F0F">
              <w:rPr>
                <w:sz w:val="22"/>
                <w:szCs w:val="22"/>
              </w:rPr>
              <w:t>Дифференциация  понятий «боль</w:t>
            </w:r>
            <w:r w:rsidRPr="009E7F0F">
              <w:rPr>
                <w:sz w:val="22"/>
                <w:szCs w:val="22"/>
              </w:rPr>
              <w:softHyphen/>
              <w:t>шой – маленький»; выделение вели</w:t>
            </w:r>
            <w:r w:rsidRPr="009E7F0F">
              <w:rPr>
                <w:sz w:val="22"/>
                <w:szCs w:val="22"/>
              </w:rPr>
              <w:softHyphen/>
              <w:t>чины в предмете зрительно</w:t>
            </w:r>
          </w:p>
        </w:tc>
        <w:tc>
          <w:tcPr>
            <w:tcW w:w="1660" w:type="dxa"/>
          </w:tcPr>
          <w:p w:rsidR="00472604" w:rsidRPr="009E7F0F" w:rsidRDefault="00472604" w:rsidP="003976DE">
            <w:pPr>
              <w:jc w:val="center"/>
            </w:pPr>
            <w:r w:rsidRPr="009E7F0F">
              <w:rPr>
                <w:sz w:val="22"/>
                <w:szCs w:val="22"/>
              </w:rPr>
              <w:t>25</w:t>
            </w:r>
          </w:p>
        </w:tc>
      </w:tr>
      <w:tr w:rsidR="00472604" w:rsidTr="00AF7A86">
        <w:tblPrEx>
          <w:tblLook w:val="00A0" w:firstRow="1" w:lastRow="0" w:firstColumn="1" w:lastColumn="0" w:noHBand="0" w:noVBand="0"/>
        </w:tblPrEx>
        <w:trPr>
          <w:gridAfter w:val="1"/>
          <w:wAfter w:w="35" w:type="dxa"/>
          <w:trHeight w:val="702"/>
        </w:trPr>
        <w:tc>
          <w:tcPr>
            <w:tcW w:w="1217" w:type="dxa"/>
            <w:vMerge w:val="restart"/>
          </w:tcPr>
          <w:p w:rsidR="00472604" w:rsidRPr="009E7F0F" w:rsidRDefault="00472604" w:rsidP="003976DE">
            <w:pPr>
              <w:jc w:val="center"/>
              <w:outlineLvl w:val="0"/>
            </w:pPr>
            <w:r w:rsidRPr="009E7F0F">
              <w:rPr>
                <w:sz w:val="22"/>
                <w:szCs w:val="22"/>
                <w:lang w:val="en-US"/>
              </w:rPr>
              <w:t>IV</w:t>
            </w:r>
          </w:p>
          <w:p w:rsidR="00472604" w:rsidRPr="009E7F0F" w:rsidRDefault="00472604" w:rsidP="003976DE">
            <w:pPr>
              <w:jc w:val="center"/>
              <w:outlineLvl w:val="0"/>
              <w:rPr>
                <w:b/>
                <w:sz w:val="28"/>
                <w:szCs w:val="28"/>
                <w:u w:val="single"/>
              </w:rPr>
            </w:pPr>
            <w:r w:rsidRPr="009E7F0F">
              <w:rPr>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3.Количество и счет</w:t>
            </w:r>
          </w:p>
          <w:p w:rsidR="00472604" w:rsidRPr="009E7F0F" w:rsidRDefault="00472604" w:rsidP="003976DE">
            <w:pPr>
              <w:jc w:val="both"/>
            </w:pPr>
            <w:r w:rsidRPr="009E7F0F">
              <w:rPr>
                <w:b/>
                <w:sz w:val="22"/>
                <w:szCs w:val="22"/>
              </w:rPr>
              <w:t>1</w:t>
            </w:r>
            <w:r w:rsidRPr="009E7F0F">
              <w:rPr>
                <w:sz w:val="22"/>
                <w:szCs w:val="22"/>
                <w:u w:val="single"/>
              </w:rPr>
              <w:t>.К/у « Зайчики и мор</w:t>
            </w:r>
            <w:r w:rsidRPr="009E7F0F">
              <w:rPr>
                <w:sz w:val="22"/>
                <w:szCs w:val="22"/>
                <w:u w:val="single"/>
              </w:rPr>
              <w:softHyphen/>
              <w:t>ковки»</w:t>
            </w:r>
          </w:p>
          <w:p w:rsidR="00472604" w:rsidRPr="009E7F0F" w:rsidRDefault="00472604" w:rsidP="003976DE">
            <w:pPr>
              <w:jc w:val="both"/>
            </w:pPr>
            <w:r w:rsidRPr="009E7F0F">
              <w:rPr>
                <w:sz w:val="22"/>
                <w:szCs w:val="22"/>
              </w:rPr>
              <w:t xml:space="preserve"> Сравнение  2-х групп раз</w:t>
            </w:r>
            <w:r w:rsidRPr="009E7F0F">
              <w:rPr>
                <w:sz w:val="22"/>
                <w:szCs w:val="22"/>
              </w:rPr>
              <w:softHyphen/>
              <w:t>нород</w:t>
            </w:r>
            <w:r w:rsidRPr="009E7F0F">
              <w:rPr>
                <w:sz w:val="22"/>
                <w:szCs w:val="22"/>
              </w:rPr>
              <w:softHyphen/>
              <w:t>ных  предметов. Прием приложе</w:t>
            </w:r>
            <w:r w:rsidRPr="009E7F0F">
              <w:rPr>
                <w:sz w:val="22"/>
                <w:szCs w:val="22"/>
              </w:rPr>
              <w:softHyphen/>
              <w:t>ния. Поня</w:t>
            </w:r>
            <w:r w:rsidRPr="009E7F0F">
              <w:rPr>
                <w:sz w:val="22"/>
                <w:szCs w:val="22"/>
              </w:rPr>
              <w:softHyphen/>
              <w:t>тия «столько-сколько», «по</w:t>
            </w:r>
            <w:r w:rsidRPr="009E7F0F">
              <w:rPr>
                <w:sz w:val="22"/>
                <w:szCs w:val="22"/>
              </w:rPr>
              <w:softHyphen/>
              <w:t>ровну», «одинаковое коли</w:t>
            </w:r>
            <w:r w:rsidRPr="009E7F0F">
              <w:rPr>
                <w:sz w:val="22"/>
                <w:szCs w:val="22"/>
              </w:rPr>
              <w:softHyphen/>
              <w:t>че</w:t>
            </w:r>
            <w:r w:rsidRPr="009E7F0F">
              <w:rPr>
                <w:sz w:val="22"/>
                <w:szCs w:val="22"/>
              </w:rPr>
              <w:softHyphen/>
              <w:t>ство»</w:t>
            </w:r>
          </w:p>
          <w:p w:rsidR="00472604" w:rsidRPr="009E7F0F" w:rsidRDefault="00472604" w:rsidP="003976DE">
            <w:pPr>
              <w:jc w:val="both"/>
            </w:pPr>
            <w:r w:rsidRPr="009E7F0F">
              <w:rPr>
                <w:sz w:val="22"/>
                <w:szCs w:val="22"/>
                <w:u w:val="single"/>
              </w:rPr>
              <w:t>2. Работа с раздаточным ма</w:t>
            </w:r>
            <w:r w:rsidRPr="009E7F0F">
              <w:rPr>
                <w:sz w:val="22"/>
                <w:szCs w:val="22"/>
                <w:u w:val="single"/>
              </w:rPr>
              <w:softHyphen/>
              <w:t>териа</w:t>
            </w:r>
            <w:r w:rsidRPr="009E7F0F">
              <w:rPr>
                <w:sz w:val="22"/>
                <w:szCs w:val="22"/>
                <w:u w:val="single"/>
              </w:rPr>
              <w:softHyphen/>
              <w:t>лом</w:t>
            </w:r>
          </w:p>
          <w:p w:rsidR="00472604" w:rsidRPr="009E7F0F" w:rsidRDefault="00472604" w:rsidP="003976DE">
            <w:pPr>
              <w:jc w:val="both"/>
            </w:pPr>
            <w:r w:rsidRPr="009E7F0F">
              <w:rPr>
                <w:sz w:val="22"/>
                <w:szCs w:val="22"/>
              </w:rPr>
              <w:t>Приложение предметов к ри</w:t>
            </w:r>
            <w:r w:rsidRPr="009E7F0F">
              <w:rPr>
                <w:sz w:val="22"/>
                <w:szCs w:val="22"/>
              </w:rPr>
              <w:softHyphen/>
              <w:t>сункам на  карточке – образце</w:t>
            </w:r>
          </w:p>
          <w:p w:rsidR="00472604" w:rsidRPr="009E7F0F" w:rsidRDefault="00472604" w:rsidP="003976DE">
            <w:pPr>
              <w:jc w:val="both"/>
              <w:rPr>
                <w:u w:val="single"/>
              </w:rPr>
            </w:pPr>
            <w:r w:rsidRPr="009E7F0F">
              <w:rPr>
                <w:sz w:val="22"/>
                <w:szCs w:val="22"/>
              </w:rPr>
              <w:t>3</w:t>
            </w:r>
            <w:r w:rsidRPr="009E7F0F">
              <w:rPr>
                <w:b/>
                <w:sz w:val="22"/>
                <w:szCs w:val="22"/>
              </w:rPr>
              <w:t>.</w:t>
            </w:r>
            <w:r w:rsidRPr="009E7F0F">
              <w:rPr>
                <w:sz w:val="22"/>
                <w:szCs w:val="22"/>
                <w:u w:val="single"/>
              </w:rPr>
              <w:t xml:space="preserve">К/у « Возьми как я» </w:t>
            </w:r>
          </w:p>
          <w:p w:rsidR="00472604" w:rsidRPr="009E7F0F" w:rsidRDefault="00472604" w:rsidP="003976DE">
            <w:pPr>
              <w:jc w:val="both"/>
            </w:pPr>
            <w:r w:rsidRPr="009E7F0F">
              <w:rPr>
                <w:sz w:val="22"/>
                <w:szCs w:val="22"/>
              </w:rPr>
              <w:t>Выделение 1(2, 3) пред</w:t>
            </w:r>
            <w:r w:rsidRPr="009E7F0F">
              <w:rPr>
                <w:sz w:val="22"/>
                <w:szCs w:val="22"/>
              </w:rPr>
              <w:softHyphen/>
              <w:t>ме</w:t>
            </w:r>
            <w:r w:rsidRPr="009E7F0F">
              <w:rPr>
                <w:sz w:val="22"/>
                <w:szCs w:val="22"/>
              </w:rPr>
              <w:softHyphen/>
              <w:t xml:space="preserve">тов из множества </w:t>
            </w:r>
            <w:r w:rsidRPr="009E7F0F">
              <w:rPr>
                <w:b/>
                <w:sz w:val="22"/>
                <w:szCs w:val="22"/>
              </w:rPr>
              <w:t>по об</w:t>
            </w:r>
            <w:r w:rsidRPr="009E7F0F">
              <w:rPr>
                <w:b/>
                <w:sz w:val="22"/>
                <w:szCs w:val="22"/>
              </w:rPr>
              <w:softHyphen/>
              <w:t xml:space="preserve">разцу </w:t>
            </w:r>
            <w:r w:rsidRPr="009E7F0F">
              <w:rPr>
                <w:sz w:val="22"/>
                <w:szCs w:val="22"/>
              </w:rPr>
              <w:t>(показу), без пере</w:t>
            </w:r>
            <w:r w:rsidRPr="009E7F0F">
              <w:rPr>
                <w:sz w:val="22"/>
                <w:szCs w:val="22"/>
              </w:rPr>
              <w:softHyphen/>
              <w:t>счета, группами. Соотнесе</w:t>
            </w:r>
            <w:r w:rsidRPr="009E7F0F">
              <w:rPr>
                <w:sz w:val="22"/>
                <w:szCs w:val="22"/>
              </w:rPr>
              <w:softHyphen/>
              <w:t>ние с количеством пальцев</w:t>
            </w:r>
          </w:p>
          <w:p w:rsidR="00472604" w:rsidRPr="009E7F0F" w:rsidRDefault="00472604" w:rsidP="003976DE">
            <w:pPr>
              <w:jc w:val="both"/>
              <w:rPr>
                <w:b/>
                <w:u w:val="single"/>
              </w:rPr>
            </w:pPr>
            <w:r w:rsidRPr="009E7F0F">
              <w:rPr>
                <w:b/>
                <w:sz w:val="22"/>
                <w:szCs w:val="22"/>
                <w:u w:val="single"/>
              </w:rPr>
              <w:t>Вели</w:t>
            </w:r>
            <w:r w:rsidRPr="009E7F0F">
              <w:rPr>
                <w:b/>
                <w:sz w:val="22"/>
                <w:szCs w:val="22"/>
                <w:u w:val="single"/>
              </w:rPr>
              <w:softHyphen/>
              <w:t xml:space="preserve">чина. </w:t>
            </w:r>
          </w:p>
          <w:p w:rsidR="00472604" w:rsidRPr="009E7F0F" w:rsidRDefault="00472604" w:rsidP="003976DE">
            <w:pPr>
              <w:jc w:val="both"/>
            </w:pPr>
            <w:r w:rsidRPr="009E7F0F">
              <w:rPr>
                <w:sz w:val="22"/>
                <w:szCs w:val="22"/>
              </w:rPr>
              <w:t>К/и «Лесные жители».</w:t>
            </w:r>
          </w:p>
          <w:p w:rsidR="00472604" w:rsidRPr="009E7F0F" w:rsidRDefault="00472604" w:rsidP="003976DE">
            <w:pPr>
              <w:jc w:val="both"/>
            </w:pPr>
            <w:r w:rsidRPr="009E7F0F">
              <w:rPr>
                <w:sz w:val="22"/>
                <w:szCs w:val="22"/>
              </w:rPr>
              <w:t>Знакомство с основными и проме</w:t>
            </w:r>
            <w:r w:rsidRPr="009E7F0F">
              <w:rPr>
                <w:sz w:val="22"/>
                <w:szCs w:val="22"/>
              </w:rPr>
              <w:softHyphen/>
              <w:t>жуточными величи</w:t>
            </w:r>
            <w:r w:rsidRPr="009E7F0F">
              <w:rPr>
                <w:sz w:val="22"/>
                <w:szCs w:val="22"/>
              </w:rPr>
              <w:softHyphen/>
              <w:t>нами. Понятия «большой – поменьше – самый ма</w:t>
            </w:r>
            <w:r w:rsidRPr="009E7F0F">
              <w:rPr>
                <w:sz w:val="22"/>
                <w:szCs w:val="22"/>
              </w:rPr>
              <w:softHyphen/>
              <w:t>ленький»</w:t>
            </w:r>
          </w:p>
        </w:tc>
        <w:tc>
          <w:tcPr>
            <w:tcW w:w="1660" w:type="dxa"/>
          </w:tcPr>
          <w:p w:rsidR="00472604" w:rsidRPr="009E7F0F" w:rsidRDefault="00472604" w:rsidP="003976DE">
            <w:pPr>
              <w:jc w:val="center"/>
            </w:pPr>
            <w:r w:rsidRPr="009E7F0F">
              <w:rPr>
                <w:sz w:val="22"/>
                <w:szCs w:val="22"/>
              </w:rPr>
              <w:t xml:space="preserve">25 </w:t>
            </w: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p w:rsidR="00472604" w:rsidRPr="009E7F0F" w:rsidRDefault="00472604" w:rsidP="003976DE">
            <w:pPr>
              <w:jc w:val="center"/>
            </w:pPr>
          </w:p>
        </w:tc>
      </w:tr>
      <w:tr w:rsidR="00472604" w:rsidTr="000F24A2">
        <w:tblPrEx>
          <w:tblLook w:val="00A0" w:firstRow="1" w:lastRow="0" w:firstColumn="1" w:lastColumn="0" w:noHBand="0" w:noVBand="0"/>
        </w:tblPrEx>
        <w:trPr>
          <w:gridAfter w:val="1"/>
          <w:wAfter w:w="35" w:type="dxa"/>
          <w:trHeight w:val="3255"/>
        </w:trPr>
        <w:tc>
          <w:tcPr>
            <w:tcW w:w="1217" w:type="dxa"/>
            <w:vMerge/>
          </w:tcPr>
          <w:p w:rsidR="00472604" w:rsidRPr="009E7F0F" w:rsidRDefault="00472604" w:rsidP="003976DE">
            <w:pPr>
              <w:jc w:val="center"/>
              <w:outlineLvl w:val="0"/>
              <w:rPr>
                <w:lang w:val="en-US"/>
              </w:rPr>
            </w:pPr>
          </w:p>
        </w:tc>
        <w:tc>
          <w:tcPr>
            <w:tcW w:w="6694" w:type="dxa"/>
          </w:tcPr>
          <w:p w:rsidR="00472604" w:rsidRPr="009E7F0F" w:rsidRDefault="00472604" w:rsidP="003976DE">
            <w:pPr>
              <w:jc w:val="both"/>
              <w:rPr>
                <w:b/>
                <w:u w:val="single"/>
              </w:rPr>
            </w:pPr>
            <w:r w:rsidRPr="009E7F0F">
              <w:rPr>
                <w:b/>
                <w:sz w:val="22"/>
                <w:szCs w:val="22"/>
                <w:u w:val="single"/>
              </w:rPr>
              <w:t>4. Количество и счет</w:t>
            </w:r>
          </w:p>
          <w:p w:rsidR="00472604" w:rsidRPr="009E7F0F" w:rsidRDefault="00472604" w:rsidP="003976DE">
            <w:pPr>
              <w:jc w:val="both"/>
            </w:pPr>
            <w:r w:rsidRPr="009E7F0F">
              <w:rPr>
                <w:b/>
                <w:sz w:val="22"/>
                <w:szCs w:val="22"/>
              </w:rPr>
              <w:t>1</w:t>
            </w:r>
            <w:r w:rsidRPr="009E7F0F">
              <w:rPr>
                <w:sz w:val="22"/>
                <w:szCs w:val="22"/>
                <w:u w:val="single"/>
              </w:rPr>
              <w:t>.К/у « Зайчики и мор</w:t>
            </w:r>
            <w:r w:rsidRPr="009E7F0F">
              <w:rPr>
                <w:sz w:val="22"/>
                <w:szCs w:val="22"/>
                <w:u w:val="single"/>
              </w:rPr>
              <w:softHyphen/>
              <w:t>ковки»</w:t>
            </w:r>
          </w:p>
          <w:p w:rsidR="00472604" w:rsidRPr="009E7F0F" w:rsidRDefault="00472604" w:rsidP="003976DE">
            <w:pPr>
              <w:jc w:val="both"/>
            </w:pPr>
            <w:r w:rsidRPr="009E7F0F">
              <w:rPr>
                <w:sz w:val="22"/>
                <w:szCs w:val="22"/>
              </w:rPr>
              <w:t xml:space="preserve"> Сравнение  2-х групп раз</w:t>
            </w:r>
            <w:r w:rsidRPr="009E7F0F">
              <w:rPr>
                <w:sz w:val="22"/>
                <w:szCs w:val="22"/>
              </w:rPr>
              <w:softHyphen/>
              <w:t>нород</w:t>
            </w:r>
            <w:r w:rsidRPr="009E7F0F">
              <w:rPr>
                <w:sz w:val="22"/>
                <w:szCs w:val="22"/>
              </w:rPr>
              <w:softHyphen/>
              <w:t>ных  предметов. Прием приложе</w:t>
            </w:r>
            <w:r w:rsidRPr="009E7F0F">
              <w:rPr>
                <w:sz w:val="22"/>
                <w:szCs w:val="22"/>
              </w:rPr>
              <w:softHyphen/>
              <w:t>ния. Поня</w:t>
            </w:r>
            <w:r w:rsidRPr="009E7F0F">
              <w:rPr>
                <w:sz w:val="22"/>
                <w:szCs w:val="22"/>
              </w:rPr>
              <w:softHyphen/>
              <w:t>тия «столько-сколько», «по</w:t>
            </w:r>
            <w:r w:rsidRPr="009E7F0F">
              <w:rPr>
                <w:sz w:val="22"/>
                <w:szCs w:val="22"/>
              </w:rPr>
              <w:softHyphen/>
              <w:t>ровну», «одинаковое коли</w:t>
            </w:r>
            <w:r w:rsidRPr="009E7F0F">
              <w:rPr>
                <w:sz w:val="22"/>
                <w:szCs w:val="22"/>
              </w:rPr>
              <w:softHyphen/>
              <w:t>че</w:t>
            </w:r>
            <w:r w:rsidRPr="009E7F0F">
              <w:rPr>
                <w:sz w:val="22"/>
                <w:szCs w:val="22"/>
              </w:rPr>
              <w:softHyphen/>
              <w:t>ство»</w:t>
            </w:r>
          </w:p>
          <w:p w:rsidR="00472604" w:rsidRPr="009E7F0F" w:rsidRDefault="00472604" w:rsidP="003976DE">
            <w:pPr>
              <w:jc w:val="both"/>
            </w:pPr>
            <w:r w:rsidRPr="009E7F0F">
              <w:rPr>
                <w:sz w:val="22"/>
                <w:szCs w:val="22"/>
                <w:u w:val="single"/>
              </w:rPr>
              <w:t>2. Работа с раздаточным ма</w:t>
            </w:r>
            <w:r w:rsidRPr="009E7F0F">
              <w:rPr>
                <w:sz w:val="22"/>
                <w:szCs w:val="22"/>
                <w:u w:val="single"/>
              </w:rPr>
              <w:softHyphen/>
              <w:t>териа</w:t>
            </w:r>
            <w:r w:rsidRPr="009E7F0F">
              <w:rPr>
                <w:sz w:val="22"/>
                <w:szCs w:val="22"/>
                <w:u w:val="single"/>
              </w:rPr>
              <w:softHyphen/>
              <w:t>лом</w:t>
            </w:r>
          </w:p>
          <w:p w:rsidR="00472604" w:rsidRPr="009E7F0F" w:rsidRDefault="00472604" w:rsidP="003976DE">
            <w:pPr>
              <w:jc w:val="both"/>
            </w:pPr>
            <w:r w:rsidRPr="009E7F0F">
              <w:rPr>
                <w:sz w:val="22"/>
                <w:szCs w:val="22"/>
              </w:rPr>
              <w:t>Приложение предметов к ри</w:t>
            </w:r>
            <w:r w:rsidRPr="009E7F0F">
              <w:rPr>
                <w:sz w:val="22"/>
                <w:szCs w:val="22"/>
              </w:rPr>
              <w:softHyphen/>
              <w:t>сункам на  карточке – образце</w:t>
            </w:r>
          </w:p>
          <w:p w:rsidR="00472604" w:rsidRPr="009E7F0F" w:rsidRDefault="00472604" w:rsidP="003976DE">
            <w:pPr>
              <w:jc w:val="both"/>
              <w:rPr>
                <w:u w:val="single"/>
              </w:rPr>
            </w:pPr>
            <w:r w:rsidRPr="009E7F0F">
              <w:rPr>
                <w:sz w:val="22"/>
                <w:szCs w:val="22"/>
              </w:rPr>
              <w:t>3</w:t>
            </w:r>
            <w:r w:rsidRPr="009E7F0F">
              <w:rPr>
                <w:b/>
                <w:sz w:val="22"/>
                <w:szCs w:val="22"/>
              </w:rPr>
              <w:t>.</w:t>
            </w:r>
            <w:r w:rsidRPr="009E7F0F">
              <w:rPr>
                <w:sz w:val="22"/>
                <w:szCs w:val="22"/>
                <w:u w:val="single"/>
              </w:rPr>
              <w:t xml:space="preserve">К/у « Возьми как я» </w:t>
            </w:r>
          </w:p>
          <w:p w:rsidR="00472604" w:rsidRPr="009E7F0F" w:rsidRDefault="00472604" w:rsidP="003976DE">
            <w:pPr>
              <w:jc w:val="both"/>
            </w:pPr>
            <w:r w:rsidRPr="009E7F0F">
              <w:rPr>
                <w:sz w:val="22"/>
                <w:szCs w:val="22"/>
              </w:rPr>
              <w:t>Выделение 1(2, 3) пред</w:t>
            </w:r>
            <w:r w:rsidRPr="009E7F0F">
              <w:rPr>
                <w:sz w:val="22"/>
                <w:szCs w:val="22"/>
              </w:rPr>
              <w:softHyphen/>
              <w:t>ме</w:t>
            </w:r>
            <w:r w:rsidRPr="009E7F0F">
              <w:rPr>
                <w:sz w:val="22"/>
                <w:szCs w:val="22"/>
              </w:rPr>
              <w:softHyphen/>
              <w:t xml:space="preserve">тов из множества </w:t>
            </w:r>
            <w:r w:rsidRPr="009E7F0F">
              <w:rPr>
                <w:b/>
                <w:sz w:val="22"/>
                <w:szCs w:val="22"/>
              </w:rPr>
              <w:t>по об</w:t>
            </w:r>
            <w:r w:rsidRPr="009E7F0F">
              <w:rPr>
                <w:b/>
                <w:sz w:val="22"/>
                <w:szCs w:val="22"/>
              </w:rPr>
              <w:softHyphen/>
              <w:t xml:space="preserve">разцу </w:t>
            </w:r>
            <w:r w:rsidRPr="009E7F0F">
              <w:rPr>
                <w:sz w:val="22"/>
                <w:szCs w:val="22"/>
              </w:rPr>
              <w:t>(показу), без пере</w:t>
            </w:r>
            <w:r w:rsidRPr="009E7F0F">
              <w:rPr>
                <w:sz w:val="22"/>
                <w:szCs w:val="22"/>
              </w:rPr>
              <w:softHyphen/>
              <w:t>счета, группами. Соотнесе</w:t>
            </w:r>
            <w:r w:rsidRPr="009E7F0F">
              <w:rPr>
                <w:sz w:val="22"/>
                <w:szCs w:val="22"/>
              </w:rPr>
              <w:softHyphen/>
              <w:t>ние с количеством пальцев</w:t>
            </w:r>
          </w:p>
          <w:p w:rsidR="00472604" w:rsidRPr="009E7F0F" w:rsidRDefault="00472604" w:rsidP="003976DE">
            <w:pPr>
              <w:jc w:val="both"/>
              <w:rPr>
                <w:b/>
                <w:u w:val="single"/>
              </w:rPr>
            </w:pPr>
            <w:r w:rsidRPr="009E7F0F">
              <w:rPr>
                <w:b/>
                <w:sz w:val="22"/>
                <w:szCs w:val="22"/>
                <w:u w:val="single"/>
              </w:rPr>
              <w:t>Вели</w:t>
            </w:r>
            <w:r w:rsidRPr="009E7F0F">
              <w:rPr>
                <w:b/>
                <w:sz w:val="22"/>
                <w:szCs w:val="22"/>
                <w:u w:val="single"/>
              </w:rPr>
              <w:softHyphen/>
              <w:t xml:space="preserve">чина. </w:t>
            </w:r>
          </w:p>
          <w:p w:rsidR="00472604" w:rsidRPr="009E7F0F" w:rsidRDefault="00472604" w:rsidP="003976DE">
            <w:pPr>
              <w:jc w:val="both"/>
            </w:pPr>
            <w:r w:rsidRPr="009E7F0F">
              <w:rPr>
                <w:sz w:val="22"/>
                <w:szCs w:val="22"/>
              </w:rPr>
              <w:t>К/и «Лесные жители».</w:t>
            </w:r>
          </w:p>
          <w:p w:rsidR="00472604" w:rsidRPr="009E7F0F" w:rsidRDefault="00472604" w:rsidP="003976DE">
            <w:pPr>
              <w:jc w:val="both"/>
              <w:rPr>
                <w:b/>
                <w:u w:val="single"/>
              </w:rPr>
            </w:pPr>
            <w:r w:rsidRPr="009E7F0F">
              <w:rPr>
                <w:sz w:val="22"/>
                <w:szCs w:val="22"/>
              </w:rPr>
              <w:t>Знакомство с основными и проме</w:t>
            </w:r>
            <w:r w:rsidRPr="009E7F0F">
              <w:rPr>
                <w:sz w:val="22"/>
                <w:szCs w:val="22"/>
              </w:rPr>
              <w:softHyphen/>
              <w:t>жуточными величи</w:t>
            </w:r>
            <w:r w:rsidRPr="009E7F0F">
              <w:rPr>
                <w:sz w:val="22"/>
                <w:szCs w:val="22"/>
              </w:rPr>
              <w:softHyphen/>
              <w:t>нами. Понятия «большой – поменьше – самый ма</w:t>
            </w:r>
            <w:r w:rsidRPr="009E7F0F">
              <w:rPr>
                <w:sz w:val="22"/>
                <w:szCs w:val="22"/>
              </w:rPr>
              <w:softHyphen/>
              <w:t>ленький»</w:t>
            </w:r>
          </w:p>
        </w:tc>
        <w:tc>
          <w:tcPr>
            <w:tcW w:w="1660" w:type="dxa"/>
          </w:tcPr>
          <w:p w:rsidR="00472604" w:rsidRPr="009E7F0F" w:rsidRDefault="00472604" w:rsidP="003976DE">
            <w:pPr>
              <w:jc w:val="center"/>
            </w:pPr>
            <w:r w:rsidRPr="009E7F0F">
              <w:rPr>
                <w:sz w:val="22"/>
                <w:szCs w:val="22"/>
              </w:rPr>
              <w:t>25</w:t>
            </w:r>
          </w:p>
        </w:tc>
      </w:tr>
      <w:tr w:rsidR="00472604" w:rsidTr="000F24A2">
        <w:tblPrEx>
          <w:tblLook w:val="00A0" w:firstRow="1" w:lastRow="0" w:firstColumn="1" w:lastColumn="0" w:noHBand="0" w:noVBand="0"/>
        </w:tblPrEx>
        <w:trPr>
          <w:gridAfter w:val="1"/>
          <w:wAfter w:w="35" w:type="dxa"/>
          <w:trHeight w:val="324"/>
        </w:trPr>
        <w:tc>
          <w:tcPr>
            <w:tcW w:w="9571" w:type="dxa"/>
            <w:gridSpan w:val="3"/>
          </w:tcPr>
          <w:p w:rsidR="00472604" w:rsidRDefault="00472604" w:rsidP="003976DE">
            <w:pPr>
              <w:jc w:val="center"/>
              <w:rPr>
                <w:b/>
                <w:sz w:val="28"/>
                <w:szCs w:val="28"/>
              </w:rPr>
            </w:pPr>
            <w:r w:rsidRPr="009E7F0F">
              <w:rPr>
                <w:b/>
                <w:sz w:val="28"/>
                <w:szCs w:val="28"/>
              </w:rPr>
              <w:t xml:space="preserve">Октябрь </w:t>
            </w:r>
          </w:p>
          <w:p w:rsidR="00472604" w:rsidRPr="009E7F0F" w:rsidRDefault="00472604" w:rsidP="003976DE">
            <w:pPr>
              <w:jc w:val="center"/>
              <w:rPr>
                <w:b/>
                <w:sz w:val="28"/>
                <w:szCs w:val="28"/>
              </w:rPr>
            </w:pPr>
          </w:p>
        </w:tc>
      </w:tr>
      <w:tr w:rsidR="00472604" w:rsidTr="000F24A2">
        <w:tblPrEx>
          <w:tblLook w:val="00A0" w:firstRow="1" w:lastRow="0" w:firstColumn="1" w:lastColumn="0" w:noHBand="0" w:noVBand="0"/>
        </w:tblPrEx>
        <w:trPr>
          <w:gridAfter w:val="1"/>
          <w:wAfter w:w="35" w:type="dxa"/>
          <w:trHeight w:val="3205"/>
        </w:trPr>
        <w:tc>
          <w:tcPr>
            <w:tcW w:w="1217" w:type="dxa"/>
            <w:vMerge w:val="restart"/>
          </w:tcPr>
          <w:p w:rsidR="00472604" w:rsidRPr="009E7F0F" w:rsidRDefault="00472604" w:rsidP="003976DE">
            <w:pPr>
              <w:jc w:val="center"/>
              <w:rPr>
                <w:b/>
                <w:sz w:val="28"/>
                <w:szCs w:val="28"/>
                <w:lang w:val="en-US"/>
              </w:rPr>
            </w:pPr>
            <w:r w:rsidRPr="009E7F0F">
              <w:rPr>
                <w:b/>
                <w:sz w:val="28"/>
                <w:szCs w:val="28"/>
                <w:lang w:val="en-US"/>
              </w:rPr>
              <w:t>I</w:t>
            </w:r>
          </w:p>
          <w:p w:rsidR="00472604" w:rsidRPr="009E7F0F" w:rsidRDefault="00472604" w:rsidP="003976DE">
            <w:pPr>
              <w:jc w:val="center"/>
              <w:rPr>
                <w:b/>
                <w:sz w:val="28"/>
                <w:szCs w:val="28"/>
              </w:rPr>
            </w:pPr>
            <w:r w:rsidRPr="009E7F0F">
              <w:rPr>
                <w:b/>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1.Количество и счет</w:t>
            </w:r>
          </w:p>
          <w:p w:rsidR="00472604" w:rsidRPr="009E7F0F" w:rsidRDefault="00472604" w:rsidP="003976DE">
            <w:pPr>
              <w:jc w:val="both"/>
              <w:rPr>
                <w:u w:val="single"/>
              </w:rPr>
            </w:pPr>
            <w:r w:rsidRPr="009E7F0F">
              <w:rPr>
                <w:sz w:val="22"/>
                <w:szCs w:val="22"/>
                <w:u w:val="single"/>
              </w:rPr>
              <w:t>1. К/у « Цветы и ба</w:t>
            </w:r>
            <w:r w:rsidRPr="009E7F0F">
              <w:rPr>
                <w:sz w:val="22"/>
                <w:szCs w:val="22"/>
                <w:u w:val="single"/>
              </w:rPr>
              <w:softHyphen/>
              <w:t>бочки »</w:t>
            </w:r>
          </w:p>
          <w:p w:rsidR="00472604" w:rsidRPr="009E7F0F" w:rsidRDefault="00472604" w:rsidP="003976DE">
            <w:pPr>
              <w:jc w:val="both"/>
            </w:pPr>
            <w:r w:rsidRPr="009E7F0F">
              <w:rPr>
                <w:sz w:val="22"/>
                <w:szCs w:val="22"/>
              </w:rPr>
              <w:t>Сравнение  2-х групп раз</w:t>
            </w:r>
            <w:r w:rsidRPr="009E7F0F">
              <w:rPr>
                <w:sz w:val="22"/>
                <w:szCs w:val="22"/>
              </w:rPr>
              <w:softHyphen/>
              <w:t>нород</w:t>
            </w:r>
            <w:r w:rsidRPr="009E7F0F">
              <w:rPr>
                <w:sz w:val="22"/>
                <w:szCs w:val="22"/>
              </w:rPr>
              <w:softHyphen/>
              <w:t>ных предме</w:t>
            </w:r>
            <w:r w:rsidRPr="009E7F0F">
              <w:rPr>
                <w:sz w:val="22"/>
                <w:szCs w:val="22"/>
              </w:rPr>
              <w:softHyphen/>
              <w:t>тов. Понятия «больше, меньше», «столько-сколько», «по</w:t>
            </w:r>
            <w:r w:rsidRPr="009E7F0F">
              <w:rPr>
                <w:sz w:val="22"/>
                <w:szCs w:val="22"/>
              </w:rPr>
              <w:softHyphen/>
              <w:t>ровну», «одинако</w:t>
            </w:r>
            <w:r w:rsidRPr="009E7F0F">
              <w:rPr>
                <w:sz w:val="22"/>
                <w:szCs w:val="22"/>
              </w:rPr>
              <w:softHyphen/>
              <w:t>вое коли</w:t>
            </w:r>
            <w:r w:rsidRPr="009E7F0F">
              <w:rPr>
                <w:sz w:val="22"/>
                <w:szCs w:val="22"/>
              </w:rPr>
              <w:softHyphen/>
              <w:t>че</w:t>
            </w:r>
            <w:r w:rsidRPr="009E7F0F">
              <w:rPr>
                <w:sz w:val="22"/>
                <w:szCs w:val="22"/>
              </w:rPr>
              <w:softHyphen/>
              <w:t>ство»</w:t>
            </w:r>
          </w:p>
          <w:p w:rsidR="00472604" w:rsidRPr="009E7F0F" w:rsidRDefault="00472604" w:rsidP="003976DE">
            <w:pPr>
              <w:jc w:val="both"/>
            </w:pPr>
            <w:r w:rsidRPr="009E7F0F">
              <w:rPr>
                <w:sz w:val="22"/>
                <w:szCs w:val="22"/>
                <w:u w:val="single"/>
              </w:rPr>
              <w:t>2.Работа с раздаточ</w:t>
            </w:r>
            <w:r w:rsidRPr="009E7F0F">
              <w:rPr>
                <w:sz w:val="22"/>
                <w:szCs w:val="22"/>
                <w:u w:val="single"/>
              </w:rPr>
              <w:softHyphen/>
              <w:t>ным ма</w:t>
            </w:r>
            <w:r w:rsidRPr="009E7F0F">
              <w:rPr>
                <w:sz w:val="22"/>
                <w:szCs w:val="22"/>
                <w:u w:val="single"/>
              </w:rPr>
              <w:softHyphen/>
              <w:t>те</w:t>
            </w:r>
            <w:r w:rsidRPr="009E7F0F">
              <w:rPr>
                <w:sz w:val="22"/>
                <w:szCs w:val="22"/>
                <w:u w:val="single"/>
              </w:rPr>
              <w:softHyphen/>
              <w:t>риалом</w:t>
            </w:r>
          </w:p>
          <w:p w:rsidR="00472604" w:rsidRPr="009E7F0F" w:rsidRDefault="00472604" w:rsidP="003976DE">
            <w:pPr>
              <w:jc w:val="both"/>
              <w:rPr>
                <w:u w:val="single"/>
              </w:rPr>
            </w:pPr>
            <w:r w:rsidRPr="009E7F0F">
              <w:rPr>
                <w:sz w:val="22"/>
                <w:szCs w:val="22"/>
              </w:rPr>
              <w:t>Пре</w:t>
            </w:r>
            <w:r w:rsidRPr="009E7F0F">
              <w:rPr>
                <w:sz w:val="22"/>
                <w:szCs w:val="22"/>
              </w:rPr>
              <w:softHyphen/>
              <w:t>образование множе</w:t>
            </w:r>
            <w:r w:rsidRPr="009E7F0F">
              <w:rPr>
                <w:sz w:val="22"/>
                <w:szCs w:val="22"/>
              </w:rPr>
              <w:softHyphen/>
              <w:t>ства предметов путем уменьше</w:t>
            </w:r>
            <w:r w:rsidRPr="009E7F0F">
              <w:rPr>
                <w:sz w:val="22"/>
                <w:szCs w:val="22"/>
              </w:rPr>
              <w:softHyphen/>
              <w:t>ния, увеличе</w:t>
            </w:r>
            <w:r w:rsidRPr="009E7F0F">
              <w:rPr>
                <w:sz w:val="22"/>
                <w:szCs w:val="22"/>
              </w:rPr>
              <w:softHyphen/>
              <w:t>ния и уравнивания их количества</w:t>
            </w:r>
          </w:p>
          <w:p w:rsidR="00472604" w:rsidRPr="009E7F0F" w:rsidRDefault="00472604" w:rsidP="003976DE">
            <w:pPr>
              <w:jc w:val="both"/>
              <w:rPr>
                <w:u w:val="single"/>
              </w:rPr>
            </w:pPr>
            <w:r w:rsidRPr="009E7F0F">
              <w:rPr>
                <w:sz w:val="22"/>
                <w:szCs w:val="22"/>
                <w:u w:val="single"/>
              </w:rPr>
              <w:t xml:space="preserve">3.К/у «Возьми столько, сколько скажу» </w:t>
            </w:r>
          </w:p>
          <w:p w:rsidR="00472604" w:rsidRPr="009E7F0F" w:rsidRDefault="00472604" w:rsidP="003976DE">
            <w:pPr>
              <w:jc w:val="both"/>
              <w:rPr>
                <w:u w:val="single"/>
              </w:rPr>
            </w:pPr>
            <w:r w:rsidRPr="009E7F0F">
              <w:rPr>
                <w:sz w:val="22"/>
                <w:szCs w:val="22"/>
              </w:rPr>
              <w:t>Выделение1(2, 3) пред</w:t>
            </w:r>
            <w:r w:rsidRPr="009E7F0F">
              <w:rPr>
                <w:sz w:val="22"/>
                <w:szCs w:val="22"/>
              </w:rPr>
              <w:softHyphen/>
              <w:t>ме</w:t>
            </w:r>
            <w:r w:rsidRPr="009E7F0F">
              <w:rPr>
                <w:sz w:val="22"/>
                <w:szCs w:val="22"/>
              </w:rPr>
              <w:softHyphen/>
              <w:t>тов из множе</w:t>
            </w:r>
            <w:r w:rsidRPr="009E7F0F">
              <w:rPr>
                <w:sz w:val="22"/>
                <w:szCs w:val="22"/>
              </w:rPr>
              <w:softHyphen/>
              <w:t xml:space="preserve">ства </w:t>
            </w:r>
            <w:r w:rsidRPr="009E7F0F">
              <w:rPr>
                <w:b/>
                <w:sz w:val="22"/>
                <w:szCs w:val="22"/>
              </w:rPr>
              <w:t>по слову</w:t>
            </w:r>
            <w:r w:rsidRPr="009E7F0F">
              <w:rPr>
                <w:sz w:val="22"/>
                <w:szCs w:val="22"/>
              </w:rPr>
              <w:t xml:space="preserve"> в пре</w:t>
            </w:r>
            <w:r w:rsidRPr="009E7F0F">
              <w:rPr>
                <w:sz w:val="22"/>
                <w:szCs w:val="22"/>
              </w:rPr>
              <w:softHyphen/>
              <w:t>делах 3  без пересчета. Соот</w:t>
            </w:r>
            <w:r w:rsidRPr="009E7F0F">
              <w:rPr>
                <w:sz w:val="22"/>
                <w:szCs w:val="22"/>
              </w:rPr>
              <w:softHyphen/>
              <w:t>несе</w:t>
            </w:r>
            <w:r w:rsidRPr="009E7F0F">
              <w:rPr>
                <w:sz w:val="22"/>
                <w:szCs w:val="22"/>
              </w:rPr>
              <w:softHyphen/>
              <w:t>ние с коли</w:t>
            </w:r>
            <w:r w:rsidRPr="009E7F0F">
              <w:rPr>
                <w:sz w:val="22"/>
                <w:szCs w:val="22"/>
              </w:rPr>
              <w:softHyphen/>
              <w:t>чеством пальцев</w:t>
            </w:r>
          </w:p>
          <w:p w:rsidR="00472604" w:rsidRPr="009E7F0F" w:rsidRDefault="00472604" w:rsidP="003976DE">
            <w:pPr>
              <w:jc w:val="both"/>
              <w:rPr>
                <w:b/>
                <w:u w:val="single"/>
              </w:rPr>
            </w:pPr>
            <w:r w:rsidRPr="009E7F0F">
              <w:rPr>
                <w:b/>
                <w:sz w:val="22"/>
                <w:szCs w:val="22"/>
                <w:u w:val="single"/>
              </w:rPr>
              <w:t xml:space="preserve">Форма.  </w:t>
            </w:r>
          </w:p>
          <w:p w:rsidR="00472604" w:rsidRPr="009E7F0F" w:rsidRDefault="00472604" w:rsidP="003976DE">
            <w:pPr>
              <w:jc w:val="both"/>
            </w:pPr>
            <w:r w:rsidRPr="009E7F0F">
              <w:rPr>
                <w:sz w:val="22"/>
                <w:szCs w:val="22"/>
              </w:rPr>
              <w:t>К/у «Найди отличия» Знакомство с кубом, его свойст</w:t>
            </w:r>
            <w:r w:rsidRPr="009E7F0F">
              <w:rPr>
                <w:sz w:val="22"/>
                <w:szCs w:val="22"/>
              </w:rPr>
              <w:softHyphen/>
              <w:t>вами</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Height w:val="4878"/>
        </w:trPr>
        <w:tc>
          <w:tcPr>
            <w:tcW w:w="1217" w:type="dxa"/>
            <w:vMerge/>
          </w:tcPr>
          <w:p w:rsidR="00472604" w:rsidRPr="009E7F0F" w:rsidRDefault="00472604" w:rsidP="003976DE">
            <w:pPr>
              <w:jc w:val="center"/>
              <w:rPr>
                <w:b/>
                <w:sz w:val="28"/>
                <w:szCs w:val="28"/>
                <w:lang w:val="en-US"/>
              </w:rPr>
            </w:pPr>
          </w:p>
        </w:tc>
        <w:tc>
          <w:tcPr>
            <w:tcW w:w="6694" w:type="dxa"/>
          </w:tcPr>
          <w:p w:rsidR="00472604" w:rsidRPr="009E7F0F" w:rsidRDefault="00472604" w:rsidP="003976DE">
            <w:pPr>
              <w:jc w:val="both"/>
              <w:rPr>
                <w:b/>
                <w:u w:val="single"/>
              </w:rPr>
            </w:pPr>
            <w:r w:rsidRPr="009E7F0F">
              <w:rPr>
                <w:b/>
                <w:sz w:val="22"/>
                <w:szCs w:val="22"/>
                <w:u w:val="single"/>
              </w:rPr>
              <w:t>2.Количество и счет</w:t>
            </w:r>
          </w:p>
          <w:p w:rsidR="00472604" w:rsidRPr="009E7F0F" w:rsidRDefault="00472604" w:rsidP="003976DE">
            <w:pPr>
              <w:jc w:val="both"/>
              <w:rPr>
                <w:u w:val="single"/>
              </w:rPr>
            </w:pPr>
            <w:r w:rsidRPr="009E7F0F">
              <w:rPr>
                <w:sz w:val="22"/>
                <w:szCs w:val="22"/>
                <w:u w:val="single"/>
              </w:rPr>
              <w:t>1.К/у « Волшебный молоточек »</w:t>
            </w:r>
          </w:p>
          <w:p w:rsidR="00472604" w:rsidRPr="009E7F0F" w:rsidRDefault="00472604" w:rsidP="003976DE">
            <w:pPr>
              <w:jc w:val="both"/>
            </w:pPr>
            <w:r w:rsidRPr="009E7F0F">
              <w:rPr>
                <w:sz w:val="22"/>
                <w:szCs w:val="22"/>
              </w:rPr>
              <w:t>Воспроизведение ко</w:t>
            </w:r>
            <w:r w:rsidRPr="009E7F0F">
              <w:rPr>
                <w:sz w:val="22"/>
                <w:szCs w:val="22"/>
              </w:rPr>
              <w:softHyphen/>
              <w:t>личества звуков в пределах 4 без счета и называния числа</w:t>
            </w:r>
          </w:p>
          <w:p w:rsidR="00472604" w:rsidRPr="009E7F0F" w:rsidRDefault="00472604" w:rsidP="003976DE">
            <w:pPr>
              <w:jc w:val="both"/>
            </w:pPr>
            <w:r w:rsidRPr="009E7F0F">
              <w:rPr>
                <w:sz w:val="22"/>
                <w:szCs w:val="22"/>
              </w:rPr>
              <w:t xml:space="preserve">2. </w:t>
            </w:r>
            <w:r w:rsidRPr="009E7F0F">
              <w:rPr>
                <w:sz w:val="22"/>
                <w:szCs w:val="22"/>
                <w:u w:val="single"/>
              </w:rPr>
              <w:t>Работа с раздаточ</w:t>
            </w:r>
            <w:r w:rsidRPr="009E7F0F">
              <w:rPr>
                <w:sz w:val="22"/>
                <w:szCs w:val="22"/>
                <w:u w:val="single"/>
              </w:rPr>
              <w:softHyphen/>
              <w:t>ным ма</w:t>
            </w:r>
            <w:r w:rsidRPr="009E7F0F">
              <w:rPr>
                <w:sz w:val="22"/>
                <w:szCs w:val="22"/>
                <w:u w:val="single"/>
              </w:rPr>
              <w:softHyphen/>
              <w:t>те</w:t>
            </w:r>
            <w:r w:rsidRPr="009E7F0F">
              <w:rPr>
                <w:sz w:val="22"/>
                <w:szCs w:val="22"/>
                <w:u w:val="single"/>
              </w:rPr>
              <w:softHyphen/>
              <w:t>риалом</w:t>
            </w:r>
          </w:p>
          <w:p w:rsidR="00472604" w:rsidRPr="009E7F0F" w:rsidRDefault="00472604" w:rsidP="003976DE">
            <w:pPr>
              <w:jc w:val="both"/>
            </w:pPr>
            <w:r w:rsidRPr="009E7F0F">
              <w:rPr>
                <w:sz w:val="22"/>
                <w:szCs w:val="22"/>
              </w:rPr>
              <w:t>Сравнение 2-х групп множеств.  Преобразование мно</w:t>
            </w:r>
            <w:r w:rsidRPr="009E7F0F">
              <w:rPr>
                <w:sz w:val="22"/>
                <w:szCs w:val="22"/>
              </w:rPr>
              <w:softHyphen/>
              <w:t>же</w:t>
            </w:r>
            <w:r w:rsidRPr="009E7F0F">
              <w:rPr>
                <w:sz w:val="22"/>
                <w:szCs w:val="22"/>
              </w:rPr>
              <w:softHyphen/>
              <w:t>ства предметов пу</w:t>
            </w:r>
            <w:r w:rsidRPr="009E7F0F">
              <w:rPr>
                <w:sz w:val="22"/>
                <w:szCs w:val="22"/>
              </w:rPr>
              <w:softHyphen/>
              <w:t>тем умень</w:t>
            </w:r>
            <w:r w:rsidRPr="009E7F0F">
              <w:rPr>
                <w:sz w:val="22"/>
                <w:szCs w:val="22"/>
              </w:rPr>
              <w:softHyphen/>
              <w:t>шения, уве</w:t>
            </w:r>
            <w:r w:rsidRPr="009E7F0F">
              <w:rPr>
                <w:sz w:val="22"/>
                <w:szCs w:val="22"/>
              </w:rPr>
              <w:softHyphen/>
              <w:t>личе</w:t>
            </w:r>
            <w:r w:rsidRPr="009E7F0F">
              <w:rPr>
                <w:sz w:val="22"/>
                <w:szCs w:val="22"/>
              </w:rPr>
              <w:softHyphen/>
              <w:t>ния и уравнива</w:t>
            </w:r>
            <w:r w:rsidRPr="009E7F0F">
              <w:rPr>
                <w:sz w:val="22"/>
                <w:szCs w:val="22"/>
              </w:rPr>
              <w:softHyphen/>
              <w:t>ния их количества</w:t>
            </w:r>
          </w:p>
          <w:p w:rsidR="00472604" w:rsidRPr="009E7F0F" w:rsidRDefault="00472604" w:rsidP="003976DE">
            <w:pPr>
              <w:jc w:val="both"/>
              <w:rPr>
                <w:u w:val="single"/>
              </w:rPr>
            </w:pPr>
            <w:r w:rsidRPr="009E7F0F">
              <w:rPr>
                <w:sz w:val="22"/>
                <w:szCs w:val="22"/>
                <w:u w:val="single"/>
              </w:rPr>
              <w:t xml:space="preserve">3.К/у «Возьми столько, сколько скажу» </w:t>
            </w:r>
          </w:p>
          <w:p w:rsidR="00472604" w:rsidRPr="009E7F0F" w:rsidRDefault="00472604" w:rsidP="003976DE">
            <w:pPr>
              <w:jc w:val="both"/>
            </w:pPr>
            <w:r w:rsidRPr="009E7F0F">
              <w:rPr>
                <w:sz w:val="22"/>
                <w:szCs w:val="22"/>
              </w:rPr>
              <w:t>Выделение1(2, 3) пред</w:t>
            </w:r>
            <w:r w:rsidRPr="009E7F0F">
              <w:rPr>
                <w:sz w:val="22"/>
                <w:szCs w:val="22"/>
              </w:rPr>
              <w:softHyphen/>
              <w:t>ме</w:t>
            </w:r>
            <w:r w:rsidRPr="009E7F0F">
              <w:rPr>
                <w:sz w:val="22"/>
                <w:szCs w:val="22"/>
              </w:rPr>
              <w:softHyphen/>
              <w:t>тов из множе</w:t>
            </w:r>
            <w:r w:rsidRPr="009E7F0F">
              <w:rPr>
                <w:sz w:val="22"/>
                <w:szCs w:val="22"/>
              </w:rPr>
              <w:softHyphen/>
              <w:t xml:space="preserve">ства </w:t>
            </w:r>
            <w:r w:rsidRPr="009E7F0F">
              <w:rPr>
                <w:b/>
                <w:sz w:val="22"/>
                <w:szCs w:val="22"/>
              </w:rPr>
              <w:t>по слову</w:t>
            </w:r>
            <w:r w:rsidRPr="009E7F0F">
              <w:rPr>
                <w:sz w:val="22"/>
                <w:szCs w:val="22"/>
              </w:rPr>
              <w:t xml:space="preserve"> в пре</w:t>
            </w:r>
            <w:r w:rsidRPr="009E7F0F">
              <w:rPr>
                <w:sz w:val="22"/>
                <w:szCs w:val="22"/>
              </w:rPr>
              <w:softHyphen/>
              <w:t>делах 3  без пересчета. Соотнесе</w:t>
            </w:r>
            <w:r w:rsidRPr="009E7F0F">
              <w:rPr>
                <w:sz w:val="22"/>
                <w:szCs w:val="22"/>
              </w:rPr>
              <w:softHyphen/>
              <w:t>ние с коли</w:t>
            </w:r>
            <w:r w:rsidRPr="009E7F0F">
              <w:rPr>
                <w:sz w:val="22"/>
                <w:szCs w:val="22"/>
              </w:rPr>
              <w:softHyphen/>
              <w:t>чеством пальцев</w:t>
            </w:r>
          </w:p>
          <w:p w:rsidR="00472604" w:rsidRPr="009E7F0F" w:rsidRDefault="00472604" w:rsidP="003976DE">
            <w:pPr>
              <w:jc w:val="both"/>
              <w:rPr>
                <w:b/>
                <w:u w:val="single"/>
              </w:rPr>
            </w:pPr>
            <w:r w:rsidRPr="009E7F0F">
              <w:rPr>
                <w:b/>
                <w:sz w:val="22"/>
                <w:szCs w:val="22"/>
                <w:u w:val="single"/>
              </w:rPr>
              <w:t xml:space="preserve">Величина.  </w:t>
            </w:r>
          </w:p>
          <w:p w:rsidR="00472604" w:rsidRPr="009E7F0F" w:rsidRDefault="00472604" w:rsidP="003976DE">
            <w:pPr>
              <w:jc w:val="both"/>
              <w:rPr>
                <w:u w:val="single"/>
              </w:rPr>
            </w:pPr>
            <w:r w:rsidRPr="009E7F0F">
              <w:rPr>
                <w:sz w:val="22"/>
                <w:szCs w:val="22"/>
                <w:u w:val="single"/>
              </w:rPr>
              <w:t>1</w:t>
            </w:r>
            <w:r w:rsidRPr="009E7F0F">
              <w:rPr>
                <w:b/>
                <w:sz w:val="22"/>
                <w:szCs w:val="22"/>
                <w:u w:val="single"/>
              </w:rPr>
              <w:t xml:space="preserve">. </w:t>
            </w:r>
            <w:r w:rsidRPr="009E7F0F">
              <w:rPr>
                <w:sz w:val="22"/>
                <w:szCs w:val="22"/>
                <w:u w:val="single"/>
              </w:rPr>
              <w:t>К/и «На клумбе»</w:t>
            </w:r>
          </w:p>
          <w:p w:rsidR="00472604" w:rsidRPr="009E7F0F" w:rsidRDefault="00472604" w:rsidP="003976DE">
            <w:pPr>
              <w:jc w:val="both"/>
            </w:pPr>
            <w:r w:rsidRPr="009E7F0F">
              <w:rPr>
                <w:sz w:val="22"/>
                <w:szCs w:val="22"/>
              </w:rPr>
              <w:t>Дифференциация  понятий «длинный – короткий»; выделе</w:t>
            </w:r>
            <w:r w:rsidRPr="009E7F0F">
              <w:rPr>
                <w:sz w:val="22"/>
                <w:szCs w:val="22"/>
              </w:rPr>
              <w:softHyphen/>
              <w:t>ние величины в предмете зри</w:t>
            </w:r>
            <w:r w:rsidRPr="009E7F0F">
              <w:rPr>
                <w:sz w:val="22"/>
                <w:szCs w:val="22"/>
              </w:rPr>
              <w:softHyphen/>
              <w:t>тельно. Сравнение предметов путем наложения, приложения</w:t>
            </w:r>
          </w:p>
          <w:p w:rsidR="00472604" w:rsidRPr="009E7F0F" w:rsidRDefault="00472604" w:rsidP="003976DE">
            <w:pPr>
              <w:pStyle w:val="a7"/>
              <w:rPr>
                <w:sz w:val="22"/>
                <w:szCs w:val="22"/>
                <w:u w:val="single"/>
              </w:rPr>
            </w:pPr>
            <w:r w:rsidRPr="009E7F0F">
              <w:rPr>
                <w:b/>
                <w:sz w:val="22"/>
                <w:szCs w:val="22"/>
                <w:u w:val="single"/>
              </w:rPr>
              <w:t xml:space="preserve">Временные представления. </w:t>
            </w:r>
          </w:p>
          <w:p w:rsidR="00472604" w:rsidRPr="009E7F0F" w:rsidRDefault="00472604" w:rsidP="003976DE">
            <w:pPr>
              <w:jc w:val="both"/>
              <w:rPr>
                <w:u w:val="single"/>
              </w:rPr>
            </w:pPr>
            <w:r w:rsidRPr="009E7F0F">
              <w:rPr>
                <w:sz w:val="22"/>
                <w:szCs w:val="22"/>
                <w:u w:val="single"/>
              </w:rPr>
              <w:t>К/и «Солнечный зайчик»</w:t>
            </w:r>
          </w:p>
          <w:p w:rsidR="00472604" w:rsidRPr="009E7F0F" w:rsidRDefault="00472604" w:rsidP="003976DE">
            <w:pPr>
              <w:pStyle w:val="a7"/>
              <w:rPr>
                <w:b/>
                <w:szCs w:val="28"/>
              </w:rPr>
            </w:pPr>
            <w:r w:rsidRPr="009E7F0F">
              <w:rPr>
                <w:sz w:val="22"/>
                <w:szCs w:val="22"/>
              </w:rPr>
              <w:t>Закрепление характерных при</w:t>
            </w:r>
            <w:r w:rsidRPr="009E7F0F">
              <w:rPr>
                <w:sz w:val="22"/>
                <w:szCs w:val="22"/>
              </w:rPr>
              <w:softHyphen/>
              <w:t>знаков ночи</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Height w:val="3691"/>
        </w:trPr>
        <w:tc>
          <w:tcPr>
            <w:tcW w:w="1217" w:type="dxa"/>
            <w:vMerge w:val="restart"/>
          </w:tcPr>
          <w:p w:rsidR="00472604" w:rsidRPr="009E7F0F" w:rsidRDefault="00472604" w:rsidP="003976DE">
            <w:pPr>
              <w:jc w:val="center"/>
              <w:rPr>
                <w:b/>
                <w:sz w:val="28"/>
                <w:szCs w:val="28"/>
                <w:lang w:val="en-US"/>
              </w:rPr>
            </w:pPr>
            <w:r w:rsidRPr="009E7F0F">
              <w:rPr>
                <w:b/>
                <w:sz w:val="28"/>
                <w:szCs w:val="28"/>
                <w:lang w:val="en-US"/>
              </w:rPr>
              <w:lastRenderedPageBreak/>
              <w:t>II</w:t>
            </w:r>
          </w:p>
          <w:p w:rsidR="00472604" w:rsidRPr="009E7F0F" w:rsidRDefault="00472604" w:rsidP="003976DE">
            <w:pPr>
              <w:jc w:val="center"/>
              <w:rPr>
                <w:b/>
                <w:sz w:val="28"/>
                <w:szCs w:val="28"/>
              </w:rPr>
            </w:pPr>
            <w:r w:rsidRPr="009E7F0F">
              <w:rPr>
                <w:b/>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3.Количество и счет</w:t>
            </w:r>
          </w:p>
          <w:p w:rsidR="00472604" w:rsidRPr="009E7F0F" w:rsidRDefault="00472604" w:rsidP="003976DE">
            <w:pPr>
              <w:jc w:val="both"/>
              <w:rPr>
                <w:u w:val="single"/>
              </w:rPr>
            </w:pPr>
            <w:r w:rsidRPr="009E7F0F">
              <w:rPr>
                <w:sz w:val="22"/>
                <w:szCs w:val="22"/>
                <w:u w:val="single"/>
              </w:rPr>
              <w:t>1.К/у «Хлопки»</w:t>
            </w:r>
          </w:p>
          <w:p w:rsidR="00472604" w:rsidRPr="009E7F0F" w:rsidRDefault="00472604" w:rsidP="003976DE">
            <w:pPr>
              <w:jc w:val="both"/>
            </w:pPr>
            <w:r w:rsidRPr="009E7F0F">
              <w:rPr>
                <w:sz w:val="22"/>
                <w:szCs w:val="22"/>
              </w:rPr>
              <w:t>Воспроизведение ко</w:t>
            </w:r>
            <w:r w:rsidRPr="009E7F0F">
              <w:rPr>
                <w:sz w:val="22"/>
                <w:szCs w:val="22"/>
              </w:rPr>
              <w:softHyphen/>
              <w:t xml:space="preserve">личества звуков в пределах 4 без счета и называния числа </w:t>
            </w:r>
          </w:p>
          <w:p w:rsidR="00472604" w:rsidRPr="009E7F0F" w:rsidRDefault="00472604" w:rsidP="003976DE">
            <w:pPr>
              <w:jc w:val="both"/>
              <w:rPr>
                <w:u w:val="single"/>
              </w:rPr>
            </w:pPr>
            <w:r w:rsidRPr="009E7F0F">
              <w:rPr>
                <w:sz w:val="22"/>
                <w:szCs w:val="22"/>
                <w:u w:val="single"/>
              </w:rPr>
              <w:t>2.К/у «Волшебный молоточек»</w:t>
            </w:r>
          </w:p>
          <w:p w:rsidR="00472604" w:rsidRPr="009E7F0F" w:rsidRDefault="00472604" w:rsidP="003976DE">
            <w:pPr>
              <w:jc w:val="both"/>
            </w:pPr>
            <w:r w:rsidRPr="009E7F0F">
              <w:rPr>
                <w:sz w:val="22"/>
                <w:szCs w:val="22"/>
              </w:rPr>
              <w:t>Соотнесение количества ударов молоточка с количеством круж</w:t>
            </w:r>
            <w:r w:rsidRPr="009E7F0F">
              <w:rPr>
                <w:sz w:val="22"/>
                <w:szCs w:val="22"/>
              </w:rPr>
              <w:softHyphen/>
              <w:t>ков на карточках</w:t>
            </w:r>
          </w:p>
          <w:p w:rsidR="00472604" w:rsidRPr="009E7F0F" w:rsidRDefault="00472604" w:rsidP="003976DE">
            <w:pPr>
              <w:jc w:val="both"/>
              <w:rPr>
                <w:u w:val="single"/>
              </w:rPr>
            </w:pPr>
            <w:r w:rsidRPr="009E7F0F">
              <w:rPr>
                <w:sz w:val="22"/>
                <w:szCs w:val="22"/>
                <w:u w:val="single"/>
              </w:rPr>
              <w:t>3.Сравнение 2-х множеств разно</w:t>
            </w:r>
            <w:r w:rsidRPr="009E7F0F">
              <w:rPr>
                <w:sz w:val="22"/>
                <w:szCs w:val="22"/>
                <w:u w:val="single"/>
              </w:rPr>
              <w:softHyphen/>
              <w:t>родных предметов /независимость от расстояния/</w:t>
            </w:r>
          </w:p>
          <w:p w:rsidR="00472604" w:rsidRPr="009E7F0F" w:rsidRDefault="00472604" w:rsidP="003976DE">
            <w:pPr>
              <w:jc w:val="both"/>
            </w:pPr>
            <w:r w:rsidRPr="009E7F0F">
              <w:rPr>
                <w:sz w:val="22"/>
                <w:szCs w:val="22"/>
              </w:rPr>
              <w:t>Формирование   представления о сохранности количества незави</w:t>
            </w:r>
            <w:r w:rsidRPr="009E7F0F">
              <w:rPr>
                <w:sz w:val="22"/>
                <w:szCs w:val="22"/>
              </w:rPr>
              <w:softHyphen/>
              <w:t>симо от расположения групп предметов</w:t>
            </w:r>
          </w:p>
          <w:p w:rsidR="00472604" w:rsidRPr="009E7F0F" w:rsidRDefault="00472604" w:rsidP="003976DE">
            <w:pPr>
              <w:jc w:val="both"/>
              <w:rPr>
                <w:b/>
                <w:u w:val="single"/>
              </w:rPr>
            </w:pPr>
            <w:r w:rsidRPr="009E7F0F">
              <w:rPr>
                <w:b/>
                <w:sz w:val="22"/>
                <w:szCs w:val="22"/>
                <w:u w:val="single"/>
              </w:rPr>
              <w:t>Форма.</w:t>
            </w:r>
          </w:p>
          <w:p w:rsidR="00472604" w:rsidRPr="009E7F0F" w:rsidRDefault="00472604" w:rsidP="003976DE">
            <w:pPr>
              <w:jc w:val="both"/>
              <w:rPr>
                <w:u w:val="single"/>
              </w:rPr>
            </w:pPr>
            <w:r w:rsidRPr="009E7F0F">
              <w:rPr>
                <w:sz w:val="22"/>
                <w:szCs w:val="22"/>
                <w:u w:val="single"/>
              </w:rPr>
              <w:t>К/у «Сделаем фотографию ку</w:t>
            </w:r>
            <w:r w:rsidRPr="009E7F0F">
              <w:rPr>
                <w:sz w:val="22"/>
                <w:szCs w:val="22"/>
                <w:u w:val="single"/>
              </w:rPr>
              <w:softHyphen/>
              <w:t>бика»</w:t>
            </w:r>
          </w:p>
          <w:p w:rsidR="00472604" w:rsidRPr="009E7F0F" w:rsidRDefault="00472604" w:rsidP="003976DE">
            <w:pPr>
              <w:tabs>
                <w:tab w:val="num" w:pos="720"/>
              </w:tabs>
              <w:jc w:val="both"/>
            </w:pPr>
            <w:r w:rsidRPr="009E7F0F">
              <w:rPr>
                <w:sz w:val="22"/>
                <w:szCs w:val="22"/>
              </w:rPr>
              <w:t>Знакомство    с квадратом,   сравнение  куба с квадратом и шаром</w:t>
            </w:r>
          </w:p>
          <w:p w:rsidR="00472604" w:rsidRPr="009E7F0F" w:rsidRDefault="00472604" w:rsidP="003976DE">
            <w:pPr>
              <w:jc w:val="both"/>
              <w:rPr>
                <w:b/>
                <w:u w:val="single"/>
              </w:rPr>
            </w:pP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Height w:val="600"/>
        </w:trPr>
        <w:tc>
          <w:tcPr>
            <w:tcW w:w="1217" w:type="dxa"/>
            <w:vMerge/>
          </w:tcPr>
          <w:p w:rsidR="00472604" w:rsidRPr="009E7F0F" w:rsidRDefault="00472604" w:rsidP="003976DE">
            <w:pPr>
              <w:jc w:val="center"/>
              <w:rPr>
                <w:b/>
                <w:sz w:val="28"/>
                <w:szCs w:val="28"/>
                <w:lang w:val="en-US"/>
              </w:rPr>
            </w:pPr>
          </w:p>
        </w:tc>
        <w:tc>
          <w:tcPr>
            <w:tcW w:w="6694" w:type="dxa"/>
          </w:tcPr>
          <w:p w:rsidR="00472604" w:rsidRPr="009E7F0F" w:rsidRDefault="00472604" w:rsidP="003976DE">
            <w:pPr>
              <w:jc w:val="both"/>
              <w:rPr>
                <w:b/>
                <w:u w:val="single"/>
              </w:rPr>
            </w:pPr>
            <w:r w:rsidRPr="009E7F0F">
              <w:rPr>
                <w:b/>
                <w:sz w:val="22"/>
                <w:szCs w:val="22"/>
                <w:u w:val="single"/>
              </w:rPr>
              <w:t>4.Количество и счет</w:t>
            </w:r>
          </w:p>
          <w:p w:rsidR="00472604" w:rsidRPr="009E7F0F" w:rsidRDefault="00472604" w:rsidP="003976DE">
            <w:pPr>
              <w:jc w:val="both"/>
              <w:rPr>
                <w:u w:val="single"/>
              </w:rPr>
            </w:pPr>
            <w:r w:rsidRPr="009E7F0F">
              <w:rPr>
                <w:sz w:val="22"/>
                <w:szCs w:val="22"/>
                <w:u w:val="single"/>
              </w:rPr>
              <w:t>1. Выделение  предметов в пре</w:t>
            </w:r>
            <w:r w:rsidRPr="009E7F0F">
              <w:rPr>
                <w:sz w:val="22"/>
                <w:szCs w:val="22"/>
                <w:u w:val="single"/>
              </w:rPr>
              <w:softHyphen/>
              <w:t xml:space="preserve">делах 3  </w:t>
            </w:r>
            <w:r w:rsidRPr="009E7F0F">
              <w:rPr>
                <w:b/>
                <w:sz w:val="22"/>
                <w:szCs w:val="22"/>
                <w:u w:val="single"/>
              </w:rPr>
              <w:t>по слову</w:t>
            </w:r>
            <w:r w:rsidRPr="009E7F0F">
              <w:rPr>
                <w:sz w:val="22"/>
                <w:szCs w:val="22"/>
                <w:u w:val="single"/>
              </w:rPr>
              <w:t>без пересчета, группами</w:t>
            </w:r>
          </w:p>
          <w:p w:rsidR="00472604" w:rsidRPr="009E7F0F" w:rsidRDefault="00472604" w:rsidP="003976DE">
            <w:pPr>
              <w:rPr>
                <w:u w:val="single"/>
              </w:rPr>
            </w:pPr>
            <w:r w:rsidRPr="009E7F0F">
              <w:rPr>
                <w:sz w:val="22"/>
                <w:szCs w:val="22"/>
                <w:u w:val="single"/>
              </w:rPr>
              <w:t>2.Образование числа 2.</w:t>
            </w:r>
          </w:p>
          <w:p w:rsidR="00472604" w:rsidRPr="009E7F0F" w:rsidRDefault="00472604" w:rsidP="003976DE">
            <w:pPr>
              <w:jc w:val="both"/>
            </w:pPr>
            <w:r w:rsidRPr="009E7F0F">
              <w:rPr>
                <w:sz w:val="22"/>
                <w:szCs w:val="22"/>
              </w:rPr>
              <w:t>Пересчет  предметов  в пределах 2, называние  итогового числа. Сравнение чисел 1 и 2</w:t>
            </w:r>
          </w:p>
          <w:p w:rsidR="00472604" w:rsidRPr="009E7F0F" w:rsidRDefault="00472604" w:rsidP="003976DE">
            <w:pPr>
              <w:jc w:val="both"/>
              <w:rPr>
                <w:u w:val="single"/>
              </w:rPr>
            </w:pPr>
            <w:r w:rsidRPr="009E7F0F">
              <w:rPr>
                <w:sz w:val="22"/>
                <w:szCs w:val="22"/>
                <w:u w:val="single"/>
              </w:rPr>
              <w:t>3. Математические  загадки</w:t>
            </w:r>
          </w:p>
          <w:p w:rsidR="00472604" w:rsidRPr="009E7F0F" w:rsidRDefault="00472604" w:rsidP="003976DE">
            <w:pPr>
              <w:jc w:val="both"/>
            </w:pPr>
            <w:r w:rsidRPr="009E7F0F">
              <w:rPr>
                <w:sz w:val="22"/>
                <w:szCs w:val="22"/>
              </w:rPr>
              <w:t>Операции объединения и разъе</w:t>
            </w:r>
            <w:r w:rsidRPr="009E7F0F">
              <w:rPr>
                <w:sz w:val="22"/>
                <w:szCs w:val="22"/>
              </w:rPr>
              <w:softHyphen/>
              <w:t>динения в стихотворной форме с открытым результатом   в преде</w:t>
            </w:r>
            <w:r w:rsidRPr="009E7F0F">
              <w:rPr>
                <w:sz w:val="22"/>
                <w:szCs w:val="22"/>
              </w:rPr>
              <w:softHyphen/>
              <w:t>лах 2</w:t>
            </w:r>
          </w:p>
          <w:p w:rsidR="00472604" w:rsidRPr="009E7F0F" w:rsidRDefault="00472604" w:rsidP="003976DE">
            <w:pPr>
              <w:jc w:val="both"/>
              <w:rPr>
                <w:b/>
                <w:u w:val="single"/>
              </w:rPr>
            </w:pPr>
            <w:r w:rsidRPr="009E7F0F">
              <w:rPr>
                <w:b/>
                <w:sz w:val="22"/>
                <w:szCs w:val="22"/>
                <w:u w:val="single"/>
              </w:rPr>
              <w:t xml:space="preserve">Величина.  </w:t>
            </w:r>
          </w:p>
          <w:p w:rsidR="00472604" w:rsidRPr="009E7F0F" w:rsidRDefault="00472604" w:rsidP="003976DE">
            <w:pPr>
              <w:jc w:val="both"/>
              <w:rPr>
                <w:u w:val="single"/>
              </w:rPr>
            </w:pPr>
            <w:r w:rsidRPr="009E7F0F">
              <w:rPr>
                <w:sz w:val="22"/>
                <w:szCs w:val="22"/>
                <w:u w:val="single"/>
              </w:rPr>
              <w:t>К/и «Воздушные шары»</w:t>
            </w:r>
          </w:p>
          <w:p w:rsidR="00472604" w:rsidRPr="009E7F0F" w:rsidRDefault="00472604" w:rsidP="003976DE">
            <w:pPr>
              <w:ind w:left="-60"/>
              <w:jc w:val="both"/>
            </w:pPr>
            <w:r w:rsidRPr="009E7F0F">
              <w:rPr>
                <w:sz w:val="22"/>
                <w:szCs w:val="22"/>
              </w:rPr>
              <w:t>Дифференциация  понятий «большой – длинный, маленький – короткий»</w:t>
            </w:r>
          </w:p>
          <w:p w:rsidR="00472604" w:rsidRPr="009E7F0F" w:rsidRDefault="00472604" w:rsidP="003976DE">
            <w:pPr>
              <w:ind w:left="-60"/>
              <w:jc w:val="both"/>
            </w:pP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t>III</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5. Количество и счет</w:t>
            </w:r>
          </w:p>
          <w:p w:rsidR="00472604" w:rsidRPr="009E7F0F" w:rsidRDefault="00472604" w:rsidP="003976DE">
            <w:pPr>
              <w:jc w:val="both"/>
              <w:rPr>
                <w:u w:val="single"/>
              </w:rPr>
            </w:pPr>
            <w:r w:rsidRPr="009E7F0F">
              <w:rPr>
                <w:sz w:val="22"/>
                <w:szCs w:val="22"/>
                <w:u w:val="single"/>
              </w:rPr>
              <w:t>1.Образование числа 3.</w:t>
            </w:r>
          </w:p>
          <w:p w:rsidR="00472604" w:rsidRPr="009E7F0F" w:rsidRDefault="00472604" w:rsidP="003976DE">
            <w:pPr>
              <w:jc w:val="both"/>
            </w:pPr>
            <w:r w:rsidRPr="009E7F0F">
              <w:rPr>
                <w:sz w:val="22"/>
                <w:szCs w:val="22"/>
              </w:rPr>
              <w:t>Пересчет  предметов  в пределах 3, называние  итогового числа. Срав</w:t>
            </w:r>
            <w:r w:rsidRPr="009E7F0F">
              <w:rPr>
                <w:sz w:val="22"/>
                <w:szCs w:val="22"/>
              </w:rPr>
              <w:softHyphen/>
              <w:t>нение чисел 2 и 3</w:t>
            </w:r>
          </w:p>
          <w:p w:rsidR="00472604" w:rsidRPr="009E7F0F" w:rsidRDefault="00472604" w:rsidP="003976DE">
            <w:pPr>
              <w:jc w:val="both"/>
              <w:rPr>
                <w:u w:val="single"/>
              </w:rPr>
            </w:pPr>
            <w:r w:rsidRPr="009E7F0F">
              <w:rPr>
                <w:sz w:val="22"/>
                <w:szCs w:val="22"/>
                <w:u w:val="single"/>
              </w:rPr>
              <w:t>2.Работа с раздаточным материа</w:t>
            </w:r>
            <w:r w:rsidRPr="009E7F0F">
              <w:rPr>
                <w:sz w:val="22"/>
                <w:szCs w:val="22"/>
                <w:u w:val="single"/>
              </w:rPr>
              <w:softHyphen/>
              <w:t xml:space="preserve">лом </w:t>
            </w:r>
          </w:p>
          <w:p w:rsidR="00472604" w:rsidRPr="009E7F0F" w:rsidRDefault="00472604" w:rsidP="003976DE">
            <w:pPr>
              <w:jc w:val="both"/>
            </w:pPr>
            <w:r w:rsidRPr="009E7F0F">
              <w:rPr>
                <w:sz w:val="22"/>
                <w:szCs w:val="22"/>
              </w:rPr>
              <w:t>Самостоятельное воспроизведение множества в пределах 3 по слову педагога</w:t>
            </w:r>
          </w:p>
          <w:p w:rsidR="00472604" w:rsidRPr="009E7F0F" w:rsidRDefault="00472604" w:rsidP="003976DE">
            <w:pPr>
              <w:jc w:val="both"/>
              <w:rPr>
                <w:b/>
                <w:u w:val="single"/>
              </w:rPr>
            </w:pPr>
            <w:r w:rsidRPr="009E7F0F">
              <w:rPr>
                <w:b/>
                <w:sz w:val="22"/>
                <w:szCs w:val="22"/>
                <w:u w:val="single"/>
              </w:rPr>
              <w:t>Форма.</w:t>
            </w:r>
          </w:p>
          <w:p w:rsidR="00472604" w:rsidRPr="009E7F0F" w:rsidRDefault="00472604" w:rsidP="003976DE">
            <w:pPr>
              <w:jc w:val="both"/>
            </w:pPr>
            <w:r w:rsidRPr="009E7F0F">
              <w:rPr>
                <w:sz w:val="22"/>
                <w:szCs w:val="22"/>
                <w:u w:val="single"/>
              </w:rPr>
              <w:t>К/у «Кирпич»</w:t>
            </w:r>
          </w:p>
          <w:p w:rsidR="00472604" w:rsidRPr="009E7F0F" w:rsidRDefault="00472604" w:rsidP="003976DE">
            <w:pPr>
              <w:jc w:val="both"/>
              <w:rPr>
                <w:u w:val="single"/>
              </w:rPr>
            </w:pPr>
            <w:r w:rsidRPr="009E7F0F">
              <w:rPr>
                <w:sz w:val="22"/>
                <w:szCs w:val="22"/>
              </w:rPr>
              <w:t>Знакомство с кир</w:t>
            </w:r>
            <w:r w:rsidRPr="009E7F0F">
              <w:rPr>
                <w:sz w:val="22"/>
                <w:szCs w:val="22"/>
              </w:rPr>
              <w:softHyphen/>
              <w:t>пичом (параллелепипедом). Срав</w:t>
            </w:r>
            <w:r w:rsidRPr="009E7F0F">
              <w:rPr>
                <w:sz w:val="22"/>
                <w:szCs w:val="22"/>
              </w:rPr>
              <w:softHyphen/>
              <w:t>нение с кубом.</w:t>
            </w:r>
          </w:p>
          <w:p w:rsidR="00472604" w:rsidRPr="009E7F0F" w:rsidRDefault="00472604" w:rsidP="003976DE">
            <w:pPr>
              <w:jc w:val="both"/>
            </w:pP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6. Количество и счет</w:t>
            </w:r>
          </w:p>
          <w:p w:rsidR="00472604" w:rsidRPr="009E7F0F" w:rsidRDefault="00472604" w:rsidP="003976DE">
            <w:pPr>
              <w:jc w:val="both"/>
              <w:rPr>
                <w:u w:val="single"/>
              </w:rPr>
            </w:pPr>
            <w:r w:rsidRPr="009E7F0F">
              <w:rPr>
                <w:sz w:val="22"/>
                <w:szCs w:val="22"/>
                <w:u w:val="single"/>
              </w:rPr>
              <w:t>1.К/у «Магазин игрушек»</w:t>
            </w:r>
          </w:p>
          <w:p w:rsidR="00472604" w:rsidRPr="009E7F0F" w:rsidRDefault="00472604" w:rsidP="003976DE">
            <w:pPr>
              <w:jc w:val="both"/>
            </w:pPr>
            <w:r w:rsidRPr="009E7F0F">
              <w:rPr>
                <w:sz w:val="22"/>
                <w:szCs w:val="22"/>
              </w:rPr>
              <w:t>Счет до 3,    различение  множеств  в 1 и 2 , 2 и 3 предмета</w:t>
            </w:r>
          </w:p>
          <w:p w:rsidR="00472604" w:rsidRPr="009E7F0F" w:rsidRDefault="00472604" w:rsidP="003976DE">
            <w:pPr>
              <w:jc w:val="both"/>
              <w:rPr>
                <w:u w:val="single"/>
              </w:rPr>
            </w:pPr>
            <w:r w:rsidRPr="009E7F0F">
              <w:rPr>
                <w:sz w:val="22"/>
                <w:szCs w:val="22"/>
                <w:u w:val="single"/>
              </w:rPr>
              <w:t>2.К/у «Кубики»</w:t>
            </w:r>
          </w:p>
          <w:p w:rsidR="00472604" w:rsidRPr="009E7F0F" w:rsidRDefault="00472604" w:rsidP="003976DE">
            <w:pPr>
              <w:jc w:val="both"/>
            </w:pPr>
            <w:r w:rsidRPr="009E7F0F">
              <w:rPr>
                <w:sz w:val="22"/>
                <w:szCs w:val="22"/>
              </w:rPr>
              <w:t>Сравнение 2-х множеств однород</w:t>
            </w:r>
            <w:r w:rsidRPr="009E7F0F">
              <w:rPr>
                <w:sz w:val="22"/>
                <w:szCs w:val="22"/>
              </w:rPr>
              <w:softHyphen/>
              <w:t>ных  предметов;  формирование   представления о сохранности ко</w:t>
            </w:r>
            <w:r w:rsidRPr="009E7F0F">
              <w:rPr>
                <w:sz w:val="22"/>
                <w:szCs w:val="22"/>
              </w:rPr>
              <w:softHyphen/>
              <w:t>личества незави</w:t>
            </w:r>
            <w:r w:rsidRPr="009E7F0F">
              <w:rPr>
                <w:sz w:val="22"/>
                <w:szCs w:val="22"/>
              </w:rPr>
              <w:softHyphen/>
              <w:t>симо от величины  предметов</w:t>
            </w:r>
          </w:p>
          <w:p w:rsidR="00472604" w:rsidRPr="009E7F0F" w:rsidRDefault="00472604" w:rsidP="003976DE">
            <w:pPr>
              <w:jc w:val="both"/>
              <w:rPr>
                <w:b/>
                <w:u w:val="single"/>
              </w:rPr>
            </w:pPr>
            <w:r w:rsidRPr="009E7F0F">
              <w:rPr>
                <w:b/>
                <w:sz w:val="22"/>
                <w:szCs w:val="22"/>
                <w:u w:val="single"/>
              </w:rPr>
              <w:t xml:space="preserve">Величина.  </w:t>
            </w:r>
          </w:p>
          <w:p w:rsidR="00472604" w:rsidRPr="009E7F0F" w:rsidRDefault="00472604" w:rsidP="003976DE">
            <w:pPr>
              <w:jc w:val="both"/>
              <w:rPr>
                <w:u w:val="single"/>
              </w:rPr>
            </w:pPr>
            <w:r w:rsidRPr="009E7F0F">
              <w:rPr>
                <w:sz w:val="22"/>
                <w:szCs w:val="22"/>
                <w:u w:val="single"/>
              </w:rPr>
              <w:t>К/и «Построим мосты».</w:t>
            </w:r>
          </w:p>
          <w:p w:rsidR="00472604" w:rsidRPr="009E7F0F" w:rsidRDefault="00472604" w:rsidP="003976DE">
            <w:pPr>
              <w:jc w:val="both"/>
            </w:pPr>
            <w:r w:rsidRPr="009E7F0F">
              <w:rPr>
                <w:sz w:val="22"/>
                <w:szCs w:val="22"/>
              </w:rPr>
              <w:t>Дифференциация  понятий«ши</w:t>
            </w:r>
            <w:r w:rsidRPr="009E7F0F">
              <w:rPr>
                <w:sz w:val="22"/>
                <w:szCs w:val="22"/>
              </w:rPr>
              <w:softHyphen/>
              <w:t>рокий – уже – узкий». Сравнение предметов путем наложения, при</w:t>
            </w:r>
            <w:r w:rsidRPr="009E7F0F">
              <w:rPr>
                <w:sz w:val="22"/>
                <w:szCs w:val="22"/>
              </w:rPr>
              <w:softHyphen/>
              <w:t>ложения</w:t>
            </w:r>
          </w:p>
          <w:p w:rsidR="00472604" w:rsidRPr="009E7F0F" w:rsidRDefault="00472604" w:rsidP="003976DE">
            <w:pPr>
              <w:jc w:val="both"/>
              <w:rPr>
                <w:b/>
                <w:u w:val="single"/>
              </w:rPr>
            </w:pPr>
          </w:p>
          <w:p w:rsidR="00472604" w:rsidRPr="009E7F0F" w:rsidRDefault="00472604" w:rsidP="003976DE">
            <w:pPr>
              <w:jc w:val="both"/>
              <w:rPr>
                <w:u w:val="single"/>
              </w:rPr>
            </w:pPr>
            <w:r w:rsidRPr="009E7F0F">
              <w:rPr>
                <w:b/>
                <w:sz w:val="22"/>
                <w:szCs w:val="22"/>
                <w:u w:val="single"/>
              </w:rPr>
              <w:t xml:space="preserve">Временные представления. </w:t>
            </w:r>
          </w:p>
          <w:p w:rsidR="00472604" w:rsidRPr="009E7F0F" w:rsidRDefault="00472604" w:rsidP="003976DE">
            <w:pPr>
              <w:tabs>
                <w:tab w:val="left" w:pos="397"/>
              </w:tabs>
              <w:jc w:val="both"/>
              <w:rPr>
                <w:u w:val="single"/>
              </w:rPr>
            </w:pPr>
            <w:r w:rsidRPr="009E7F0F">
              <w:rPr>
                <w:sz w:val="22"/>
                <w:szCs w:val="22"/>
                <w:u w:val="single"/>
              </w:rPr>
              <w:t>К/и «Ночное путешествие»</w:t>
            </w:r>
          </w:p>
          <w:p w:rsidR="00472604" w:rsidRPr="009E7F0F" w:rsidRDefault="00472604" w:rsidP="003976DE">
            <w:pPr>
              <w:ind w:left="6"/>
              <w:jc w:val="both"/>
            </w:pPr>
            <w:r w:rsidRPr="009E7F0F">
              <w:rPr>
                <w:sz w:val="22"/>
                <w:szCs w:val="22"/>
              </w:rPr>
              <w:lastRenderedPageBreak/>
              <w:t>Закрепление характерных призна</w:t>
            </w:r>
            <w:r w:rsidRPr="009E7F0F">
              <w:rPr>
                <w:sz w:val="22"/>
                <w:szCs w:val="22"/>
              </w:rPr>
              <w:softHyphen/>
              <w:t>ков ночи; знакомство   с   людьми, профессиональная деятельность которых необходима в ночное время.</w:t>
            </w:r>
          </w:p>
          <w:p w:rsidR="00472604" w:rsidRPr="009E7F0F" w:rsidRDefault="00472604" w:rsidP="003976DE">
            <w:pPr>
              <w:jc w:val="both"/>
            </w:pPr>
          </w:p>
        </w:tc>
        <w:tc>
          <w:tcPr>
            <w:tcW w:w="1660" w:type="dxa"/>
          </w:tcPr>
          <w:p w:rsidR="00472604" w:rsidRPr="009E7F0F" w:rsidRDefault="00472604" w:rsidP="003976DE">
            <w:pPr>
              <w:jc w:val="center"/>
              <w:rPr>
                <w:sz w:val="28"/>
                <w:szCs w:val="28"/>
              </w:rPr>
            </w:pPr>
            <w:r w:rsidRPr="009E7F0F">
              <w:rPr>
                <w:sz w:val="28"/>
                <w:szCs w:val="28"/>
              </w:rPr>
              <w:lastRenderedPageBreak/>
              <w:t>25</w:t>
            </w:r>
          </w:p>
        </w:tc>
      </w:tr>
      <w:tr w:rsidR="00472604" w:rsidTr="000F24A2">
        <w:tblPrEx>
          <w:tblLook w:val="00A0" w:firstRow="1" w:lastRow="0" w:firstColumn="1" w:lastColumn="0" w:noHBand="0" w:noVBand="0"/>
        </w:tblPrEx>
        <w:trPr>
          <w:gridAfter w:val="1"/>
          <w:wAfter w:w="35" w:type="dxa"/>
          <w:trHeight w:val="3857"/>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lastRenderedPageBreak/>
              <w:t>IV</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jc w:val="both"/>
              <w:rPr>
                <w:b/>
                <w:u w:val="single"/>
              </w:rPr>
            </w:pPr>
            <w:r>
              <w:rPr>
                <w:b/>
                <w:sz w:val="22"/>
                <w:szCs w:val="22"/>
                <w:u w:val="single"/>
              </w:rPr>
              <w:t>7</w:t>
            </w:r>
            <w:r w:rsidRPr="009E7F0F">
              <w:rPr>
                <w:b/>
                <w:sz w:val="22"/>
                <w:szCs w:val="22"/>
                <w:u w:val="single"/>
              </w:rPr>
              <w:t>. Количество и счет</w:t>
            </w:r>
          </w:p>
          <w:p w:rsidR="00472604" w:rsidRPr="009E7F0F" w:rsidRDefault="00472604" w:rsidP="003976DE">
            <w:pPr>
              <w:jc w:val="both"/>
            </w:pPr>
            <w:r w:rsidRPr="009E7F0F">
              <w:rPr>
                <w:sz w:val="22"/>
                <w:szCs w:val="22"/>
                <w:u w:val="single"/>
              </w:rPr>
              <w:t>1.Работа с раздаточным материа</w:t>
            </w:r>
            <w:r w:rsidRPr="009E7F0F">
              <w:rPr>
                <w:sz w:val="22"/>
                <w:szCs w:val="22"/>
                <w:u w:val="single"/>
              </w:rPr>
              <w:softHyphen/>
              <w:t>лом</w:t>
            </w:r>
          </w:p>
          <w:p w:rsidR="00472604" w:rsidRPr="009E7F0F" w:rsidRDefault="00472604" w:rsidP="003976DE">
            <w:pPr>
              <w:jc w:val="both"/>
              <w:rPr>
                <w:u w:val="single"/>
              </w:rPr>
            </w:pPr>
            <w:r w:rsidRPr="009E7F0F">
              <w:rPr>
                <w:sz w:val="22"/>
                <w:szCs w:val="22"/>
              </w:rPr>
              <w:t>Счет предметов в пределах 3; сравнение  2-х групп раз</w:t>
            </w:r>
            <w:r w:rsidRPr="009E7F0F">
              <w:rPr>
                <w:sz w:val="22"/>
                <w:szCs w:val="22"/>
              </w:rPr>
              <w:softHyphen/>
              <w:t>нород</w:t>
            </w:r>
            <w:r w:rsidRPr="009E7F0F">
              <w:rPr>
                <w:sz w:val="22"/>
                <w:szCs w:val="22"/>
              </w:rPr>
              <w:softHyphen/>
              <w:t>ных предме</w:t>
            </w:r>
            <w:r w:rsidRPr="009E7F0F">
              <w:rPr>
                <w:sz w:val="22"/>
                <w:szCs w:val="22"/>
              </w:rPr>
              <w:softHyphen/>
              <w:t>тов; пре</w:t>
            </w:r>
            <w:r w:rsidRPr="009E7F0F">
              <w:rPr>
                <w:sz w:val="22"/>
                <w:szCs w:val="22"/>
              </w:rPr>
              <w:softHyphen/>
              <w:t>образование множе</w:t>
            </w:r>
            <w:r w:rsidRPr="009E7F0F">
              <w:rPr>
                <w:sz w:val="22"/>
                <w:szCs w:val="22"/>
              </w:rPr>
              <w:softHyphen/>
              <w:t>ства предметов путем уменьше</w:t>
            </w:r>
            <w:r w:rsidRPr="009E7F0F">
              <w:rPr>
                <w:sz w:val="22"/>
                <w:szCs w:val="22"/>
              </w:rPr>
              <w:softHyphen/>
              <w:t>ния, увеличе</w:t>
            </w:r>
            <w:r w:rsidRPr="009E7F0F">
              <w:rPr>
                <w:sz w:val="22"/>
                <w:szCs w:val="22"/>
              </w:rPr>
              <w:softHyphen/>
              <w:t>ния и уравнивания их ко</w:t>
            </w:r>
            <w:r w:rsidRPr="009E7F0F">
              <w:rPr>
                <w:sz w:val="22"/>
                <w:szCs w:val="22"/>
              </w:rPr>
              <w:softHyphen/>
              <w:t>личества</w:t>
            </w:r>
          </w:p>
          <w:p w:rsidR="00472604" w:rsidRPr="009E7F0F" w:rsidRDefault="00472604" w:rsidP="003976DE">
            <w:pPr>
              <w:jc w:val="both"/>
              <w:rPr>
                <w:u w:val="single"/>
              </w:rPr>
            </w:pPr>
            <w:r w:rsidRPr="009E7F0F">
              <w:rPr>
                <w:sz w:val="22"/>
                <w:szCs w:val="22"/>
                <w:u w:val="single"/>
              </w:rPr>
              <w:t>2.К/у «Столько – сколько»</w:t>
            </w:r>
          </w:p>
          <w:p w:rsidR="00472604" w:rsidRPr="009E7F0F" w:rsidRDefault="00472604" w:rsidP="003976DE">
            <w:pPr>
              <w:jc w:val="both"/>
            </w:pPr>
            <w:r w:rsidRPr="009E7F0F">
              <w:rPr>
                <w:sz w:val="22"/>
                <w:szCs w:val="22"/>
              </w:rPr>
              <w:t>Соотнесение количества игрушек   с количеством круж</w:t>
            </w:r>
            <w:r w:rsidRPr="009E7F0F">
              <w:rPr>
                <w:sz w:val="22"/>
                <w:szCs w:val="22"/>
              </w:rPr>
              <w:softHyphen/>
              <w:t>ков на карточ</w:t>
            </w:r>
            <w:r w:rsidRPr="009E7F0F">
              <w:rPr>
                <w:sz w:val="22"/>
                <w:szCs w:val="22"/>
              </w:rPr>
              <w:softHyphen/>
              <w:t>ках</w:t>
            </w:r>
          </w:p>
          <w:p w:rsidR="00472604" w:rsidRPr="009E7F0F" w:rsidRDefault="00472604" w:rsidP="003976DE">
            <w:pPr>
              <w:jc w:val="both"/>
            </w:pPr>
            <w:r w:rsidRPr="009E7F0F">
              <w:rPr>
                <w:sz w:val="22"/>
                <w:szCs w:val="22"/>
                <w:u w:val="single"/>
              </w:rPr>
              <w:t>3. К/у « Возьми как я»</w:t>
            </w:r>
          </w:p>
          <w:p w:rsidR="00472604" w:rsidRPr="009E7F0F" w:rsidRDefault="00472604" w:rsidP="003976DE">
            <w:pPr>
              <w:jc w:val="both"/>
            </w:pPr>
            <w:r w:rsidRPr="009E7F0F">
              <w:rPr>
                <w:sz w:val="22"/>
                <w:szCs w:val="22"/>
              </w:rPr>
              <w:t>Выделение предметов из множе</w:t>
            </w:r>
            <w:r w:rsidRPr="009E7F0F">
              <w:rPr>
                <w:sz w:val="22"/>
                <w:szCs w:val="22"/>
              </w:rPr>
              <w:softHyphen/>
              <w:t>ства по показу  /образцу / в преде</w:t>
            </w:r>
            <w:r w:rsidRPr="009E7F0F">
              <w:rPr>
                <w:sz w:val="22"/>
                <w:szCs w:val="22"/>
              </w:rPr>
              <w:softHyphen/>
              <w:t xml:space="preserve">лах </w:t>
            </w:r>
            <w:r w:rsidRPr="009E7F0F">
              <w:rPr>
                <w:sz w:val="22"/>
                <w:szCs w:val="22"/>
                <w:u w:val="single"/>
              </w:rPr>
              <w:t>4.</w:t>
            </w:r>
            <w:r w:rsidRPr="009E7F0F">
              <w:rPr>
                <w:b/>
                <w:sz w:val="22"/>
                <w:szCs w:val="22"/>
                <w:u w:val="single"/>
              </w:rPr>
              <w:t>Форма.</w:t>
            </w:r>
          </w:p>
          <w:p w:rsidR="00472604" w:rsidRPr="009E7F0F" w:rsidRDefault="00472604" w:rsidP="003976DE">
            <w:pPr>
              <w:rPr>
                <w:u w:val="single"/>
              </w:rPr>
            </w:pPr>
            <w:r w:rsidRPr="009E7F0F">
              <w:rPr>
                <w:sz w:val="22"/>
                <w:szCs w:val="22"/>
                <w:u w:val="single"/>
              </w:rPr>
              <w:t>К/у «Сфотографируем кирпичик»</w:t>
            </w:r>
          </w:p>
          <w:p w:rsidR="00472604" w:rsidRPr="009E7F0F" w:rsidRDefault="00472604" w:rsidP="003976DE">
            <w:pPr>
              <w:tabs>
                <w:tab w:val="num" w:pos="720"/>
              </w:tabs>
              <w:jc w:val="both"/>
            </w:pPr>
            <w:r w:rsidRPr="009E7F0F">
              <w:rPr>
                <w:sz w:val="22"/>
                <w:szCs w:val="22"/>
              </w:rPr>
              <w:t>Знакомство    с  прямоугольником,   сравнение   кирпича и прямоуголь</w:t>
            </w:r>
            <w:r w:rsidRPr="009E7F0F">
              <w:rPr>
                <w:sz w:val="22"/>
                <w:szCs w:val="22"/>
              </w:rPr>
              <w:softHyphen/>
              <w:t>ника</w:t>
            </w:r>
          </w:p>
          <w:p w:rsidR="00472604" w:rsidRPr="009E7F0F" w:rsidRDefault="00472604" w:rsidP="003976DE">
            <w:pPr>
              <w:jc w:val="both"/>
            </w:pP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Height w:val="839"/>
        </w:trPr>
        <w:tc>
          <w:tcPr>
            <w:tcW w:w="1217" w:type="dxa"/>
            <w:vMerge/>
          </w:tcPr>
          <w:p w:rsidR="00472604" w:rsidRPr="009E7F0F" w:rsidRDefault="00472604" w:rsidP="003976DE">
            <w:pPr>
              <w:jc w:val="center"/>
              <w:outlineLvl w:val="0"/>
              <w:rPr>
                <w:sz w:val="28"/>
                <w:szCs w:val="28"/>
                <w:lang w:val="en-US"/>
              </w:rPr>
            </w:pPr>
          </w:p>
        </w:tc>
        <w:tc>
          <w:tcPr>
            <w:tcW w:w="6694" w:type="dxa"/>
          </w:tcPr>
          <w:p w:rsidR="00472604" w:rsidRPr="009E7F0F" w:rsidRDefault="00472604" w:rsidP="003976DE">
            <w:pPr>
              <w:jc w:val="both"/>
              <w:rPr>
                <w:b/>
                <w:u w:val="single"/>
              </w:rPr>
            </w:pPr>
            <w:r>
              <w:rPr>
                <w:b/>
                <w:sz w:val="22"/>
                <w:szCs w:val="22"/>
                <w:u w:val="single"/>
              </w:rPr>
              <w:t>8</w:t>
            </w:r>
            <w:r w:rsidRPr="009E7F0F">
              <w:rPr>
                <w:b/>
                <w:sz w:val="22"/>
                <w:szCs w:val="22"/>
                <w:u w:val="single"/>
              </w:rPr>
              <w:t>. Количество и счет</w:t>
            </w:r>
          </w:p>
          <w:p w:rsidR="00472604" w:rsidRPr="009E7F0F" w:rsidRDefault="00472604" w:rsidP="003976DE">
            <w:pPr>
              <w:jc w:val="both"/>
              <w:rPr>
                <w:u w:val="single"/>
              </w:rPr>
            </w:pPr>
            <w:r w:rsidRPr="009E7F0F">
              <w:rPr>
                <w:sz w:val="22"/>
                <w:szCs w:val="22"/>
                <w:u w:val="single"/>
              </w:rPr>
              <w:t>1.К/у « Карусель »</w:t>
            </w:r>
            <w:r w:rsidRPr="009E7F0F">
              <w:rPr>
                <w:sz w:val="22"/>
                <w:szCs w:val="22"/>
              </w:rPr>
              <w:t xml:space="preserve">  Счет в пределах 3;   соотнесение количества движений с количест</w:t>
            </w:r>
            <w:r w:rsidRPr="009E7F0F">
              <w:rPr>
                <w:sz w:val="22"/>
                <w:szCs w:val="22"/>
              </w:rPr>
              <w:softHyphen/>
              <w:t>вом игрушек</w:t>
            </w:r>
          </w:p>
          <w:p w:rsidR="00472604" w:rsidRPr="009E7F0F" w:rsidRDefault="00472604" w:rsidP="003976DE">
            <w:pPr>
              <w:jc w:val="both"/>
              <w:rPr>
                <w:u w:val="single"/>
              </w:rPr>
            </w:pPr>
            <w:r w:rsidRPr="009E7F0F">
              <w:rPr>
                <w:sz w:val="22"/>
                <w:szCs w:val="22"/>
                <w:u w:val="single"/>
              </w:rPr>
              <w:t>2.Д/у «Где и сколько?»</w:t>
            </w:r>
          </w:p>
          <w:p w:rsidR="00472604" w:rsidRPr="009E7F0F" w:rsidRDefault="00472604" w:rsidP="003976DE">
            <w:pPr>
              <w:jc w:val="both"/>
            </w:pPr>
            <w:r w:rsidRPr="009E7F0F">
              <w:rPr>
                <w:sz w:val="22"/>
                <w:szCs w:val="22"/>
              </w:rPr>
              <w:t>Счет в пределах 3; определение пространственного расположения предметов от самого себя /сзади, впереди, слева, справа /</w:t>
            </w:r>
          </w:p>
          <w:p w:rsidR="00472604" w:rsidRPr="009E7F0F" w:rsidRDefault="00472604" w:rsidP="003976DE">
            <w:pPr>
              <w:jc w:val="both"/>
              <w:rPr>
                <w:u w:val="single"/>
              </w:rPr>
            </w:pPr>
            <w:r w:rsidRPr="009E7F0F">
              <w:rPr>
                <w:sz w:val="22"/>
                <w:szCs w:val="22"/>
                <w:u w:val="single"/>
              </w:rPr>
              <w:t>3.Операции объединения и разъе</w:t>
            </w:r>
            <w:r w:rsidRPr="009E7F0F">
              <w:rPr>
                <w:sz w:val="22"/>
                <w:szCs w:val="22"/>
                <w:u w:val="single"/>
              </w:rPr>
              <w:softHyphen/>
              <w:t>динения в пределах 3 с открытым результатом.</w:t>
            </w:r>
          </w:p>
          <w:p w:rsidR="00472604" w:rsidRPr="009E7F0F" w:rsidRDefault="00472604" w:rsidP="003976DE">
            <w:pPr>
              <w:tabs>
                <w:tab w:val="num" w:pos="720"/>
              </w:tabs>
              <w:jc w:val="both"/>
            </w:pPr>
            <w:r w:rsidRPr="009E7F0F">
              <w:rPr>
                <w:sz w:val="22"/>
                <w:szCs w:val="22"/>
              </w:rPr>
              <w:t>Знакомство с   арифметическими действиями / прибавить, вычесть / на основе практического действия с предметами; присчитывание и от</w:t>
            </w:r>
            <w:r w:rsidRPr="009E7F0F">
              <w:rPr>
                <w:sz w:val="22"/>
                <w:szCs w:val="22"/>
              </w:rPr>
              <w:softHyphen/>
              <w:t>считывание по единице</w:t>
            </w:r>
          </w:p>
          <w:p w:rsidR="00472604" w:rsidRPr="009E7F0F" w:rsidRDefault="00472604" w:rsidP="003976DE">
            <w:pPr>
              <w:jc w:val="both"/>
              <w:rPr>
                <w:u w:val="single"/>
              </w:rPr>
            </w:pPr>
            <w:r w:rsidRPr="009E7F0F">
              <w:rPr>
                <w:sz w:val="22"/>
                <w:szCs w:val="22"/>
              </w:rPr>
              <w:t>4</w:t>
            </w:r>
            <w:r w:rsidRPr="009E7F0F">
              <w:rPr>
                <w:sz w:val="22"/>
                <w:szCs w:val="22"/>
                <w:u w:val="single"/>
              </w:rPr>
              <w:t>.Д/у «Возьми столько, сколько скажу»</w:t>
            </w:r>
          </w:p>
          <w:p w:rsidR="00472604" w:rsidRPr="009E7F0F" w:rsidRDefault="00472604" w:rsidP="003976DE">
            <w:pPr>
              <w:jc w:val="both"/>
            </w:pPr>
            <w:r w:rsidRPr="009E7F0F">
              <w:rPr>
                <w:sz w:val="22"/>
                <w:szCs w:val="22"/>
              </w:rPr>
              <w:t>Выделение предметов из множе</w:t>
            </w:r>
            <w:r w:rsidRPr="009E7F0F">
              <w:rPr>
                <w:sz w:val="22"/>
                <w:szCs w:val="22"/>
              </w:rPr>
              <w:softHyphen/>
              <w:t xml:space="preserve">ства </w:t>
            </w:r>
            <w:r w:rsidRPr="009E7F0F">
              <w:rPr>
                <w:b/>
                <w:sz w:val="22"/>
                <w:szCs w:val="22"/>
              </w:rPr>
              <w:t>по слову</w:t>
            </w:r>
            <w:r w:rsidRPr="009E7F0F">
              <w:rPr>
                <w:sz w:val="22"/>
                <w:szCs w:val="22"/>
              </w:rPr>
              <w:t xml:space="preserve"> в пределах 4 без пе</w:t>
            </w:r>
            <w:r w:rsidRPr="009E7F0F">
              <w:rPr>
                <w:sz w:val="22"/>
                <w:szCs w:val="22"/>
              </w:rPr>
              <w:softHyphen/>
              <w:t>ресчета</w:t>
            </w:r>
          </w:p>
          <w:p w:rsidR="00472604" w:rsidRPr="009E7F0F" w:rsidRDefault="00472604" w:rsidP="003976DE">
            <w:pPr>
              <w:jc w:val="both"/>
              <w:rPr>
                <w:b/>
                <w:u w:val="single"/>
              </w:rPr>
            </w:pPr>
            <w:r w:rsidRPr="009E7F0F">
              <w:rPr>
                <w:b/>
                <w:sz w:val="22"/>
                <w:szCs w:val="22"/>
                <w:u w:val="single"/>
              </w:rPr>
              <w:t xml:space="preserve">Величина.  </w:t>
            </w:r>
          </w:p>
          <w:p w:rsidR="00472604" w:rsidRPr="009E7F0F" w:rsidRDefault="00472604" w:rsidP="003976DE">
            <w:pPr>
              <w:jc w:val="both"/>
              <w:rPr>
                <w:u w:val="single"/>
              </w:rPr>
            </w:pPr>
            <w:r w:rsidRPr="009E7F0F">
              <w:rPr>
                <w:sz w:val="22"/>
                <w:szCs w:val="22"/>
                <w:u w:val="single"/>
              </w:rPr>
              <w:t>К/и «Берегись автомобиля»</w:t>
            </w:r>
          </w:p>
          <w:p w:rsidR="00472604" w:rsidRPr="009E7F0F" w:rsidRDefault="00472604" w:rsidP="003976DE">
            <w:pPr>
              <w:jc w:val="both"/>
            </w:pPr>
            <w:r w:rsidRPr="009E7F0F">
              <w:rPr>
                <w:sz w:val="22"/>
                <w:szCs w:val="22"/>
              </w:rPr>
              <w:t>Дифференциация  понятий «ши</w:t>
            </w:r>
            <w:r w:rsidRPr="009E7F0F">
              <w:rPr>
                <w:sz w:val="22"/>
                <w:szCs w:val="22"/>
              </w:rPr>
              <w:softHyphen/>
              <w:t>рокий – узкий»; выделе</w:t>
            </w:r>
            <w:r w:rsidRPr="009E7F0F">
              <w:rPr>
                <w:sz w:val="22"/>
                <w:szCs w:val="22"/>
              </w:rPr>
              <w:softHyphen/>
              <w:t>ние вели</w:t>
            </w:r>
            <w:r w:rsidRPr="009E7F0F">
              <w:rPr>
                <w:sz w:val="22"/>
                <w:szCs w:val="22"/>
              </w:rPr>
              <w:softHyphen/>
              <w:t>чины в предмете зри</w:t>
            </w:r>
            <w:r w:rsidRPr="009E7F0F">
              <w:rPr>
                <w:sz w:val="22"/>
                <w:szCs w:val="22"/>
              </w:rPr>
              <w:softHyphen/>
              <w:t>тельно. Срав</w:t>
            </w:r>
            <w:r w:rsidRPr="009E7F0F">
              <w:rPr>
                <w:sz w:val="22"/>
                <w:szCs w:val="22"/>
              </w:rPr>
              <w:softHyphen/>
              <w:t>нение предметов путем наложения, приложения</w:t>
            </w:r>
          </w:p>
          <w:p w:rsidR="00472604" w:rsidRPr="009E7F0F" w:rsidRDefault="00472604" w:rsidP="003976DE">
            <w:pPr>
              <w:jc w:val="both"/>
              <w:rPr>
                <w:u w:val="single"/>
              </w:rPr>
            </w:pPr>
            <w:r w:rsidRPr="009E7F0F">
              <w:rPr>
                <w:b/>
                <w:sz w:val="22"/>
                <w:szCs w:val="22"/>
                <w:u w:val="single"/>
              </w:rPr>
              <w:t xml:space="preserve">Временные представления. </w:t>
            </w:r>
          </w:p>
          <w:p w:rsidR="00472604" w:rsidRPr="009E7F0F" w:rsidRDefault="00472604" w:rsidP="003976DE">
            <w:pPr>
              <w:jc w:val="both"/>
              <w:rPr>
                <w:u w:val="single"/>
              </w:rPr>
            </w:pPr>
            <w:r w:rsidRPr="009E7F0F">
              <w:rPr>
                <w:sz w:val="22"/>
                <w:szCs w:val="22"/>
                <w:u w:val="single"/>
              </w:rPr>
              <w:t>К/и «Разрезные картинки»</w:t>
            </w:r>
          </w:p>
          <w:p w:rsidR="00472604" w:rsidRPr="009E7F0F" w:rsidRDefault="00472604" w:rsidP="003976DE">
            <w:pPr>
              <w:ind w:left="12"/>
              <w:jc w:val="both"/>
            </w:pPr>
            <w:r w:rsidRPr="009E7F0F">
              <w:rPr>
                <w:sz w:val="22"/>
                <w:szCs w:val="22"/>
              </w:rPr>
              <w:t>Закрепление характерных призна</w:t>
            </w:r>
            <w:r w:rsidRPr="009E7F0F">
              <w:rPr>
                <w:sz w:val="22"/>
                <w:szCs w:val="22"/>
              </w:rPr>
              <w:softHyphen/>
              <w:t>ков ночи; введение  цветного  сим</w:t>
            </w:r>
            <w:r w:rsidRPr="009E7F0F">
              <w:rPr>
                <w:sz w:val="22"/>
                <w:szCs w:val="22"/>
              </w:rPr>
              <w:softHyphen/>
              <w:t>вола (элемента плоскостной мо</w:t>
            </w:r>
            <w:r w:rsidRPr="009E7F0F">
              <w:rPr>
                <w:sz w:val="22"/>
                <w:szCs w:val="22"/>
              </w:rPr>
              <w:softHyphen/>
              <w:t>дели) – черного квадрата</w:t>
            </w:r>
          </w:p>
        </w:tc>
        <w:tc>
          <w:tcPr>
            <w:tcW w:w="1660" w:type="dxa"/>
          </w:tcPr>
          <w:p w:rsidR="00472604" w:rsidRPr="009E7F0F" w:rsidRDefault="00472604" w:rsidP="003976DE">
            <w:pPr>
              <w:jc w:val="center"/>
              <w:rPr>
                <w:sz w:val="28"/>
                <w:szCs w:val="28"/>
              </w:rPr>
            </w:pPr>
            <w:r>
              <w:rPr>
                <w:sz w:val="28"/>
                <w:szCs w:val="28"/>
              </w:rPr>
              <w:t>25</w:t>
            </w:r>
          </w:p>
        </w:tc>
      </w:tr>
      <w:tr w:rsidR="00472604" w:rsidTr="000F24A2">
        <w:tblPrEx>
          <w:tblLook w:val="00A0" w:firstRow="1" w:lastRow="0" w:firstColumn="1" w:lastColumn="0" w:noHBand="0" w:noVBand="0"/>
        </w:tblPrEx>
        <w:trPr>
          <w:gridAfter w:val="1"/>
          <w:wAfter w:w="35" w:type="dxa"/>
        </w:trPr>
        <w:tc>
          <w:tcPr>
            <w:tcW w:w="9571" w:type="dxa"/>
            <w:gridSpan w:val="3"/>
          </w:tcPr>
          <w:p w:rsidR="00472604" w:rsidRPr="009E7F0F" w:rsidRDefault="00472604" w:rsidP="000F24A2">
            <w:pPr>
              <w:jc w:val="center"/>
              <w:rPr>
                <w:b/>
                <w:sz w:val="28"/>
                <w:szCs w:val="28"/>
              </w:rPr>
            </w:pPr>
            <w:r w:rsidRPr="009E7F0F">
              <w:rPr>
                <w:b/>
                <w:sz w:val="28"/>
                <w:szCs w:val="28"/>
              </w:rPr>
              <w:t xml:space="preserve">Ноябрь </w:t>
            </w:r>
          </w:p>
        </w:tc>
      </w:tr>
      <w:tr w:rsidR="00472604" w:rsidTr="000F24A2">
        <w:tblPrEx>
          <w:tblLook w:val="00A0" w:firstRow="1" w:lastRow="0" w:firstColumn="1" w:lastColumn="0" w:noHBand="0" w:noVBand="0"/>
        </w:tblPrEx>
        <w:trPr>
          <w:gridAfter w:val="1"/>
          <w:wAfter w:w="35" w:type="dxa"/>
        </w:trPr>
        <w:tc>
          <w:tcPr>
            <w:tcW w:w="1217" w:type="dxa"/>
          </w:tcPr>
          <w:p w:rsidR="00472604" w:rsidRPr="009E7F0F" w:rsidRDefault="00472604" w:rsidP="003976DE">
            <w:pPr>
              <w:jc w:val="center"/>
              <w:rPr>
                <w:b/>
                <w:sz w:val="28"/>
                <w:szCs w:val="28"/>
                <w:lang w:val="en-US"/>
              </w:rPr>
            </w:pPr>
            <w:r w:rsidRPr="009E7F0F">
              <w:rPr>
                <w:b/>
                <w:sz w:val="28"/>
                <w:szCs w:val="28"/>
                <w:lang w:val="en-US"/>
              </w:rPr>
              <w:t>I</w:t>
            </w:r>
          </w:p>
          <w:p w:rsidR="00472604" w:rsidRPr="009E7F0F" w:rsidRDefault="00472604" w:rsidP="003976DE">
            <w:pPr>
              <w:jc w:val="center"/>
              <w:rPr>
                <w:b/>
                <w:sz w:val="28"/>
                <w:szCs w:val="28"/>
              </w:rPr>
            </w:pPr>
            <w:r w:rsidRPr="009E7F0F">
              <w:rPr>
                <w:b/>
                <w:sz w:val="28"/>
                <w:szCs w:val="28"/>
              </w:rPr>
              <w:t>неделя</w:t>
            </w:r>
          </w:p>
        </w:tc>
        <w:tc>
          <w:tcPr>
            <w:tcW w:w="6694" w:type="dxa"/>
          </w:tcPr>
          <w:p w:rsidR="00472604" w:rsidRPr="009E7F0F" w:rsidRDefault="00472604" w:rsidP="003976DE">
            <w:pPr>
              <w:jc w:val="center"/>
              <w:rPr>
                <w:b/>
                <w:sz w:val="28"/>
                <w:szCs w:val="28"/>
              </w:rPr>
            </w:pPr>
          </w:p>
          <w:p w:rsidR="00472604" w:rsidRPr="009E7F0F" w:rsidRDefault="00472604" w:rsidP="003976DE">
            <w:pPr>
              <w:jc w:val="center"/>
              <w:rPr>
                <w:b/>
                <w:sz w:val="28"/>
                <w:szCs w:val="28"/>
              </w:rPr>
            </w:pPr>
          </w:p>
        </w:tc>
        <w:tc>
          <w:tcPr>
            <w:tcW w:w="1660" w:type="dxa"/>
          </w:tcPr>
          <w:p w:rsidR="00472604" w:rsidRPr="009E7F0F" w:rsidRDefault="00472604" w:rsidP="003976DE">
            <w:pPr>
              <w:jc w:val="center"/>
              <w:rPr>
                <w:b/>
                <w:sz w:val="28"/>
                <w:szCs w:val="28"/>
              </w:rPr>
            </w:pP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rPr>
                <w:b/>
                <w:sz w:val="28"/>
                <w:szCs w:val="28"/>
                <w:lang w:val="en-US"/>
              </w:rPr>
            </w:pPr>
            <w:r w:rsidRPr="009E7F0F">
              <w:rPr>
                <w:b/>
                <w:sz w:val="28"/>
                <w:szCs w:val="28"/>
                <w:lang w:val="en-US"/>
              </w:rPr>
              <w:t>II</w:t>
            </w:r>
          </w:p>
          <w:p w:rsidR="00472604" w:rsidRPr="009E7F0F" w:rsidRDefault="00472604" w:rsidP="003976DE">
            <w:pPr>
              <w:jc w:val="center"/>
              <w:rPr>
                <w:b/>
                <w:sz w:val="28"/>
                <w:szCs w:val="28"/>
              </w:rPr>
            </w:pPr>
            <w:r w:rsidRPr="009E7F0F">
              <w:rPr>
                <w:b/>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1.Количество и счет</w:t>
            </w:r>
          </w:p>
          <w:p w:rsidR="00472604" w:rsidRPr="009E7F0F" w:rsidRDefault="00472604" w:rsidP="003976DE">
            <w:pPr>
              <w:jc w:val="both"/>
              <w:rPr>
                <w:u w:val="single"/>
              </w:rPr>
            </w:pPr>
            <w:r w:rsidRPr="009E7F0F">
              <w:rPr>
                <w:sz w:val="22"/>
                <w:szCs w:val="22"/>
                <w:u w:val="single"/>
              </w:rPr>
              <w:t>1.Образование числа 4.</w:t>
            </w:r>
          </w:p>
          <w:p w:rsidR="00472604" w:rsidRPr="009E7F0F" w:rsidRDefault="00472604" w:rsidP="003976DE">
            <w:pPr>
              <w:jc w:val="both"/>
            </w:pPr>
            <w:r w:rsidRPr="009E7F0F">
              <w:rPr>
                <w:sz w:val="22"/>
                <w:szCs w:val="22"/>
              </w:rPr>
              <w:t>Пересчет  предметов  в пределах 4, называние  итогового числа. Сравнение чисел 3 и 4</w:t>
            </w:r>
          </w:p>
          <w:p w:rsidR="00472604" w:rsidRPr="009E7F0F" w:rsidRDefault="00472604" w:rsidP="003976DE">
            <w:pPr>
              <w:jc w:val="both"/>
              <w:rPr>
                <w:u w:val="single"/>
              </w:rPr>
            </w:pPr>
            <w:r w:rsidRPr="009E7F0F">
              <w:rPr>
                <w:sz w:val="22"/>
                <w:szCs w:val="22"/>
                <w:u w:val="single"/>
              </w:rPr>
              <w:t>2.Работа с карточками</w:t>
            </w:r>
          </w:p>
          <w:p w:rsidR="00472604" w:rsidRPr="009E7F0F" w:rsidRDefault="00472604" w:rsidP="003976DE">
            <w:pPr>
              <w:jc w:val="both"/>
              <w:rPr>
                <w:u w:val="single"/>
              </w:rPr>
            </w:pPr>
            <w:r w:rsidRPr="009E7F0F">
              <w:rPr>
                <w:sz w:val="22"/>
                <w:szCs w:val="22"/>
              </w:rPr>
              <w:t>(Пересчет  предметов  в пределах 4, выделение равного количества предметов   на карточках зри</w:t>
            </w:r>
            <w:r w:rsidRPr="009E7F0F">
              <w:rPr>
                <w:sz w:val="22"/>
                <w:szCs w:val="22"/>
              </w:rPr>
              <w:softHyphen/>
              <w:t>тельно, обобщение результатов счета  « Всех предметов по 2 /по3, по 4/)</w:t>
            </w:r>
          </w:p>
          <w:p w:rsidR="00472604" w:rsidRPr="009E7F0F" w:rsidRDefault="00472604" w:rsidP="003976DE">
            <w:pPr>
              <w:jc w:val="both"/>
              <w:rPr>
                <w:b/>
                <w:u w:val="single"/>
              </w:rPr>
            </w:pPr>
            <w:r w:rsidRPr="009E7F0F">
              <w:rPr>
                <w:b/>
                <w:sz w:val="22"/>
                <w:szCs w:val="22"/>
                <w:u w:val="single"/>
              </w:rPr>
              <w:lastRenderedPageBreak/>
              <w:t xml:space="preserve">Форма.  </w:t>
            </w:r>
          </w:p>
          <w:p w:rsidR="00472604" w:rsidRPr="009E7F0F" w:rsidRDefault="00472604" w:rsidP="003976DE">
            <w:pPr>
              <w:rPr>
                <w:u w:val="single"/>
              </w:rPr>
            </w:pPr>
            <w:r w:rsidRPr="009E7F0F">
              <w:rPr>
                <w:sz w:val="22"/>
                <w:szCs w:val="22"/>
                <w:u w:val="single"/>
              </w:rPr>
              <w:t>К/у «Назови, чем отличаются»</w:t>
            </w:r>
          </w:p>
          <w:p w:rsidR="00472604" w:rsidRPr="009E7F0F" w:rsidRDefault="00472604" w:rsidP="003976DE">
            <w:pPr>
              <w:jc w:val="both"/>
            </w:pPr>
            <w:r w:rsidRPr="009E7F0F">
              <w:rPr>
                <w:sz w:val="22"/>
                <w:szCs w:val="22"/>
              </w:rPr>
              <w:t>(знакомство с крышей (треуголь</w:t>
            </w:r>
            <w:r w:rsidRPr="009E7F0F">
              <w:rPr>
                <w:sz w:val="22"/>
                <w:szCs w:val="22"/>
              </w:rPr>
              <w:softHyphen/>
              <w:t>ной призмой), сравнение крыши с шаром и кубом)</w:t>
            </w:r>
          </w:p>
        </w:tc>
        <w:tc>
          <w:tcPr>
            <w:tcW w:w="1660" w:type="dxa"/>
          </w:tcPr>
          <w:p w:rsidR="00472604" w:rsidRPr="009E7F0F" w:rsidRDefault="00472604" w:rsidP="003976DE">
            <w:pPr>
              <w:jc w:val="center"/>
              <w:rPr>
                <w:sz w:val="28"/>
                <w:szCs w:val="28"/>
                <w:lang w:val="en-US"/>
              </w:rPr>
            </w:pPr>
            <w:r w:rsidRPr="009E7F0F">
              <w:rPr>
                <w:sz w:val="28"/>
                <w:szCs w:val="28"/>
                <w:lang w:val="en-US"/>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2. Количество и счет</w:t>
            </w:r>
          </w:p>
          <w:p w:rsidR="00472604" w:rsidRPr="009E7F0F" w:rsidRDefault="00472604" w:rsidP="003976DE">
            <w:pPr>
              <w:jc w:val="both"/>
              <w:outlineLvl w:val="0"/>
              <w:rPr>
                <w:u w:val="single"/>
              </w:rPr>
            </w:pPr>
            <w:r w:rsidRPr="009E7F0F">
              <w:rPr>
                <w:sz w:val="22"/>
                <w:szCs w:val="22"/>
                <w:u w:val="single"/>
              </w:rPr>
              <w:t>1.К/у «Один, одна »</w:t>
            </w:r>
          </w:p>
          <w:p w:rsidR="00472604" w:rsidRPr="009E7F0F" w:rsidRDefault="00472604" w:rsidP="003976DE">
            <w:pPr>
              <w:jc w:val="both"/>
            </w:pPr>
            <w:r w:rsidRPr="009E7F0F">
              <w:rPr>
                <w:sz w:val="22"/>
                <w:szCs w:val="22"/>
              </w:rPr>
              <w:t>(согласование числительных с существительными м.р., ж.р.; по</w:t>
            </w:r>
            <w:r w:rsidRPr="009E7F0F">
              <w:rPr>
                <w:sz w:val="22"/>
                <w:szCs w:val="22"/>
              </w:rPr>
              <w:softHyphen/>
              <w:t>каз зависимости числительных 1 и 2  от предметов, которые пере</w:t>
            </w:r>
            <w:r w:rsidRPr="009E7F0F">
              <w:rPr>
                <w:sz w:val="22"/>
                <w:szCs w:val="22"/>
              </w:rPr>
              <w:softHyphen/>
              <w:t>считываются)</w:t>
            </w:r>
          </w:p>
          <w:p w:rsidR="00472604" w:rsidRPr="009E7F0F" w:rsidRDefault="00472604" w:rsidP="003976DE">
            <w:pPr>
              <w:jc w:val="both"/>
              <w:rPr>
                <w:u w:val="single"/>
              </w:rPr>
            </w:pPr>
            <w:r w:rsidRPr="009E7F0F">
              <w:rPr>
                <w:sz w:val="22"/>
                <w:szCs w:val="22"/>
                <w:u w:val="single"/>
              </w:rPr>
              <w:t>2. Работа с раздаточным мате</w:t>
            </w:r>
            <w:r w:rsidRPr="009E7F0F">
              <w:rPr>
                <w:sz w:val="22"/>
                <w:szCs w:val="22"/>
                <w:u w:val="single"/>
              </w:rPr>
              <w:softHyphen/>
              <w:t>риалом</w:t>
            </w:r>
          </w:p>
          <w:p w:rsidR="00472604" w:rsidRPr="009E7F0F" w:rsidRDefault="00472604" w:rsidP="003976DE">
            <w:pPr>
              <w:jc w:val="both"/>
              <w:outlineLvl w:val="0"/>
              <w:rPr>
                <w:u w:val="single"/>
              </w:rPr>
            </w:pPr>
            <w:r w:rsidRPr="009E7F0F">
              <w:rPr>
                <w:sz w:val="22"/>
                <w:szCs w:val="22"/>
              </w:rPr>
              <w:t>(счет предметов в пределах 4; сравнение  2-х групп раз</w:t>
            </w:r>
            <w:r w:rsidRPr="009E7F0F">
              <w:rPr>
                <w:sz w:val="22"/>
                <w:szCs w:val="22"/>
              </w:rPr>
              <w:softHyphen/>
              <w:t>нород</w:t>
            </w:r>
            <w:r w:rsidRPr="009E7F0F">
              <w:rPr>
                <w:sz w:val="22"/>
                <w:szCs w:val="22"/>
              </w:rPr>
              <w:softHyphen/>
              <w:t>ных предме</w:t>
            </w:r>
            <w:r w:rsidRPr="009E7F0F">
              <w:rPr>
                <w:sz w:val="22"/>
                <w:szCs w:val="22"/>
              </w:rPr>
              <w:softHyphen/>
              <w:t>тов)</w:t>
            </w:r>
          </w:p>
          <w:p w:rsidR="00472604" w:rsidRPr="009E7F0F" w:rsidRDefault="00472604" w:rsidP="003976DE">
            <w:pPr>
              <w:jc w:val="both"/>
              <w:rPr>
                <w:u w:val="single"/>
              </w:rPr>
            </w:pPr>
            <w:r w:rsidRPr="009E7F0F">
              <w:rPr>
                <w:sz w:val="22"/>
                <w:szCs w:val="22"/>
                <w:u w:val="single"/>
              </w:rPr>
              <w:t xml:space="preserve">3. К/у « Возьми как я»  </w:t>
            </w:r>
          </w:p>
          <w:p w:rsidR="00472604" w:rsidRPr="009E7F0F" w:rsidRDefault="00472604" w:rsidP="003976DE">
            <w:pPr>
              <w:jc w:val="both"/>
              <w:rPr>
                <w:u w:val="single"/>
              </w:rPr>
            </w:pPr>
            <w:r w:rsidRPr="009E7F0F">
              <w:rPr>
                <w:sz w:val="22"/>
                <w:szCs w:val="22"/>
              </w:rPr>
              <w:t>(Выделение предметов из множе</w:t>
            </w:r>
            <w:r w:rsidRPr="009E7F0F">
              <w:rPr>
                <w:sz w:val="22"/>
                <w:szCs w:val="22"/>
              </w:rPr>
              <w:softHyphen/>
              <w:t xml:space="preserve">ства  </w:t>
            </w:r>
            <w:r w:rsidRPr="009E7F0F">
              <w:rPr>
                <w:b/>
                <w:sz w:val="22"/>
                <w:szCs w:val="22"/>
              </w:rPr>
              <w:t>в [5] по показу/образцу/</w:t>
            </w:r>
            <w:r w:rsidRPr="009E7F0F">
              <w:rPr>
                <w:sz w:val="22"/>
                <w:szCs w:val="22"/>
              </w:rPr>
              <w:t xml:space="preserve"> без пересчета, группами)</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jc w:val="both"/>
              <w:rPr>
                <w:u w:val="single"/>
              </w:rPr>
            </w:pPr>
            <w:r w:rsidRPr="009E7F0F">
              <w:rPr>
                <w:sz w:val="22"/>
                <w:szCs w:val="22"/>
                <w:u w:val="single"/>
              </w:rPr>
              <w:t>К/и «На речке»</w:t>
            </w:r>
          </w:p>
          <w:p w:rsidR="00472604" w:rsidRPr="009E7F0F" w:rsidRDefault="00472604" w:rsidP="003976DE">
            <w:pPr>
              <w:jc w:val="both"/>
              <w:rPr>
                <w:u w:val="single"/>
              </w:rPr>
            </w:pPr>
            <w:r w:rsidRPr="009E7F0F">
              <w:rPr>
                <w:sz w:val="22"/>
                <w:szCs w:val="22"/>
              </w:rPr>
              <w:t>(Дифференциация  понятий «длинный – широкий, короткий – узкий»)</w:t>
            </w:r>
          </w:p>
          <w:p w:rsidR="00472604" w:rsidRPr="009E7F0F" w:rsidRDefault="00472604" w:rsidP="003976DE">
            <w:pPr>
              <w:jc w:val="both"/>
              <w:rPr>
                <w:b/>
                <w:u w:val="single"/>
              </w:rPr>
            </w:pPr>
            <w:r w:rsidRPr="009E7F0F">
              <w:rPr>
                <w:b/>
                <w:sz w:val="22"/>
                <w:szCs w:val="22"/>
                <w:u w:val="single"/>
              </w:rPr>
              <w:t>Временные представления</w:t>
            </w:r>
          </w:p>
          <w:p w:rsidR="00472604" w:rsidRPr="009E7F0F" w:rsidRDefault="00472604" w:rsidP="003976DE">
            <w:pPr>
              <w:jc w:val="both"/>
              <w:rPr>
                <w:u w:val="single"/>
              </w:rPr>
            </w:pPr>
            <w:r w:rsidRPr="009E7F0F">
              <w:rPr>
                <w:sz w:val="22"/>
                <w:szCs w:val="22"/>
                <w:u w:val="single"/>
              </w:rPr>
              <w:t>К/и «Рисунок Карандаша»</w:t>
            </w:r>
          </w:p>
          <w:p w:rsidR="00472604" w:rsidRPr="009E7F0F" w:rsidRDefault="00472604" w:rsidP="003976DE">
            <w:pPr>
              <w:jc w:val="both"/>
            </w:pPr>
            <w:r w:rsidRPr="009E7F0F">
              <w:rPr>
                <w:sz w:val="22"/>
                <w:szCs w:val="22"/>
              </w:rPr>
              <w:t>(Закрепление  объективных при</w:t>
            </w:r>
            <w:r w:rsidRPr="009E7F0F">
              <w:rPr>
                <w:sz w:val="22"/>
                <w:szCs w:val="22"/>
              </w:rPr>
              <w:softHyphen/>
              <w:t>знаков, символизирующих день)</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rPr>
                <w:b/>
                <w:sz w:val="28"/>
                <w:szCs w:val="28"/>
                <w:lang w:val="en-US"/>
              </w:rPr>
            </w:pPr>
            <w:r w:rsidRPr="009E7F0F">
              <w:rPr>
                <w:b/>
                <w:sz w:val="28"/>
                <w:szCs w:val="28"/>
                <w:lang w:val="en-US"/>
              </w:rPr>
              <w:t>III</w:t>
            </w:r>
          </w:p>
          <w:p w:rsidR="00472604" w:rsidRPr="009E7F0F" w:rsidRDefault="00472604" w:rsidP="003976DE">
            <w:pPr>
              <w:jc w:val="center"/>
              <w:rPr>
                <w:b/>
                <w:sz w:val="28"/>
                <w:szCs w:val="28"/>
              </w:rPr>
            </w:pPr>
            <w:r w:rsidRPr="009E7F0F">
              <w:rPr>
                <w:b/>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3. Количество и счет</w:t>
            </w:r>
          </w:p>
          <w:p w:rsidR="00472604" w:rsidRPr="009E7F0F" w:rsidRDefault="00472604" w:rsidP="003976DE">
            <w:pPr>
              <w:jc w:val="both"/>
              <w:outlineLvl w:val="0"/>
              <w:rPr>
                <w:u w:val="single"/>
              </w:rPr>
            </w:pPr>
            <w:r w:rsidRPr="009E7F0F">
              <w:rPr>
                <w:sz w:val="22"/>
                <w:szCs w:val="22"/>
                <w:u w:val="single"/>
              </w:rPr>
              <w:t>1.К/у «Один, одна »</w:t>
            </w:r>
          </w:p>
          <w:p w:rsidR="00472604" w:rsidRPr="009E7F0F" w:rsidRDefault="00472604" w:rsidP="003976DE">
            <w:pPr>
              <w:jc w:val="both"/>
            </w:pPr>
            <w:r w:rsidRPr="009E7F0F">
              <w:rPr>
                <w:sz w:val="22"/>
                <w:szCs w:val="22"/>
              </w:rPr>
              <w:t>(согласование числительных с су</w:t>
            </w:r>
            <w:r w:rsidRPr="009E7F0F">
              <w:rPr>
                <w:sz w:val="22"/>
                <w:szCs w:val="22"/>
              </w:rPr>
              <w:softHyphen/>
              <w:t>ществительными м.р., ж.р.)</w:t>
            </w:r>
          </w:p>
          <w:p w:rsidR="00472604" w:rsidRPr="009E7F0F" w:rsidRDefault="00472604" w:rsidP="003976DE">
            <w:pPr>
              <w:jc w:val="both"/>
              <w:rPr>
                <w:u w:val="single"/>
              </w:rPr>
            </w:pPr>
            <w:r w:rsidRPr="009E7F0F">
              <w:rPr>
                <w:sz w:val="22"/>
                <w:szCs w:val="22"/>
              </w:rPr>
              <w:t>2.</w:t>
            </w:r>
            <w:r w:rsidRPr="009E7F0F">
              <w:rPr>
                <w:sz w:val="22"/>
                <w:szCs w:val="22"/>
                <w:u w:val="single"/>
              </w:rPr>
              <w:t xml:space="preserve"> К/у «Бабочки»</w:t>
            </w:r>
          </w:p>
          <w:p w:rsidR="00472604" w:rsidRPr="009E7F0F" w:rsidRDefault="00472604" w:rsidP="003976DE">
            <w:pPr>
              <w:jc w:val="both"/>
              <w:rPr>
                <w:b/>
                <w:u w:val="single"/>
              </w:rPr>
            </w:pPr>
            <w:r w:rsidRPr="009E7F0F">
              <w:rPr>
                <w:sz w:val="22"/>
                <w:szCs w:val="22"/>
              </w:rPr>
              <w:t>(Сравнение 2-х множеств однород</w:t>
            </w:r>
            <w:r w:rsidRPr="009E7F0F">
              <w:rPr>
                <w:sz w:val="22"/>
                <w:szCs w:val="22"/>
              </w:rPr>
              <w:softHyphen/>
              <w:t>ных предметов при помощи пред</w:t>
            </w:r>
            <w:r w:rsidRPr="009E7F0F">
              <w:rPr>
                <w:sz w:val="22"/>
                <w:szCs w:val="22"/>
              </w:rPr>
              <w:softHyphen/>
              <w:t xml:space="preserve">метов – заменителей)  </w:t>
            </w:r>
          </w:p>
          <w:p w:rsidR="00472604" w:rsidRPr="009E7F0F" w:rsidRDefault="00472604" w:rsidP="003976DE">
            <w:pPr>
              <w:jc w:val="both"/>
              <w:rPr>
                <w:b/>
                <w:u w:val="single"/>
              </w:rPr>
            </w:pPr>
            <w:r w:rsidRPr="009E7F0F">
              <w:rPr>
                <w:b/>
                <w:sz w:val="22"/>
                <w:szCs w:val="22"/>
                <w:u w:val="single"/>
              </w:rPr>
              <w:t xml:space="preserve">Форма.  </w:t>
            </w:r>
          </w:p>
          <w:p w:rsidR="00472604" w:rsidRPr="009E7F0F" w:rsidRDefault="00472604" w:rsidP="003976DE">
            <w:pPr>
              <w:rPr>
                <w:u w:val="single"/>
              </w:rPr>
            </w:pPr>
            <w:r w:rsidRPr="009E7F0F">
              <w:rPr>
                <w:sz w:val="22"/>
                <w:szCs w:val="22"/>
                <w:u w:val="single"/>
              </w:rPr>
              <w:t>К/у «Мы фотографы»</w:t>
            </w:r>
          </w:p>
          <w:p w:rsidR="00472604" w:rsidRPr="009E7F0F" w:rsidRDefault="00472604" w:rsidP="003976DE">
            <w:pPr>
              <w:jc w:val="both"/>
            </w:pPr>
            <w:r w:rsidRPr="009E7F0F">
              <w:rPr>
                <w:sz w:val="22"/>
                <w:szCs w:val="22"/>
              </w:rPr>
              <w:t>(знакомство с треугольником; сравнение крыши и треугольника, треугольника  и квадрата)</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4. Количество и счет</w:t>
            </w:r>
          </w:p>
          <w:p w:rsidR="00472604" w:rsidRPr="009E7F0F" w:rsidRDefault="00472604" w:rsidP="003976DE">
            <w:pPr>
              <w:jc w:val="both"/>
              <w:rPr>
                <w:u w:val="single"/>
              </w:rPr>
            </w:pPr>
            <w:r w:rsidRPr="009E7F0F">
              <w:rPr>
                <w:sz w:val="22"/>
                <w:szCs w:val="22"/>
                <w:u w:val="single"/>
              </w:rPr>
              <w:t xml:space="preserve">1.Д/у « Отсчет предметов » </w:t>
            </w:r>
          </w:p>
          <w:p w:rsidR="00472604" w:rsidRPr="009E7F0F" w:rsidRDefault="00472604" w:rsidP="003976DE">
            <w:pPr>
              <w:jc w:val="both"/>
            </w:pPr>
            <w:r w:rsidRPr="009E7F0F">
              <w:rPr>
                <w:sz w:val="22"/>
                <w:szCs w:val="22"/>
              </w:rPr>
              <w:t>(воспроизведение множества пред</w:t>
            </w:r>
            <w:r w:rsidRPr="009E7F0F">
              <w:rPr>
                <w:sz w:val="22"/>
                <w:szCs w:val="22"/>
              </w:rPr>
              <w:softHyphen/>
              <w:t>метов по образцу  /по карточке с кружками/; соотнесение количества игрушек  с количеством круж</w:t>
            </w:r>
            <w:r w:rsidRPr="009E7F0F">
              <w:rPr>
                <w:sz w:val="22"/>
                <w:szCs w:val="22"/>
              </w:rPr>
              <w:softHyphen/>
              <w:t>ков на карточ</w:t>
            </w:r>
            <w:r w:rsidRPr="009E7F0F">
              <w:rPr>
                <w:sz w:val="22"/>
                <w:szCs w:val="22"/>
              </w:rPr>
              <w:softHyphen/>
              <w:t>ках);   отражение  в речи ра</w:t>
            </w:r>
            <w:r w:rsidRPr="009E7F0F">
              <w:rPr>
                <w:sz w:val="22"/>
                <w:szCs w:val="22"/>
              </w:rPr>
              <w:softHyphen/>
              <w:t>венства количества игрушек и кружков на карточке /поровну по…/)</w:t>
            </w:r>
          </w:p>
          <w:p w:rsidR="00472604" w:rsidRPr="009E7F0F" w:rsidRDefault="00472604" w:rsidP="003976DE">
            <w:pPr>
              <w:jc w:val="both"/>
              <w:rPr>
                <w:u w:val="single"/>
              </w:rPr>
            </w:pPr>
            <w:r w:rsidRPr="009E7F0F">
              <w:rPr>
                <w:sz w:val="22"/>
                <w:szCs w:val="22"/>
                <w:u w:val="single"/>
              </w:rPr>
              <w:t>2.Операции объединения и разъе</w:t>
            </w:r>
            <w:r w:rsidRPr="009E7F0F">
              <w:rPr>
                <w:sz w:val="22"/>
                <w:szCs w:val="22"/>
                <w:u w:val="single"/>
              </w:rPr>
              <w:softHyphen/>
              <w:t>динения в  пределах 2-3 с откры</w:t>
            </w:r>
            <w:r w:rsidRPr="009E7F0F">
              <w:rPr>
                <w:sz w:val="22"/>
                <w:szCs w:val="22"/>
                <w:u w:val="single"/>
              </w:rPr>
              <w:softHyphen/>
              <w:t>тым результатом на основе практи</w:t>
            </w:r>
            <w:r w:rsidRPr="009E7F0F">
              <w:rPr>
                <w:sz w:val="22"/>
                <w:szCs w:val="22"/>
                <w:u w:val="single"/>
              </w:rPr>
              <w:softHyphen/>
              <w:t>ческого действия с предметами</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jc w:val="both"/>
              <w:rPr>
                <w:u w:val="single"/>
              </w:rPr>
            </w:pPr>
            <w:r w:rsidRPr="009E7F0F">
              <w:rPr>
                <w:sz w:val="22"/>
                <w:szCs w:val="22"/>
                <w:u w:val="single"/>
              </w:rPr>
              <w:t>К/и «Мосты через речки».</w:t>
            </w:r>
          </w:p>
          <w:p w:rsidR="00472604" w:rsidRPr="009E7F0F" w:rsidRDefault="00472604" w:rsidP="003976DE">
            <w:pPr>
              <w:ind w:left="22"/>
              <w:jc w:val="both"/>
            </w:pPr>
            <w:r w:rsidRPr="009E7F0F">
              <w:rPr>
                <w:sz w:val="22"/>
                <w:szCs w:val="22"/>
              </w:rPr>
              <w:t>(закрепление  понятий об основных и проме</w:t>
            </w:r>
            <w:r w:rsidRPr="009E7F0F">
              <w:rPr>
                <w:sz w:val="22"/>
                <w:szCs w:val="22"/>
              </w:rPr>
              <w:softHyphen/>
              <w:t>жуточных величи</w:t>
            </w:r>
            <w:r w:rsidRPr="009E7F0F">
              <w:rPr>
                <w:sz w:val="22"/>
                <w:szCs w:val="22"/>
              </w:rPr>
              <w:softHyphen/>
              <w:t>нах   «длинный – покороче – короткий, широкий – поуже– узкий»)</w:t>
            </w:r>
          </w:p>
          <w:p w:rsidR="00472604" w:rsidRPr="009E7F0F" w:rsidRDefault="00472604" w:rsidP="003976DE">
            <w:pPr>
              <w:jc w:val="both"/>
              <w:rPr>
                <w:u w:val="single"/>
              </w:rPr>
            </w:pPr>
            <w:r w:rsidRPr="009E7F0F">
              <w:rPr>
                <w:b/>
                <w:sz w:val="22"/>
                <w:szCs w:val="22"/>
                <w:u w:val="single"/>
              </w:rPr>
              <w:t>Временные представления</w:t>
            </w:r>
          </w:p>
          <w:p w:rsidR="00472604" w:rsidRPr="009E7F0F" w:rsidRDefault="00472604" w:rsidP="003976DE">
            <w:pPr>
              <w:jc w:val="both"/>
              <w:rPr>
                <w:u w:val="single"/>
              </w:rPr>
            </w:pPr>
            <w:r w:rsidRPr="009E7F0F">
              <w:rPr>
                <w:sz w:val="22"/>
                <w:szCs w:val="22"/>
                <w:u w:val="single"/>
              </w:rPr>
              <w:t>К/у «Что бывает днем?»</w:t>
            </w:r>
          </w:p>
          <w:p w:rsidR="00472604" w:rsidRPr="009E7F0F" w:rsidRDefault="00472604" w:rsidP="003976DE">
            <w:pPr>
              <w:ind w:left="22"/>
              <w:jc w:val="both"/>
            </w:pPr>
            <w:r w:rsidRPr="009E7F0F">
              <w:rPr>
                <w:sz w:val="22"/>
                <w:szCs w:val="22"/>
              </w:rPr>
              <w:t>(Закрепление  объективных при</w:t>
            </w:r>
            <w:r w:rsidRPr="009E7F0F">
              <w:rPr>
                <w:sz w:val="22"/>
                <w:szCs w:val="22"/>
              </w:rPr>
              <w:softHyphen/>
              <w:t>знаков, символизирующих день; введение цветного  элемента пло</w:t>
            </w:r>
            <w:r w:rsidRPr="009E7F0F">
              <w:rPr>
                <w:sz w:val="22"/>
                <w:szCs w:val="22"/>
              </w:rPr>
              <w:softHyphen/>
              <w:t>скостной модели  – синего  квад</w:t>
            </w:r>
            <w:r w:rsidRPr="009E7F0F">
              <w:rPr>
                <w:sz w:val="22"/>
                <w:szCs w:val="22"/>
              </w:rPr>
              <w:softHyphen/>
              <w:t>рата;   соотнесение  деятельности  людей днем с частью суток – днем)</w:t>
            </w:r>
          </w:p>
          <w:p w:rsidR="00472604" w:rsidRPr="009E7F0F" w:rsidRDefault="00472604" w:rsidP="003976DE">
            <w:pPr>
              <w:jc w:val="both"/>
              <w:rPr>
                <w:u w:val="single"/>
              </w:rPr>
            </w:pP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rPr>
                <w:b/>
                <w:sz w:val="28"/>
                <w:szCs w:val="28"/>
                <w:lang w:val="en-US"/>
              </w:rPr>
            </w:pPr>
            <w:r w:rsidRPr="009E7F0F">
              <w:rPr>
                <w:b/>
                <w:sz w:val="28"/>
                <w:szCs w:val="28"/>
                <w:lang w:val="en-US"/>
              </w:rPr>
              <w:t>IV</w:t>
            </w:r>
          </w:p>
          <w:p w:rsidR="00472604" w:rsidRPr="009E7F0F" w:rsidRDefault="00472604" w:rsidP="003976DE">
            <w:pPr>
              <w:jc w:val="center"/>
              <w:rPr>
                <w:b/>
                <w:sz w:val="28"/>
                <w:szCs w:val="28"/>
              </w:rPr>
            </w:pPr>
            <w:r w:rsidRPr="009E7F0F">
              <w:rPr>
                <w:b/>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5. Количество и счет</w:t>
            </w:r>
          </w:p>
          <w:p w:rsidR="00472604" w:rsidRPr="009E7F0F" w:rsidRDefault="00472604" w:rsidP="003976DE">
            <w:pPr>
              <w:jc w:val="both"/>
            </w:pPr>
            <w:r w:rsidRPr="009E7F0F">
              <w:rPr>
                <w:sz w:val="22"/>
                <w:szCs w:val="22"/>
                <w:u w:val="single"/>
              </w:rPr>
              <w:t>1.К/у «Пуговицы»</w:t>
            </w:r>
          </w:p>
          <w:p w:rsidR="00472604" w:rsidRPr="009E7F0F" w:rsidRDefault="00472604" w:rsidP="003976DE">
            <w:pPr>
              <w:jc w:val="both"/>
            </w:pPr>
            <w:r w:rsidRPr="009E7F0F">
              <w:rPr>
                <w:sz w:val="22"/>
                <w:szCs w:val="22"/>
              </w:rPr>
              <w:t>(счет на ощупь; знакомство с прие</w:t>
            </w:r>
            <w:r w:rsidRPr="009E7F0F">
              <w:rPr>
                <w:sz w:val="22"/>
                <w:szCs w:val="22"/>
              </w:rPr>
              <w:softHyphen/>
              <w:t>мом счета предметов на ощупь)</w:t>
            </w:r>
          </w:p>
          <w:p w:rsidR="00472604" w:rsidRPr="009E7F0F" w:rsidRDefault="00472604" w:rsidP="003976DE">
            <w:pPr>
              <w:jc w:val="both"/>
              <w:rPr>
                <w:u w:val="single"/>
              </w:rPr>
            </w:pPr>
            <w:r w:rsidRPr="009E7F0F">
              <w:rPr>
                <w:sz w:val="22"/>
                <w:szCs w:val="22"/>
                <w:u w:val="single"/>
              </w:rPr>
              <w:t xml:space="preserve">2. К/у «Возьми столько, сколько скажу» </w:t>
            </w:r>
          </w:p>
          <w:p w:rsidR="00472604" w:rsidRPr="009E7F0F" w:rsidRDefault="00472604" w:rsidP="003976DE">
            <w:pPr>
              <w:jc w:val="both"/>
            </w:pPr>
            <w:r w:rsidRPr="009E7F0F">
              <w:rPr>
                <w:sz w:val="22"/>
                <w:szCs w:val="22"/>
              </w:rPr>
              <w:lastRenderedPageBreak/>
              <w:t xml:space="preserve">(выделение </w:t>
            </w:r>
            <w:r w:rsidRPr="009E7F0F">
              <w:rPr>
                <w:b/>
                <w:sz w:val="22"/>
                <w:szCs w:val="22"/>
              </w:rPr>
              <w:t>по слову</w:t>
            </w:r>
            <w:r w:rsidRPr="009E7F0F">
              <w:rPr>
                <w:sz w:val="22"/>
                <w:szCs w:val="22"/>
              </w:rPr>
              <w:t xml:space="preserve"> в пределах 5  без пересчета; соотнесе</w:t>
            </w:r>
            <w:r w:rsidRPr="009E7F0F">
              <w:rPr>
                <w:sz w:val="22"/>
                <w:szCs w:val="22"/>
              </w:rPr>
              <w:softHyphen/>
              <w:t>ние с коли</w:t>
            </w:r>
            <w:r w:rsidRPr="009E7F0F">
              <w:rPr>
                <w:sz w:val="22"/>
                <w:szCs w:val="22"/>
              </w:rPr>
              <w:softHyphen/>
              <w:t>чеством пальцев )</w:t>
            </w:r>
          </w:p>
          <w:p w:rsidR="00472604" w:rsidRPr="009E7F0F" w:rsidRDefault="00472604" w:rsidP="003976DE">
            <w:pPr>
              <w:jc w:val="both"/>
              <w:rPr>
                <w:b/>
                <w:u w:val="single"/>
              </w:rPr>
            </w:pPr>
            <w:r w:rsidRPr="009E7F0F">
              <w:rPr>
                <w:b/>
                <w:sz w:val="22"/>
                <w:szCs w:val="22"/>
                <w:u w:val="single"/>
              </w:rPr>
              <w:t xml:space="preserve">Форма.  </w:t>
            </w:r>
          </w:p>
          <w:p w:rsidR="00472604" w:rsidRPr="009E7F0F" w:rsidRDefault="00472604" w:rsidP="003976DE">
            <w:pPr>
              <w:rPr>
                <w:u w:val="single"/>
              </w:rPr>
            </w:pPr>
            <w:r w:rsidRPr="009E7F0F">
              <w:rPr>
                <w:sz w:val="22"/>
                <w:szCs w:val="22"/>
                <w:u w:val="single"/>
              </w:rPr>
              <w:t>К/у «Найди, фотографии»</w:t>
            </w:r>
          </w:p>
          <w:p w:rsidR="00472604" w:rsidRPr="009E7F0F" w:rsidRDefault="00472604" w:rsidP="003976DE">
            <w:pPr>
              <w:jc w:val="both"/>
            </w:pPr>
            <w:r w:rsidRPr="009E7F0F">
              <w:rPr>
                <w:sz w:val="22"/>
                <w:szCs w:val="22"/>
              </w:rPr>
              <w:t>(дифференциация объёмных форм и плоскостных фигур: шар – круг, куб – квадрат, кирпич –  прямо</w:t>
            </w:r>
            <w:r w:rsidRPr="009E7F0F">
              <w:rPr>
                <w:sz w:val="22"/>
                <w:szCs w:val="22"/>
              </w:rPr>
              <w:softHyphen/>
              <w:t xml:space="preserve">угольник, треугольная призма –    треугольник) </w:t>
            </w:r>
          </w:p>
        </w:tc>
        <w:tc>
          <w:tcPr>
            <w:tcW w:w="1660" w:type="dxa"/>
          </w:tcPr>
          <w:p w:rsidR="00472604" w:rsidRPr="009E7F0F" w:rsidRDefault="00472604" w:rsidP="003976DE">
            <w:pPr>
              <w:jc w:val="center"/>
              <w:rPr>
                <w:sz w:val="28"/>
                <w:szCs w:val="28"/>
              </w:rPr>
            </w:pPr>
            <w:r w:rsidRPr="009E7F0F">
              <w:rPr>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6. Количество и счет</w:t>
            </w:r>
          </w:p>
          <w:p w:rsidR="00472604" w:rsidRPr="009E7F0F" w:rsidRDefault="00472604" w:rsidP="003976DE">
            <w:pPr>
              <w:jc w:val="both"/>
            </w:pPr>
            <w:r w:rsidRPr="009E7F0F">
              <w:rPr>
                <w:sz w:val="22"/>
                <w:szCs w:val="22"/>
                <w:u w:val="single"/>
              </w:rPr>
              <w:t>1.К/у «Пуговицы»</w:t>
            </w:r>
          </w:p>
          <w:p w:rsidR="00472604" w:rsidRPr="009E7F0F" w:rsidRDefault="00472604" w:rsidP="003976DE">
            <w:pPr>
              <w:jc w:val="both"/>
            </w:pPr>
            <w:r w:rsidRPr="009E7F0F">
              <w:rPr>
                <w:sz w:val="22"/>
                <w:szCs w:val="22"/>
              </w:rPr>
              <w:t>(счет на ощупь и отсчет предметов из множества; закрепление  прие</w:t>
            </w:r>
            <w:r w:rsidRPr="009E7F0F">
              <w:rPr>
                <w:sz w:val="22"/>
                <w:szCs w:val="22"/>
              </w:rPr>
              <w:softHyphen/>
              <w:t>мов счета на ощупь и  отсчета предметов)</w:t>
            </w:r>
          </w:p>
          <w:p w:rsidR="00472604" w:rsidRPr="009E7F0F" w:rsidRDefault="00472604" w:rsidP="003976DE">
            <w:pPr>
              <w:jc w:val="both"/>
              <w:rPr>
                <w:u w:val="single"/>
              </w:rPr>
            </w:pPr>
            <w:r w:rsidRPr="009E7F0F">
              <w:rPr>
                <w:sz w:val="22"/>
                <w:szCs w:val="22"/>
                <w:u w:val="single"/>
              </w:rPr>
              <w:t>2. Операции объединения и разъе</w:t>
            </w:r>
            <w:r w:rsidRPr="009E7F0F">
              <w:rPr>
                <w:sz w:val="22"/>
                <w:szCs w:val="22"/>
                <w:u w:val="single"/>
              </w:rPr>
              <w:softHyphen/>
              <w:t xml:space="preserve">динения в пределах 3 </w:t>
            </w:r>
            <w:r w:rsidRPr="009E7F0F">
              <w:rPr>
                <w:sz w:val="22"/>
                <w:szCs w:val="22"/>
                <w:u w:val="single"/>
                <w:lang w:val="en-US"/>
              </w:rPr>
              <w:t>c</w:t>
            </w:r>
            <w:r w:rsidRPr="009E7F0F">
              <w:rPr>
                <w:sz w:val="22"/>
                <w:szCs w:val="22"/>
                <w:u w:val="single"/>
              </w:rPr>
              <w:t xml:space="preserve"> открытым и закрытым результатом </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jc w:val="both"/>
              <w:rPr>
                <w:u w:val="single"/>
              </w:rPr>
            </w:pPr>
            <w:r w:rsidRPr="009E7F0F">
              <w:rPr>
                <w:sz w:val="22"/>
                <w:szCs w:val="22"/>
                <w:u w:val="single"/>
              </w:rPr>
              <w:t>К/и «Наша улица»</w:t>
            </w:r>
          </w:p>
          <w:p w:rsidR="00472604" w:rsidRPr="009E7F0F" w:rsidRDefault="00472604" w:rsidP="003976DE">
            <w:pPr>
              <w:jc w:val="both"/>
            </w:pPr>
            <w:r w:rsidRPr="009E7F0F">
              <w:rPr>
                <w:sz w:val="22"/>
                <w:szCs w:val="22"/>
              </w:rPr>
              <w:t>(Дифференциация  понятий «боль</w:t>
            </w:r>
            <w:r w:rsidRPr="009E7F0F">
              <w:rPr>
                <w:sz w:val="22"/>
                <w:szCs w:val="22"/>
              </w:rPr>
              <w:softHyphen/>
              <w:t>шой – высокий; маленький – низ</w:t>
            </w:r>
            <w:r w:rsidRPr="009E7F0F">
              <w:rPr>
                <w:sz w:val="22"/>
                <w:szCs w:val="22"/>
              </w:rPr>
              <w:softHyphen/>
              <w:t>кий»; выделе</w:t>
            </w:r>
            <w:r w:rsidRPr="009E7F0F">
              <w:rPr>
                <w:sz w:val="22"/>
                <w:szCs w:val="22"/>
              </w:rPr>
              <w:softHyphen/>
              <w:t>ние вели</w:t>
            </w:r>
            <w:r w:rsidRPr="009E7F0F">
              <w:rPr>
                <w:sz w:val="22"/>
                <w:szCs w:val="22"/>
              </w:rPr>
              <w:softHyphen/>
              <w:t>чины в пред</w:t>
            </w:r>
            <w:r w:rsidRPr="009E7F0F">
              <w:rPr>
                <w:sz w:val="22"/>
                <w:szCs w:val="22"/>
              </w:rPr>
              <w:softHyphen/>
              <w:t>мете зри</w:t>
            </w:r>
            <w:r w:rsidRPr="009E7F0F">
              <w:rPr>
                <w:sz w:val="22"/>
                <w:szCs w:val="22"/>
              </w:rPr>
              <w:softHyphen/>
              <w:t>тельно.Срав</w:t>
            </w:r>
            <w:r w:rsidRPr="009E7F0F">
              <w:rPr>
                <w:sz w:val="22"/>
                <w:szCs w:val="22"/>
              </w:rPr>
              <w:softHyphen/>
              <w:t>нение предме</w:t>
            </w:r>
            <w:r w:rsidRPr="009E7F0F">
              <w:rPr>
                <w:sz w:val="22"/>
                <w:szCs w:val="22"/>
              </w:rPr>
              <w:softHyphen/>
              <w:t>тов путем наложения, приложения)</w:t>
            </w:r>
          </w:p>
          <w:p w:rsidR="00472604" w:rsidRPr="009E7F0F" w:rsidRDefault="00472604" w:rsidP="003976DE">
            <w:pPr>
              <w:jc w:val="both"/>
              <w:rPr>
                <w:u w:val="single"/>
              </w:rPr>
            </w:pPr>
            <w:r w:rsidRPr="009E7F0F">
              <w:rPr>
                <w:b/>
                <w:sz w:val="22"/>
                <w:szCs w:val="22"/>
                <w:u w:val="single"/>
              </w:rPr>
              <w:t>Временные представления</w:t>
            </w:r>
          </w:p>
          <w:p w:rsidR="00472604" w:rsidRPr="009E7F0F" w:rsidRDefault="00472604" w:rsidP="003976DE">
            <w:pPr>
              <w:tabs>
                <w:tab w:val="left" w:leader="underscore" w:pos="12"/>
              </w:tabs>
              <w:ind w:left="12"/>
              <w:jc w:val="both"/>
            </w:pPr>
            <w:r w:rsidRPr="009E7F0F">
              <w:rPr>
                <w:sz w:val="22"/>
                <w:szCs w:val="22"/>
                <w:u w:val="single"/>
              </w:rPr>
              <w:t>К/и «Фотографии»</w:t>
            </w:r>
          </w:p>
          <w:p w:rsidR="00472604" w:rsidRPr="009E7F0F" w:rsidRDefault="00472604" w:rsidP="000F24A2">
            <w:pPr>
              <w:tabs>
                <w:tab w:val="left" w:leader="underscore" w:pos="12"/>
              </w:tabs>
              <w:ind w:left="12"/>
              <w:jc w:val="both"/>
            </w:pPr>
            <w:r w:rsidRPr="009E7F0F">
              <w:rPr>
                <w:sz w:val="22"/>
                <w:szCs w:val="22"/>
              </w:rPr>
              <w:t>(дифференциация  частей  суток: день – ночь;     признаков  частей суток)</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9571" w:type="dxa"/>
            <w:gridSpan w:val="3"/>
          </w:tcPr>
          <w:p w:rsidR="00472604" w:rsidRPr="009E7F0F" w:rsidRDefault="00472604" w:rsidP="000F24A2">
            <w:pPr>
              <w:jc w:val="center"/>
              <w:rPr>
                <w:b/>
                <w:sz w:val="28"/>
                <w:szCs w:val="28"/>
              </w:rPr>
            </w:pPr>
            <w:r w:rsidRPr="009E7F0F">
              <w:rPr>
                <w:b/>
                <w:sz w:val="28"/>
                <w:szCs w:val="28"/>
              </w:rPr>
              <w:t xml:space="preserve">Декабрь </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rPr>
            </w:pPr>
            <w:r w:rsidRPr="009E7F0F">
              <w:rPr>
                <w:sz w:val="28"/>
                <w:szCs w:val="28"/>
                <w:lang w:val="en-US"/>
              </w:rPr>
              <w:t>I</w:t>
            </w:r>
          </w:p>
          <w:p w:rsidR="00472604" w:rsidRPr="009E7F0F" w:rsidRDefault="00472604" w:rsidP="003976DE">
            <w:pPr>
              <w:jc w:val="center"/>
              <w:outlineLvl w:val="0"/>
              <w:rPr>
                <w:sz w:val="28"/>
                <w:szCs w:val="28"/>
              </w:rPr>
            </w:pPr>
            <w:r w:rsidRPr="009E7F0F">
              <w:rPr>
                <w:sz w:val="28"/>
                <w:szCs w:val="28"/>
              </w:rPr>
              <w:t xml:space="preserve">неделя </w:t>
            </w:r>
          </w:p>
        </w:tc>
        <w:tc>
          <w:tcPr>
            <w:tcW w:w="6694" w:type="dxa"/>
          </w:tcPr>
          <w:p w:rsidR="00472604" w:rsidRPr="009E7F0F" w:rsidRDefault="00472604" w:rsidP="003976DE">
            <w:pPr>
              <w:jc w:val="both"/>
              <w:rPr>
                <w:b/>
                <w:u w:val="single"/>
              </w:rPr>
            </w:pPr>
            <w:r w:rsidRPr="009E7F0F">
              <w:rPr>
                <w:b/>
                <w:sz w:val="22"/>
                <w:szCs w:val="22"/>
                <w:u w:val="single"/>
              </w:rPr>
              <w:t>1.Количество и счет</w:t>
            </w:r>
          </w:p>
          <w:p w:rsidR="00472604" w:rsidRPr="009E7F0F" w:rsidRDefault="00472604" w:rsidP="003976DE">
            <w:pPr>
              <w:jc w:val="both"/>
              <w:rPr>
                <w:u w:val="single"/>
              </w:rPr>
            </w:pPr>
            <w:r w:rsidRPr="009E7F0F">
              <w:rPr>
                <w:u w:val="single"/>
              </w:rPr>
              <w:t>1.К/у «Мячи»</w:t>
            </w:r>
          </w:p>
          <w:p w:rsidR="00472604" w:rsidRPr="009E7F0F" w:rsidRDefault="00472604" w:rsidP="003976DE">
            <w:pPr>
              <w:jc w:val="both"/>
              <w:rPr>
                <w:b/>
                <w:u w:val="single"/>
              </w:rPr>
            </w:pPr>
            <w:r w:rsidRPr="009E7F0F">
              <w:rPr>
                <w:sz w:val="22"/>
                <w:szCs w:val="22"/>
              </w:rPr>
              <w:t>(Счет в пределах 4. Сравнение 2-х множеств однород</w:t>
            </w:r>
            <w:r w:rsidRPr="009E7F0F">
              <w:rPr>
                <w:sz w:val="22"/>
                <w:szCs w:val="22"/>
              </w:rPr>
              <w:softHyphen/>
              <w:t>ных предметов при помощи пред</w:t>
            </w:r>
            <w:r w:rsidRPr="009E7F0F">
              <w:rPr>
                <w:sz w:val="22"/>
                <w:szCs w:val="22"/>
              </w:rPr>
              <w:softHyphen/>
              <w:t>метов – заменителей.  Формиро</w:t>
            </w:r>
            <w:r w:rsidRPr="009E7F0F">
              <w:rPr>
                <w:sz w:val="22"/>
                <w:szCs w:val="22"/>
              </w:rPr>
              <w:softHyphen/>
              <w:t>вание   представления о сохран</w:t>
            </w:r>
            <w:r w:rsidRPr="009E7F0F">
              <w:rPr>
                <w:sz w:val="22"/>
                <w:szCs w:val="22"/>
              </w:rPr>
              <w:softHyphen/>
              <w:t>ности ко</w:t>
            </w:r>
            <w:r w:rsidRPr="009E7F0F">
              <w:rPr>
                <w:sz w:val="22"/>
                <w:szCs w:val="22"/>
              </w:rPr>
              <w:softHyphen/>
              <w:t>личества незави</w:t>
            </w:r>
            <w:r w:rsidRPr="009E7F0F">
              <w:rPr>
                <w:sz w:val="22"/>
                <w:szCs w:val="22"/>
              </w:rPr>
              <w:softHyphen/>
              <w:t xml:space="preserve">симо от величины  предметов)  </w:t>
            </w:r>
          </w:p>
          <w:p w:rsidR="00472604" w:rsidRPr="009E7F0F" w:rsidRDefault="00472604" w:rsidP="003976DE">
            <w:pPr>
              <w:jc w:val="both"/>
              <w:rPr>
                <w:u w:val="single"/>
              </w:rPr>
            </w:pPr>
            <w:r w:rsidRPr="009E7F0F">
              <w:rPr>
                <w:sz w:val="22"/>
                <w:szCs w:val="22"/>
                <w:u w:val="single"/>
              </w:rPr>
              <w:t>2.К/у « Один, одна»</w:t>
            </w:r>
          </w:p>
          <w:p w:rsidR="00472604" w:rsidRPr="009E7F0F" w:rsidRDefault="00472604" w:rsidP="003976DE">
            <w:pPr>
              <w:jc w:val="both"/>
            </w:pPr>
            <w:r w:rsidRPr="009E7F0F">
              <w:rPr>
                <w:sz w:val="22"/>
                <w:szCs w:val="22"/>
              </w:rPr>
              <w:t>(согласование числительных с су</w:t>
            </w:r>
            <w:r w:rsidRPr="009E7F0F">
              <w:rPr>
                <w:sz w:val="22"/>
                <w:szCs w:val="22"/>
              </w:rPr>
              <w:softHyphen/>
              <w:t>ществительными м.р., ж.р.)</w:t>
            </w:r>
          </w:p>
          <w:p w:rsidR="00472604" w:rsidRPr="009E7F0F" w:rsidRDefault="00472604" w:rsidP="003976DE">
            <w:pPr>
              <w:jc w:val="both"/>
              <w:rPr>
                <w:u w:val="single"/>
              </w:rPr>
            </w:pPr>
            <w:r w:rsidRPr="009E7F0F">
              <w:rPr>
                <w:sz w:val="22"/>
                <w:szCs w:val="22"/>
                <w:u w:val="single"/>
              </w:rPr>
              <w:t>3.К/у «Возьми столько, сколько скажу»</w:t>
            </w:r>
          </w:p>
          <w:p w:rsidR="00472604" w:rsidRPr="009E7F0F" w:rsidRDefault="00472604" w:rsidP="003976DE">
            <w:pPr>
              <w:jc w:val="both"/>
              <w:rPr>
                <w:u w:val="single"/>
              </w:rPr>
            </w:pPr>
            <w:r w:rsidRPr="009E7F0F">
              <w:rPr>
                <w:sz w:val="22"/>
                <w:szCs w:val="22"/>
              </w:rPr>
              <w:t>(Выделение предметов из мно</w:t>
            </w:r>
            <w:r w:rsidRPr="009E7F0F">
              <w:rPr>
                <w:sz w:val="22"/>
                <w:szCs w:val="22"/>
              </w:rPr>
              <w:softHyphen/>
              <w:t>же</w:t>
            </w:r>
            <w:r w:rsidRPr="009E7F0F">
              <w:rPr>
                <w:sz w:val="22"/>
                <w:szCs w:val="22"/>
              </w:rPr>
              <w:softHyphen/>
              <w:t xml:space="preserve">ства  </w:t>
            </w:r>
            <w:r w:rsidRPr="009E7F0F">
              <w:rPr>
                <w:b/>
                <w:sz w:val="22"/>
                <w:szCs w:val="22"/>
              </w:rPr>
              <w:t xml:space="preserve">в пределах 5 по слову </w:t>
            </w:r>
            <w:r w:rsidRPr="009E7F0F">
              <w:rPr>
                <w:sz w:val="22"/>
                <w:szCs w:val="22"/>
              </w:rPr>
              <w:t xml:space="preserve"> без пересчета, группами)</w:t>
            </w:r>
          </w:p>
          <w:p w:rsidR="00472604" w:rsidRPr="009E7F0F" w:rsidRDefault="00472604" w:rsidP="003976DE">
            <w:pPr>
              <w:jc w:val="both"/>
              <w:rPr>
                <w:b/>
                <w:u w:val="single"/>
              </w:rPr>
            </w:pPr>
            <w:r w:rsidRPr="009E7F0F">
              <w:rPr>
                <w:b/>
                <w:sz w:val="22"/>
                <w:szCs w:val="22"/>
                <w:u w:val="single"/>
              </w:rPr>
              <w:t>Форма</w:t>
            </w:r>
          </w:p>
          <w:p w:rsidR="00472604" w:rsidRPr="009E7F0F" w:rsidRDefault="00472604" w:rsidP="003976DE">
            <w:pPr>
              <w:rPr>
                <w:u w:val="single"/>
              </w:rPr>
            </w:pPr>
            <w:r w:rsidRPr="009E7F0F">
              <w:rPr>
                <w:sz w:val="22"/>
                <w:szCs w:val="22"/>
                <w:u w:val="single"/>
              </w:rPr>
              <w:t>К/у «Чудесный мешочек»</w:t>
            </w:r>
          </w:p>
          <w:p w:rsidR="00472604" w:rsidRPr="000F24A2" w:rsidRDefault="00472604" w:rsidP="003976DE">
            <w:pPr>
              <w:jc w:val="both"/>
            </w:pPr>
            <w:r w:rsidRPr="009E7F0F">
              <w:rPr>
                <w:sz w:val="22"/>
                <w:szCs w:val="22"/>
              </w:rPr>
              <w:t>(определение  геометрической  формы    на ощупь и соотнесе</w:t>
            </w:r>
            <w:r w:rsidRPr="009E7F0F">
              <w:rPr>
                <w:sz w:val="22"/>
                <w:szCs w:val="22"/>
              </w:rPr>
              <w:softHyphen/>
              <w:t>ние  её с  плоскостной)</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2. Количество и счет</w:t>
            </w:r>
          </w:p>
          <w:p w:rsidR="00472604" w:rsidRPr="009E7F0F" w:rsidRDefault="00472604" w:rsidP="003976DE">
            <w:pPr>
              <w:jc w:val="both"/>
              <w:rPr>
                <w:u w:val="single"/>
              </w:rPr>
            </w:pPr>
            <w:r w:rsidRPr="009E7F0F">
              <w:rPr>
                <w:sz w:val="22"/>
                <w:szCs w:val="22"/>
                <w:u w:val="single"/>
              </w:rPr>
              <w:t>1.К/у «Хоровод»</w:t>
            </w:r>
          </w:p>
          <w:p w:rsidR="00472604" w:rsidRPr="009E7F0F" w:rsidRDefault="00472604" w:rsidP="003976DE">
            <w:pPr>
              <w:jc w:val="both"/>
              <w:rPr>
                <w:u w:val="single"/>
              </w:rPr>
            </w:pPr>
            <w:r w:rsidRPr="009E7F0F">
              <w:rPr>
                <w:sz w:val="22"/>
                <w:szCs w:val="22"/>
              </w:rPr>
              <w:t>(Формиро</w:t>
            </w:r>
            <w:r w:rsidRPr="009E7F0F">
              <w:rPr>
                <w:sz w:val="22"/>
                <w:szCs w:val="22"/>
              </w:rPr>
              <w:softHyphen/>
              <w:t>вание   представления о сохран</w:t>
            </w:r>
            <w:r w:rsidRPr="009E7F0F">
              <w:rPr>
                <w:sz w:val="22"/>
                <w:szCs w:val="22"/>
              </w:rPr>
              <w:softHyphen/>
              <w:t>ности ко</w:t>
            </w:r>
            <w:r w:rsidRPr="009E7F0F">
              <w:rPr>
                <w:sz w:val="22"/>
                <w:szCs w:val="22"/>
              </w:rPr>
              <w:softHyphen/>
              <w:t>личества неза</w:t>
            </w:r>
            <w:r w:rsidRPr="009E7F0F">
              <w:rPr>
                <w:sz w:val="22"/>
                <w:szCs w:val="22"/>
              </w:rPr>
              <w:softHyphen/>
              <w:t>ви</w:t>
            </w:r>
            <w:r w:rsidRPr="009E7F0F">
              <w:rPr>
                <w:sz w:val="22"/>
                <w:szCs w:val="22"/>
              </w:rPr>
              <w:softHyphen/>
              <w:t>симо от   рас</w:t>
            </w:r>
            <w:r w:rsidRPr="009E7F0F">
              <w:rPr>
                <w:sz w:val="22"/>
                <w:szCs w:val="22"/>
              </w:rPr>
              <w:softHyphen/>
              <w:t>положения)</w:t>
            </w:r>
          </w:p>
          <w:p w:rsidR="00472604" w:rsidRPr="009E7F0F" w:rsidRDefault="00472604" w:rsidP="003976DE">
            <w:pPr>
              <w:jc w:val="both"/>
              <w:rPr>
                <w:u w:val="single"/>
              </w:rPr>
            </w:pPr>
            <w:r w:rsidRPr="009E7F0F">
              <w:rPr>
                <w:sz w:val="22"/>
                <w:szCs w:val="22"/>
                <w:u w:val="single"/>
              </w:rPr>
              <w:t>2.Работа по карточкам</w:t>
            </w:r>
          </w:p>
          <w:p w:rsidR="00472604" w:rsidRPr="009E7F0F" w:rsidRDefault="00472604" w:rsidP="003976DE">
            <w:pPr>
              <w:jc w:val="both"/>
            </w:pPr>
            <w:r w:rsidRPr="009E7F0F">
              <w:rPr>
                <w:sz w:val="22"/>
                <w:szCs w:val="22"/>
              </w:rPr>
              <w:t>(Счет предметов, расположен</w:t>
            </w:r>
            <w:r w:rsidRPr="009E7F0F">
              <w:rPr>
                <w:sz w:val="22"/>
                <w:szCs w:val="22"/>
              </w:rPr>
              <w:softHyphen/>
              <w:t>ных  не в ряд)</w:t>
            </w:r>
          </w:p>
          <w:p w:rsidR="00472604" w:rsidRPr="009E7F0F" w:rsidRDefault="00472604" w:rsidP="003976DE">
            <w:pPr>
              <w:jc w:val="both"/>
              <w:rPr>
                <w:u w:val="single"/>
              </w:rPr>
            </w:pPr>
            <w:r w:rsidRPr="009E7F0F">
              <w:rPr>
                <w:sz w:val="22"/>
                <w:szCs w:val="22"/>
                <w:u w:val="single"/>
              </w:rPr>
              <w:t>3. К/у «Возьми столько, сколько скажу»</w:t>
            </w:r>
          </w:p>
          <w:p w:rsidR="00472604" w:rsidRPr="009E7F0F" w:rsidRDefault="00472604" w:rsidP="003976DE">
            <w:pPr>
              <w:jc w:val="both"/>
              <w:rPr>
                <w:u w:val="single"/>
              </w:rPr>
            </w:pPr>
            <w:r w:rsidRPr="009E7F0F">
              <w:rPr>
                <w:sz w:val="22"/>
                <w:szCs w:val="22"/>
              </w:rPr>
              <w:t>(Выделение предметов из мно</w:t>
            </w:r>
            <w:r w:rsidRPr="009E7F0F">
              <w:rPr>
                <w:sz w:val="22"/>
                <w:szCs w:val="22"/>
              </w:rPr>
              <w:softHyphen/>
              <w:t>же</w:t>
            </w:r>
            <w:r w:rsidRPr="009E7F0F">
              <w:rPr>
                <w:sz w:val="22"/>
                <w:szCs w:val="22"/>
              </w:rPr>
              <w:softHyphen/>
              <w:t xml:space="preserve">ства  </w:t>
            </w:r>
            <w:r w:rsidRPr="009E7F0F">
              <w:rPr>
                <w:b/>
                <w:sz w:val="22"/>
                <w:szCs w:val="22"/>
              </w:rPr>
              <w:t xml:space="preserve">в пределах 5 по слову </w:t>
            </w:r>
            <w:r w:rsidRPr="009E7F0F">
              <w:rPr>
                <w:sz w:val="22"/>
                <w:szCs w:val="22"/>
              </w:rPr>
              <w:t xml:space="preserve"> без пересчета, группами)</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jc w:val="both"/>
              <w:rPr>
                <w:u w:val="single"/>
              </w:rPr>
            </w:pPr>
            <w:r w:rsidRPr="009E7F0F">
              <w:rPr>
                <w:sz w:val="22"/>
                <w:szCs w:val="22"/>
                <w:u w:val="single"/>
              </w:rPr>
              <w:t>К/и «Разложи правильно»</w:t>
            </w:r>
          </w:p>
          <w:p w:rsidR="00472604" w:rsidRPr="009E7F0F" w:rsidRDefault="00472604" w:rsidP="003976DE">
            <w:pPr>
              <w:ind w:left="29"/>
              <w:jc w:val="both"/>
            </w:pPr>
            <w:r w:rsidRPr="009E7F0F">
              <w:rPr>
                <w:sz w:val="22"/>
                <w:szCs w:val="22"/>
              </w:rPr>
              <w:t>(Дифференциация  понятий «длинный – высокий, короче – ниже, короткий – низкий»; вы</w:t>
            </w:r>
            <w:r w:rsidRPr="009E7F0F">
              <w:rPr>
                <w:sz w:val="22"/>
                <w:szCs w:val="22"/>
              </w:rPr>
              <w:softHyphen/>
              <w:t>деле</w:t>
            </w:r>
            <w:r w:rsidRPr="009E7F0F">
              <w:rPr>
                <w:sz w:val="22"/>
                <w:szCs w:val="22"/>
              </w:rPr>
              <w:softHyphen/>
              <w:t>ние вели</w:t>
            </w:r>
            <w:r w:rsidRPr="009E7F0F">
              <w:rPr>
                <w:sz w:val="22"/>
                <w:szCs w:val="22"/>
              </w:rPr>
              <w:softHyphen/>
              <w:t>чины в пред</w:t>
            </w:r>
            <w:r w:rsidRPr="009E7F0F">
              <w:rPr>
                <w:sz w:val="22"/>
                <w:szCs w:val="22"/>
              </w:rPr>
              <w:softHyphen/>
              <w:t>мете зри</w:t>
            </w:r>
            <w:r w:rsidRPr="009E7F0F">
              <w:rPr>
                <w:sz w:val="22"/>
                <w:szCs w:val="22"/>
              </w:rPr>
              <w:softHyphen/>
              <w:t>тельно.)</w:t>
            </w:r>
          </w:p>
          <w:p w:rsidR="00472604" w:rsidRPr="009E7F0F" w:rsidRDefault="00472604" w:rsidP="003976DE">
            <w:pPr>
              <w:ind w:left="29"/>
              <w:jc w:val="both"/>
              <w:rPr>
                <w:b/>
                <w:u w:val="single"/>
              </w:rPr>
            </w:pPr>
            <w:r w:rsidRPr="009E7F0F">
              <w:rPr>
                <w:b/>
                <w:sz w:val="22"/>
                <w:szCs w:val="22"/>
                <w:u w:val="single"/>
              </w:rPr>
              <w:t>Временные представления</w:t>
            </w:r>
          </w:p>
          <w:p w:rsidR="00472604" w:rsidRPr="009E7F0F" w:rsidRDefault="00472604" w:rsidP="003976DE">
            <w:pPr>
              <w:ind w:left="29"/>
              <w:jc w:val="both"/>
            </w:pPr>
            <w:r w:rsidRPr="009E7F0F">
              <w:rPr>
                <w:sz w:val="22"/>
                <w:szCs w:val="22"/>
                <w:u w:val="single"/>
              </w:rPr>
              <w:t>К/у «Утро»</w:t>
            </w:r>
          </w:p>
          <w:p w:rsidR="00472604" w:rsidRPr="009E7F0F" w:rsidRDefault="00472604" w:rsidP="000F24A2">
            <w:pPr>
              <w:ind w:left="29"/>
              <w:jc w:val="both"/>
            </w:pPr>
            <w:r w:rsidRPr="009E7F0F">
              <w:rPr>
                <w:sz w:val="22"/>
                <w:szCs w:val="22"/>
              </w:rPr>
              <w:t xml:space="preserve">(формирование  представлений детей об утре, о характерных </w:t>
            </w:r>
            <w:r w:rsidRPr="009E7F0F">
              <w:rPr>
                <w:sz w:val="22"/>
                <w:szCs w:val="22"/>
              </w:rPr>
              <w:lastRenderedPageBreak/>
              <w:t>признаках утра;  введение  цветного символа – розового квадрата, обозначающего утро;   соотнесение  деятельности лю</w:t>
            </w:r>
            <w:r w:rsidRPr="009E7F0F">
              <w:rPr>
                <w:sz w:val="22"/>
                <w:szCs w:val="22"/>
              </w:rPr>
              <w:softHyphen/>
              <w:t>дей утром  с частью суток – ут</w:t>
            </w:r>
            <w:r w:rsidRPr="009E7F0F">
              <w:rPr>
                <w:sz w:val="22"/>
                <w:szCs w:val="22"/>
              </w:rPr>
              <w:softHyphen/>
              <w:t>ром)</w:t>
            </w:r>
          </w:p>
        </w:tc>
        <w:tc>
          <w:tcPr>
            <w:tcW w:w="1660" w:type="dxa"/>
          </w:tcPr>
          <w:p w:rsidR="00472604" w:rsidRPr="009E7F0F" w:rsidRDefault="00472604" w:rsidP="003976DE">
            <w:pPr>
              <w:jc w:val="center"/>
              <w:rPr>
                <w:sz w:val="28"/>
                <w:szCs w:val="28"/>
              </w:rPr>
            </w:pPr>
            <w:r w:rsidRPr="009E7F0F">
              <w:rPr>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pPr>
            <w:r w:rsidRPr="009E7F0F">
              <w:rPr>
                <w:sz w:val="22"/>
                <w:szCs w:val="22"/>
                <w:lang w:val="en-US"/>
              </w:rPr>
              <w:lastRenderedPageBreak/>
              <w:t>II</w:t>
            </w:r>
          </w:p>
          <w:p w:rsidR="00472604" w:rsidRPr="009E7F0F" w:rsidRDefault="00472604" w:rsidP="003976DE">
            <w:pPr>
              <w:jc w:val="center"/>
              <w:outlineLvl w:val="0"/>
              <w:rPr>
                <w:b/>
                <w:sz w:val="28"/>
                <w:szCs w:val="28"/>
                <w:u w:val="single"/>
              </w:rPr>
            </w:pPr>
            <w:r w:rsidRPr="009E7F0F">
              <w:rPr>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3. Количество и счет</w:t>
            </w:r>
          </w:p>
          <w:p w:rsidR="00472604" w:rsidRPr="009E7F0F" w:rsidRDefault="00472604" w:rsidP="003976DE">
            <w:pPr>
              <w:jc w:val="both"/>
              <w:rPr>
                <w:u w:val="single"/>
              </w:rPr>
            </w:pPr>
            <w:r w:rsidRPr="009E7F0F">
              <w:rPr>
                <w:sz w:val="22"/>
                <w:szCs w:val="22"/>
                <w:u w:val="single"/>
              </w:rPr>
              <w:t>1.К/у «Один, одна »</w:t>
            </w:r>
          </w:p>
          <w:p w:rsidR="00472604" w:rsidRPr="009E7F0F" w:rsidRDefault="00472604" w:rsidP="003976DE">
            <w:pPr>
              <w:jc w:val="both"/>
            </w:pPr>
            <w:r w:rsidRPr="009E7F0F">
              <w:rPr>
                <w:sz w:val="22"/>
                <w:szCs w:val="22"/>
              </w:rPr>
              <w:t>(согласование числительных с су</w:t>
            </w:r>
            <w:r w:rsidRPr="009E7F0F">
              <w:rPr>
                <w:sz w:val="22"/>
                <w:szCs w:val="22"/>
              </w:rPr>
              <w:softHyphen/>
              <w:t>ществительными м.р., ж.р.)</w:t>
            </w:r>
          </w:p>
          <w:p w:rsidR="00472604" w:rsidRPr="009E7F0F" w:rsidRDefault="00472604" w:rsidP="003976DE">
            <w:pPr>
              <w:jc w:val="both"/>
            </w:pPr>
            <w:r w:rsidRPr="009E7F0F">
              <w:rPr>
                <w:sz w:val="22"/>
                <w:szCs w:val="22"/>
                <w:u w:val="single"/>
              </w:rPr>
              <w:t>2.Числовые карточки</w:t>
            </w:r>
          </w:p>
          <w:p w:rsidR="00472604" w:rsidRPr="000F24A2" w:rsidRDefault="00472604" w:rsidP="003976DE">
            <w:pPr>
              <w:jc w:val="both"/>
            </w:pPr>
            <w:r w:rsidRPr="009E7F0F">
              <w:rPr>
                <w:sz w:val="22"/>
                <w:szCs w:val="22"/>
              </w:rPr>
              <w:t>(Счет предметов, расположен</w:t>
            </w:r>
            <w:r w:rsidRPr="009E7F0F">
              <w:rPr>
                <w:sz w:val="22"/>
                <w:szCs w:val="22"/>
              </w:rPr>
              <w:softHyphen/>
              <w:t>ных  не в ряд)</w:t>
            </w:r>
          </w:p>
          <w:p w:rsidR="00472604" w:rsidRPr="009E7F0F" w:rsidRDefault="00472604" w:rsidP="003976DE">
            <w:pPr>
              <w:jc w:val="both"/>
              <w:rPr>
                <w:b/>
                <w:u w:val="single"/>
              </w:rPr>
            </w:pPr>
            <w:r w:rsidRPr="009E7F0F">
              <w:rPr>
                <w:b/>
                <w:sz w:val="22"/>
                <w:szCs w:val="22"/>
                <w:u w:val="single"/>
              </w:rPr>
              <w:t>Форма.</w:t>
            </w:r>
          </w:p>
          <w:p w:rsidR="00472604" w:rsidRPr="009E7F0F" w:rsidRDefault="00472604" w:rsidP="003976DE">
            <w:pPr>
              <w:rPr>
                <w:u w:val="single"/>
              </w:rPr>
            </w:pPr>
            <w:r w:rsidRPr="009E7F0F">
              <w:rPr>
                <w:sz w:val="22"/>
                <w:szCs w:val="22"/>
                <w:u w:val="single"/>
              </w:rPr>
              <w:t>К/у «Что в коробке?»</w:t>
            </w:r>
          </w:p>
          <w:p w:rsidR="00472604" w:rsidRPr="009E7F0F" w:rsidRDefault="00472604" w:rsidP="003976DE">
            <w:pPr>
              <w:jc w:val="both"/>
            </w:pPr>
            <w:r w:rsidRPr="009E7F0F">
              <w:rPr>
                <w:sz w:val="22"/>
                <w:szCs w:val="22"/>
              </w:rPr>
              <w:t>(Знакомство  с овоидом, сравне</w:t>
            </w:r>
            <w:r w:rsidRPr="009E7F0F">
              <w:rPr>
                <w:sz w:val="22"/>
                <w:szCs w:val="22"/>
              </w:rPr>
              <w:softHyphen/>
              <w:t>ние   его с шаром )</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4. Количество и счет</w:t>
            </w:r>
          </w:p>
          <w:p w:rsidR="00472604" w:rsidRPr="009E7F0F" w:rsidRDefault="00472604" w:rsidP="003976DE">
            <w:pPr>
              <w:jc w:val="both"/>
              <w:rPr>
                <w:u w:val="single"/>
              </w:rPr>
            </w:pPr>
            <w:r w:rsidRPr="009E7F0F">
              <w:rPr>
                <w:sz w:val="22"/>
                <w:szCs w:val="22"/>
                <w:u w:val="single"/>
              </w:rPr>
              <w:t>1. Образование числа 5</w:t>
            </w:r>
          </w:p>
          <w:p w:rsidR="00472604" w:rsidRPr="009E7F0F" w:rsidRDefault="00472604" w:rsidP="003976DE">
            <w:pPr>
              <w:jc w:val="both"/>
            </w:pPr>
            <w:r w:rsidRPr="009E7F0F">
              <w:rPr>
                <w:sz w:val="22"/>
                <w:szCs w:val="22"/>
              </w:rPr>
              <w:t>(Пересчет  предметов  в пределах 5, называние  итогового числа. Сравнение чисел 4 и 5)</w:t>
            </w:r>
          </w:p>
          <w:p w:rsidR="00472604" w:rsidRPr="009E7F0F" w:rsidRDefault="00472604" w:rsidP="003976DE">
            <w:pPr>
              <w:jc w:val="both"/>
              <w:rPr>
                <w:u w:val="single"/>
              </w:rPr>
            </w:pPr>
            <w:r w:rsidRPr="009E7F0F">
              <w:rPr>
                <w:sz w:val="22"/>
                <w:szCs w:val="22"/>
                <w:u w:val="single"/>
              </w:rPr>
              <w:t>2.К/у «Пальчики»</w:t>
            </w:r>
          </w:p>
          <w:p w:rsidR="00472604" w:rsidRPr="009E7F0F" w:rsidRDefault="00472604" w:rsidP="003976DE">
            <w:pPr>
              <w:jc w:val="both"/>
            </w:pPr>
            <w:r w:rsidRPr="009E7F0F">
              <w:rPr>
                <w:sz w:val="22"/>
                <w:szCs w:val="22"/>
              </w:rPr>
              <w:t>Пересчет  пальцев рук Поня</w:t>
            </w:r>
            <w:r w:rsidRPr="009E7F0F">
              <w:rPr>
                <w:sz w:val="22"/>
                <w:szCs w:val="22"/>
              </w:rPr>
              <w:softHyphen/>
              <w:t>тия «столько-сколько», «по</w:t>
            </w:r>
            <w:r w:rsidRPr="009E7F0F">
              <w:rPr>
                <w:sz w:val="22"/>
                <w:szCs w:val="22"/>
              </w:rPr>
              <w:softHyphen/>
              <w:t>ровну», «одинаковое коли</w:t>
            </w:r>
            <w:r w:rsidRPr="009E7F0F">
              <w:rPr>
                <w:sz w:val="22"/>
                <w:szCs w:val="22"/>
              </w:rPr>
              <w:softHyphen/>
              <w:t>че</w:t>
            </w:r>
            <w:r w:rsidRPr="009E7F0F">
              <w:rPr>
                <w:sz w:val="22"/>
                <w:szCs w:val="22"/>
              </w:rPr>
              <w:softHyphen/>
              <w:t>ство»</w:t>
            </w:r>
          </w:p>
          <w:p w:rsidR="00472604" w:rsidRPr="009E7F0F" w:rsidRDefault="00472604" w:rsidP="003976DE">
            <w:pPr>
              <w:jc w:val="both"/>
              <w:rPr>
                <w:u w:val="single"/>
              </w:rPr>
            </w:pPr>
            <w:r w:rsidRPr="009E7F0F">
              <w:rPr>
                <w:sz w:val="22"/>
                <w:szCs w:val="22"/>
                <w:u w:val="single"/>
              </w:rPr>
              <w:t>3. Задачка в стихотворной форме</w:t>
            </w:r>
          </w:p>
          <w:p w:rsidR="00472604" w:rsidRPr="009E7F0F" w:rsidRDefault="00472604" w:rsidP="003976DE">
            <w:pPr>
              <w:jc w:val="both"/>
            </w:pPr>
            <w:r w:rsidRPr="009E7F0F">
              <w:rPr>
                <w:sz w:val="22"/>
                <w:szCs w:val="22"/>
              </w:rPr>
              <w:t>(закрепление представлений об образовании  числа 5 в стихо</w:t>
            </w:r>
            <w:r w:rsidRPr="009E7F0F">
              <w:rPr>
                <w:sz w:val="22"/>
                <w:szCs w:val="22"/>
              </w:rPr>
              <w:softHyphen/>
              <w:t>творной форме)</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jc w:val="both"/>
              <w:rPr>
                <w:u w:val="single"/>
              </w:rPr>
            </w:pPr>
            <w:r w:rsidRPr="009E7F0F">
              <w:rPr>
                <w:sz w:val="22"/>
                <w:szCs w:val="22"/>
                <w:u w:val="single"/>
              </w:rPr>
              <w:t>К/и «В лесу»</w:t>
            </w:r>
          </w:p>
          <w:p w:rsidR="00472604" w:rsidRPr="009E7F0F" w:rsidRDefault="00472604" w:rsidP="003976DE">
            <w:pPr>
              <w:jc w:val="both"/>
            </w:pPr>
            <w:r w:rsidRPr="009E7F0F">
              <w:rPr>
                <w:sz w:val="22"/>
                <w:szCs w:val="22"/>
              </w:rPr>
              <w:t>(Дифференциация  понятий об основных и промежуточных ве</w:t>
            </w:r>
            <w:r w:rsidRPr="009E7F0F">
              <w:rPr>
                <w:sz w:val="22"/>
                <w:szCs w:val="22"/>
              </w:rPr>
              <w:softHyphen/>
              <w:t>личинах:  «высокий – широкий – большой», «пониже – уже – по</w:t>
            </w:r>
            <w:r w:rsidRPr="009E7F0F">
              <w:rPr>
                <w:sz w:val="22"/>
                <w:szCs w:val="22"/>
              </w:rPr>
              <w:softHyphen/>
              <w:t>меньше», «низкий – узкий – ма</w:t>
            </w:r>
            <w:r w:rsidRPr="009E7F0F">
              <w:rPr>
                <w:sz w:val="22"/>
                <w:szCs w:val="22"/>
              </w:rPr>
              <w:softHyphen/>
              <w:t>ленький»)</w:t>
            </w:r>
          </w:p>
          <w:p w:rsidR="00472604" w:rsidRPr="009E7F0F" w:rsidRDefault="00472604" w:rsidP="003976DE">
            <w:pPr>
              <w:ind w:left="29"/>
              <w:jc w:val="both"/>
              <w:rPr>
                <w:b/>
                <w:u w:val="single"/>
              </w:rPr>
            </w:pPr>
            <w:r w:rsidRPr="009E7F0F">
              <w:rPr>
                <w:b/>
                <w:sz w:val="22"/>
                <w:szCs w:val="22"/>
                <w:u w:val="single"/>
              </w:rPr>
              <w:t>Временные представления</w:t>
            </w:r>
          </w:p>
          <w:p w:rsidR="00472604" w:rsidRPr="009E7F0F" w:rsidRDefault="00472604" w:rsidP="003976DE">
            <w:pPr>
              <w:tabs>
                <w:tab w:val="left" w:leader="underscore" w:pos="397"/>
              </w:tabs>
              <w:jc w:val="both"/>
              <w:rPr>
                <w:u w:val="single"/>
              </w:rPr>
            </w:pPr>
            <w:r w:rsidRPr="009E7F0F">
              <w:rPr>
                <w:sz w:val="22"/>
                <w:szCs w:val="22"/>
                <w:u w:val="single"/>
              </w:rPr>
              <w:t>1. К/у «Узнай часть суток»</w:t>
            </w:r>
          </w:p>
          <w:p w:rsidR="00472604" w:rsidRPr="009E7F0F" w:rsidRDefault="00472604" w:rsidP="003976DE">
            <w:pPr>
              <w:tabs>
                <w:tab w:val="left" w:leader="underscore" w:pos="397"/>
              </w:tabs>
              <w:jc w:val="both"/>
              <w:rPr>
                <w:u w:val="single"/>
              </w:rPr>
            </w:pPr>
            <w:r w:rsidRPr="009E7F0F">
              <w:rPr>
                <w:sz w:val="22"/>
                <w:szCs w:val="22"/>
              </w:rPr>
              <w:t>(закрепление представления о части суток – утре; об объектив</w:t>
            </w:r>
            <w:r w:rsidRPr="009E7F0F">
              <w:rPr>
                <w:sz w:val="22"/>
                <w:szCs w:val="22"/>
              </w:rPr>
              <w:softHyphen/>
              <w:t>ных признаках утра)</w:t>
            </w:r>
          </w:p>
          <w:p w:rsidR="00472604" w:rsidRPr="009E7F0F" w:rsidRDefault="00472604" w:rsidP="003976DE">
            <w:pPr>
              <w:tabs>
                <w:tab w:val="left" w:leader="underscore" w:pos="397"/>
                <w:tab w:val="left" w:pos="720"/>
              </w:tabs>
              <w:jc w:val="both"/>
              <w:rPr>
                <w:u w:val="single"/>
              </w:rPr>
            </w:pPr>
            <w:r w:rsidRPr="009E7F0F">
              <w:rPr>
                <w:sz w:val="22"/>
                <w:szCs w:val="22"/>
                <w:u w:val="single"/>
              </w:rPr>
              <w:t>2. Логическая задача «Утро в се</w:t>
            </w:r>
            <w:r w:rsidRPr="009E7F0F">
              <w:rPr>
                <w:sz w:val="22"/>
                <w:szCs w:val="22"/>
                <w:u w:val="single"/>
              </w:rPr>
              <w:softHyphen/>
              <w:t>мье у Сережи»</w:t>
            </w:r>
          </w:p>
          <w:p w:rsidR="00472604" w:rsidRPr="009E7F0F" w:rsidRDefault="00472604" w:rsidP="003976DE">
            <w:pPr>
              <w:jc w:val="both"/>
            </w:pPr>
            <w:r w:rsidRPr="009E7F0F">
              <w:rPr>
                <w:sz w:val="22"/>
                <w:szCs w:val="22"/>
              </w:rPr>
              <w:t>(развитие логического мышле</w:t>
            </w:r>
            <w:r w:rsidRPr="009E7F0F">
              <w:rPr>
                <w:sz w:val="22"/>
                <w:szCs w:val="22"/>
              </w:rPr>
              <w:softHyphen/>
              <w:t>ния)</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t>III</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rPr>
                <w:b/>
                <w:u w:val="single"/>
              </w:rPr>
            </w:pPr>
            <w:r w:rsidRPr="009E7F0F">
              <w:rPr>
                <w:b/>
                <w:sz w:val="22"/>
                <w:szCs w:val="22"/>
                <w:u w:val="single"/>
              </w:rPr>
              <w:t>5. Количество и счет</w:t>
            </w:r>
          </w:p>
          <w:p w:rsidR="00472604" w:rsidRPr="009E7F0F" w:rsidRDefault="00472604" w:rsidP="003976DE">
            <w:pPr>
              <w:rPr>
                <w:u w:val="single"/>
              </w:rPr>
            </w:pPr>
            <w:r w:rsidRPr="009E7F0F">
              <w:rPr>
                <w:sz w:val="22"/>
                <w:szCs w:val="22"/>
                <w:u w:val="single"/>
              </w:rPr>
              <w:t>1.К/у «Чем похожи? Чем отлича</w:t>
            </w:r>
            <w:r w:rsidRPr="009E7F0F">
              <w:rPr>
                <w:sz w:val="22"/>
                <w:szCs w:val="22"/>
                <w:u w:val="single"/>
              </w:rPr>
              <w:softHyphen/>
              <w:t>ются?»</w:t>
            </w:r>
          </w:p>
          <w:p w:rsidR="00472604" w:rsidRPr="009E7F0F" w:rsidRDefault="00472604" w:rsidP="003976DE">
            <w:r w:rsidRPr="009E7F0F">
              <w:rPr>
                <w:sz w:val="22"/>
                <w:szCs w:val="22"/>
              </w:rPr>
              <w:t>Пересчет  предметов  в пределах 5,выделение равного количества предметов   на карточках, обобще</w:t>
            </w:r>
            <w:r w:rsidRPr="009E7F0F">
              <w:rPr>
                <w:sz w:val="22"/>
                <w:szCs w:val="22"/>
              </w:rPr>
              <w:softHyphen/>
              <w:t>ние результатов счета  «Всех пред</w:t>
            </w:r>
            <w:r w:rsidRPr="009E7F0F">
              <w:rPr>
                <w:sz w:val="22"/>
                <w:szCs w:val="22"/>
              </w:rPr>
              <w:softHyphen/>
              <w:t>метов по 5»</w:t>
            </w:r>
          </w:p>
          <w:p w:rsidR="00472604" w:rsidRPr="009E7F0F" w:rsidRDefault="00472604" w:rsidP="003976DE">
            <w:pPr>
              <w:rPr>
                <w:u w:val="single"/>
              </w:rPr>
            </w:pPr>
            <w:r w:rsidRPr="009E7F0F">
              <w:rPr>
                <w:sz w:val="22"/>
                <w:szCs w:val="22"/>
                <w:u w:val="single"/>
              </w:rPr>
              <w:t>2.К/у «Снеговики»</w:t>
            </w:r>
          </w:p>
          <w:p w:rsidR="00472604" w:rsidRPr="009E7F0F" w:rsidRDefault="00472604" w:rsidP="003976DE">
            <w:r>
              <w:rPr>
                <w:sz w:val="22"/>
                <w:szCs w:val="22"/>
              </w:rPr>
              <w:t>Ф</w:t>
            </w:r>
            <w:r w:rsidRPr="009E7F0F">
              <w:rPr>
                <w:sz w:val="22"/>
                <w:szCs w:val="22"/>
              </w:rPr>
              <w:t>ормирование  представления об образовании чисел натурального ряда в пределах 5  на уровне кине</w:t>
            </w:r>
            <w:r w:rsidRPr="009E7F0F">
              <w:rPr>
                <w:sz w:val="22"/>
                <w:szCs w:val="22"/>
              </w:rPr>
              <w:softHyphen/>
              <w:t>стетических ощущений</w:t>
            </w:r>
          </w:p>
          <w:p w:rsidR="00472604" w:rsidRDefault="00472604" w:rsidP="003976DE">
            <w:pPr>
              <w:rPr>
                <w:u w:val="single"/>
              </w:rPr>
            </w:pPr>
            <w:r w:rsidRPr="009E7F0F">
              <w:rPr>
                <w:sz w:val="22"/>
                <w:szCs w:val="22"/>
                <w:u w:val="single"/>
              </w:rPr>
              <w:t>3.К/у «Зайчики и белочки»</w:t>
            </w:r>
          </w:p>
          <w:p w:rsidR="00472604" w:rsidRPr="00A20C70" w:rsidRDefault="00472604" w:rsidP="003976DE">
            <w:pPr>
              <w:rPr>
                <w:u w:val="single"/>
              </w:rPr>
            </w:pPr>
            <w:r w:rsidRPr="009E7F0F">
              <w:rPr>
                <w:sz w:val="22"/>
                <w:szCs w:val="22"/>
              </w:rPr>
              <w:t>Сравнение 2-х множеств разно</w:t>
            </w:r>
            <w:r w:rsidRPr="009E7F0F">
              <w:rPr>
                <w:sz w:val="22"/>
                <w:szCs w:val="22"/>
              </w:rPr>
              <w:softHyphen/>
              <w:t>родных предметов. Формиро</w:t>
            </w:r>
            <w:r w:rsidRPr="009E7F0F">
              <w:rPr>
                <w:sz w:val="22"/>
                <w:szCs w:val="22"/>
              </w:rPr>
              <w:softHyphen/>
              <w:t>вание   представления о сохран</w:t>
            </w:r>
            <w:r w:rsidRPr="009E7F0F">
              <w:rPr>
                <w:sz w:val="22"/>
                <w:szCs w:val="22"/>
              </w:rPr>
              <w:softHyphen/>
              <w:t>ности ко</w:t>
            </w:r>
            <w:r w:rsidRPr="009E7F0F">
              <w:rPr>
                <w:sz w:val="22"/>
                <w:szCs w:val="22"/>
              </w:rPr>
              <w:softHyphen/>
              <w:t>личества неза</w:t>
            </w:r>
            <w:r w:rsidRPr="009E7F0F">
              <w:rPr>
                <w:sz w:val="22"/>
                <w:szCs w:val="22"/>
              </w:rPr>
              <w:softHyphen/>
              <w:t>ви</w:t>
            </w:r>
            <w:r w:rsidRPr="009E7F0F">
              <w:rPr>
                <w:sz w:val="22"/>
                <w:szCs w:val="22"/>
              </w:rPr>
              <w:softHyphen/>
              <w:t>симо от   цвета.</w:t>
            </w:r>
          </w:p>
          <w:p w:rsidR="00472604" w:rsidRPr="009E7F0F" w:rsidRDefault="00472604" w:rsidP="003976DE">
            <w:pPr>
              <w:rPr>
                <w:b/>
                <w:u w:val="single"/>
              </w:rPr>
            </w:pPr>
            <w:r w:rsidRPr="009E7F0F">
              <w:rPr>
                <w:b/>
                <w:sz w:val="22"/>
                <w:szCs w:val="22"/>
                <w:u w:val="single"/>
              </w:rPr>
              <w:t>Форма</w:t>
            </w:r>
          </w:p>
          <w:p w:rsidR="00472604" w:rsidRPr="00A20C70" w:rsidRDefault="00472604" w:rsidP="003976DE">
            <w:pPr>
              <w:rPr>
                <w:u w:val="single"/>
              </w:rPr>
            </w:pPr>
            <w:r w:rsidRPr="009E7F0F">
              <w:rPr>
                <w:sz w:val="22"/>
                <w:szCs w:val="22"/>
                <w:u w:val="single"/>
              </w:rPr>
              <w:t>К/у «Сфотографируем овоид»</w:t>
            </w:r>
            <w:r w:rsidRPr="009E7F0F">
              <w:rPr>
                <w:sz w:val="22"/>
                <w:szCs w:val="22"/>
              </w:rPr>
              <w:t>(знакомство с овалом, сравнение овоида  и овала)</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6. Количество и счет</w:t>
            </w:r>
          </w:p>
          <w:p w:rsidR="00472604" w:rsidRPr="009E7F0F" w:rsidRDefault="00472604" w:rsidP="003976DE">
            <w:pPr>
              <w:jc w:val="both"/>
              <w:rPr>
                <w:u w:val="single"/>
              </w:rPr>
            </w:pPr>
            <w:r w:rsidRPr="009E7F0F">
              <w:rPr>
                <w:sz w:val="22"/>
                <w:szCs w:val="22"/>
                <w:u w:val="single"/>
              </w:rPr>
              <w:t>1. К/у «4 лишний »</w:t>
            </w:r>
          </w:p>
          <w:p w:rsidR="00472604" w:rsidRPr="009E7F0F" w:rsidRDefault="00472604" w:rsidP="003976DE">
            <w:pPr>
              <w:jc w:val="both"/>
            </w:pPr>
            <w:r w:rsidRPr="009E7F0F">
              <w:rPr>
                <w:sz w:val="22"/>
                <w:szCs w:val="22"/>
              </w:rPr>
              <w:t xml:space="preserve">(Пересчет  предметов  в пределах 5, </w:t>
            </w:r>
          </w:p>
          <w:p w:rsidR="00472604" w:rsidRPr="009E7F0F" w:rsidRDefault="00472604" w:rsidP="003976DE">
            <w:pPr>
              <w:jc w:val="both"/>
            </w:pPr>
            <w:r w:rsidRPr="009E7F0F">
              <w:rPr>
                <w:sz w:val="22"/>
                <w:szCs w:val="22"/>
              </w:rPr>
              <w:t>выделение равного количества предметов   на карточках, исклю</w:t>
            </w:r>
            <w:r w:rsidRPr="009E7F0F">
              <w:rPr>
                <w:sz w:val="22"/>
                <w:szCs w:val="22"/>
              </w:rPr>
              <w:softHyphen/>
              <w:t>чение лишней карточки)</w:t>
            </w:r>
          </w:p>
          <w:p w:rsidR="00472604" w:rsidRPr="009E7F0F" w:rsidRDefault="00472604" w:rsidP="003976DE">
            <w:pPr>
              <w:jc w:val="both"/>
              <w:rPr>
                <w:u w:val="single"/>
              </w:rPr>
            </w:pPr>
            <w:r w:rsidRPr="009E7F0F">
              <w:rPr>
                <w:sz w:val="22"/>
                <w:szCs w:val="22"/>
                <w:u w:val="single"/>
              </w:rPr>
              <w:t>2.К/у «Волшебный молоточек»</w:t>
            </w:r>
          </w:p>
          <w:p w:rsidR="00472604" w:rsidRPr="009E7F0F" w:rsidRDefault="00472604" w:rsidP="003976DE">
            <w:pPr>
              <w:jc w:val="both"/>
            </w:pPr>
            <w:r w:rsidRPr="009E7F0F">
              <w:rPr>
                <w:sz w:val="22"/>
                <w:szCs w:val="22"/>
              </w:rPr>
              <w:t>(счет количества звуков,   соотне</w:t>
            </w:r>
            <w:r w:rsidRPr="009E7F0F">
              <w:rPr>
                <w:sz w:val="22"/>
                <w:szCs w:val="22"/>
              </w:rPr>
              <w:softHyphen/>
              <w:t>сение с количеством игрушек)</w:t>
            </w:r>
          </w:p>
          <w:p w:rsidR="00472604" w:rsidRPr="009E7F0F" w:rsidRDefault="00472604" w:rsidP="003976DE">
            <w:pPr>
              <w:jc w:val="both"/>
              <w:rPr>
                <w:u w:val="single"/>
              </w:rPr>
            </w:pPr>
            <w:r w:rsidRPr="009E7F0F">
              <w:rPr>
                <w:sz w:val="22"/>
                <w:szCs w:val="22"/>
                <w:u w:val="single"/>
              </w:rPr>
              <w:t>3.Операции объединения и разъе</w:t>
            </w:r>
            <w:r w:rsidRPr="009E7F0F">
              <w:rPr>
                <w:sz w:val="22"/>
                <w:szCs w:val="22"/>
                <w:u w:val="single"/>
              </w:rPr>
              <w:softHyphen/>
              <w:t xml:space="preserve">динения в пределах 3  </w:t>
            </w:r>
            <w:r w:rsidRPr="009E7F0F">
              <w:rPr>
                <w:sz w:val="22"/>
                <w:szCs w:val="22"/>
                <w:u w:val="single"/>
                <w:lang w:val="en-US"/>
              </w:rPr>
              <w:t>c</w:t>
            </w:r>
            <w:r w:rsidRPr="009E7F0F">
              <w:rPr>
                <w:sz w:val="22"/>
                <w:szCs w:val="22"/>
                <w:u w:val="single"/>
              </w:rPr>
              <w:t xml:space="preserve"> открытым и закрытым результатом </w:t>
            </w:r>
          </w:p>
          <w:p w:rsidR="00472604" w:rsidRPr="009E7F0F" w:rsidRDefault="00472604" w:rsidP="003976DE">
            <w:pPr>
              <w:jc w:val="both"/>
            </w:pPr>
            <w:r w:rsidRPr="009E7F0F">
              <w:rPr>
                <w:sz w:val="22"/>
                <w:szCs w:val="22"/>
              </w:rPr>
              <w:lastRenderedPageBreak/>
              <w:t>(арифме</w:t>
            </w:r>
            <w:r w:rsidRPr="009E7F0F">
              <w:rPr>
                <w:sz w:val="22"/>
                <w:szCs w:val="22"/>
              </w:rPr>
              <w:softHyphen/>
              <w:t>тические действия /прибавить, вычесть / на основе практического действия с предме</w:t>
            </w:r>
            <w:r w:rsidRPr="009E7F0F">
              <w:rPr>
                <w:sz w:val="22"/>
                <w:szCs w:val="22"/>
              </w:rPr>
              <w:softHyphen/>
              <w:t>тами;  приемы присчитывания и отсчитывания по единице)</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jc w:val="both"/>
              <w:rPr>
                <w:u w:val="single"/>
              </w:rPr>
            </w:pPr>
            <w:r w:rsidRPr="009E7F0F">
              <w:rPr>
                <w:sz w:val="22"/>
                <w:szCs w:val="22"/>
                <w:u w:val="single"/>
              </w:rPr>
              <w:t>К/у «Сравним цилиндры»</w:t>
            </w:r>
          </w:p>
          <w:p w:rsidR="00472604" w:rsidRPr="009E7F0F" w:rsidRDefault="00472604" w:rsidP="003976DE">
            <w:pPr>
              <w:jc w:val="both"/>
            </w:pPr>
            <w:r w:rsidRPr="009E7F0F">
              <w:rPr>
                <w:sz w:val="22"/>
                <w:szCs w:val="22"/>
              </w:rPr>
              <w:t>(Дифференциация  понятий «тол</w:t>
            </w:r>
            <w:r w:rsidRPr="009E7F0F">
              <w:rPr>
                <w:sz w:val="22"/>
                <w:szCs w:val="22"/>
              </w:rPr>
              <w:softHyphen/>
              <w:t>стый – потоньше – тонкий»; выделе</w:t>
            </w:r>
            <w:r w:rsidRPr="009E7F0F">
              <w:rPr>
                <w:sz w:val="22"/>
                <w:szCs w:val="22"/>
              </w:rPr>
              <w:softHyphen/>
              <w:t>ние величины в предмете зри</w:t>
            </w:r>
            <w:r w:rsidRPr="009E7F0F">
              <w:rPr>
                <w:sz w:val="22"/>
                <w:szCs w:val="22"/>
              </w:rPr>
              <w:softHyphen/>
              <w:t>тельно.Сравнение предметов путем наложения, приложения)</w:t>
            </w:r>
          </w:p>
          <w:p w:rsidR="00472604" w:rsidRPr="009E7F0F" w:rsidRDefault="00472604" w:rsidP="003976DE">
            <w:pPr>
              <w:ind w:left="29"/>
              <w:jc w:val="both"/>
              <w:rPr>
                <w:b/>
                <w:u w:val="single"/>
              </w:rPr>
            </w:pPr>
            <w:r w:rsidRPr="009E7F0F">
              <w:rPr>
                <w:b/>
                <w:sz w:val="22"/>
                <w:szCs w:val="22"/>
                <w:u w:val="single"/>
              </w:rPr>
              <w:t>Временные представления</w:t>
            </w:r>
          </w:p>
          <w:p w:rsidR="00472604" w:rsidRPr="009E7F0F" w:rsidRDefault="00472604" w:rsidP="003976DE">
            <w:pPr>
              <w:tabs>
                <w:tab w:val="left" w:leader="underscore" w:pos="397"/>
                <w:tab w:val="left" w:pos="720"/>
              </w:tabs>
              <w:jc w:val="both"/>
              <w:rPr>
                <w:u w:val="single"/>
              </w:rPr>
            </w:pPr>
            <w:r w:rsidRPr="009E7F0F">
              <w:rPr>
                <w:sz w:val="22"/>
                <w:szCs w:val="22"/>
                <w:u w:val="single"/>
              </w:rPr>
              <w:t>1. К/и «Что нарисовал художник?»</w:t>
            </w:r>
          </w:p>
          <w:p w:rsidR="00472604" w:rsidRPr="009E7F0F" w:rsidRDefault="00472604" w:rsidP="003976DE">
            <w:pPr>
              <w:tabs>
                <w:tab w:val="left" w:leader="underscore" w:pos="12"/>
              </w:tabs>
              <w:ind w:left="12"/>
              <w:jc w:val="both"/>
            </w:pPr>
            <w:r w:rsidRPr="009E7F0F">
              <w:rPr>
                <w:sz w:val="22"/>
                <w:szCs w:val="22"/>
              </w:rPr>
              <w:t>(дифференциация  частей  суток: день – утро,  признаков  частей су</w:t>
            </w:r>
            <w:r w:rsidRPr="009E7F0F">
              <w:rPr>
                <w:sz w:val="22"/>
                <w:szCs w:val="22"/>
              </w:rPr>
              <w:softHyphen/>
              <w:t>ток)</w:t>
            </w:r>
          </w:p>
          <w:p w:rsidR="00472604" w:rsidRPr="009E7F0F" w:rsidRDefault="00472604" w:rsidP="003976DE">
            <w:pPr>
              <w:tabs>
                <w:tab w:val="left" w:leader="underscore" w:pos="397"/>
                <w:tab w:val="left" w:pos="720"/>
              </w:tabs>
              <w:jc w:val="both"/>
              <w:rPr>
                <w:u w:val="single"/>
              </w:rPr>
            </w:pPr>
            <w:r w:rsidRPr="009E7F0F">
              <w:rPr>
                <w:sz w:val="22"/>
                <w:szCs w:val="22"/>
                <w:u w:val="single"/>
              </w:rPr>
              <w:t>2. К/у «Покажи правильно»</w:t>
            </w:r>
          </w:p>
          <w:p w:rsidR="00472604" w:rsidRPr="009E7F0F" w:rsidRDefault="00472604" w:rsidP="003976DE">
            <w:pPr>
              <w:jc w:val="both"/>
            </w:pPr>
            <w:r w:rsidRPr="009E7F0F">
              <w:rPr>
                <w:sz w:val="22"/>
                <w:szCs w:val="22"/>
              </w:rPr>
              <w:t>(конструирование схем частей су</w:t>
            </w:r>
            <w:r w:rsidRPr="009E7F0F">
              <w:rPr>
                <w:sz w:val="22"/>
                <w:szCs w:val="22"/>
              </w:rPr>
              <w:softHyphen/>
              <w:t>ток: утра и дня)</w:t>
            </w:r>
          </w:p>
        </w:tc>
        <w:tc>
          <w:tcPr>
            <w:tcW w:w="1660" w:type="dxa"/>
          </w:tcPr>
          <w:p w:rsidR="00472604" w:rsidRPr="009E7F0F" w:rsidRDefault="00472604" w:rsidP="003976DE">
            <w:pPr>
              <w:jc w:val="center"/>
              <w:rPr>
                <w:sz w:val="28"/>
                <w:szCs w:val="28"/>
              </w:rPr>
            </w:pPr>
            <w:r w:rsidRPr="009E7F0F">
              <w:rPr>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tcPr>
          <w:p w:rsidR="00472604" w:rsidRPr="009E7F0F" w:rsidRDefault="00472604" w:rsidP="003976DE">
            <w:pPr>
              <w:jc w:val="center"/>
              <w:outlineLvl w:val="0"/>
              <w:rPr>
                <w:sz w:val="28"/>
                <w:szCs w:val="28"/>
                <w:lang w:val="en-US"/>
              </w:rPr>
            </w:pPr>
            <w:r w:rsidRPr="009E7F0F">
              <w:rPr>
                <w:sz w:val="28"/>
                <w:szCs w:val="28"/>
                <w:lang w:val="en-US"/>
              </w:rPr>
              <w:lastRenderedPageBreak/>
              <w:t>IV</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7. Количество и счет</w:t>
            </w:r>
          </w:p>
          <w:p w:rsidR="00472604" w:rsidRPr="009E7F0F" w:rsidRDefault="00472604" w:rsidP="003976DE">
            <w:pPr>
              <w:jc w:val="both"/>
              <w:rPr>
                <w:u w:val="single"/>
              </w:rPr>
            </w:pPr>
            <w:r w:rsidRPr="009E7F0F">
              <w:rPr>
                <w:sz w:val="22"/>
                <w:szCs w:val="22"/>
                <w:u w:val="single"/>
              </w:rPr>
              <w:t>1.Д/у «Похожи – непохожи»</w:t>
            </w:r>
          </w:p>
          <w:p w:rsidR="00472604" w:rsidRPr="009E7F0F" w:rsidRDefault="00472604" w:rsidP="003976DE">
            <w:pPr>
              <w:jc w:val="both"/>
            </w:pPr>
            <w:r w:rsidRPr="009E7F0F">
              <w:rPr>
                <w:sz w:val="22"/>
                <w:szCs w:val="22"/>
              </w:rPr>
              <w:t xml:space="preserve">(Пересчет  предметов  в пределах 5, </w:t>
            </w:r>
          </w:p>
          <w:p w:rsidR="00472604" w:rsidRPr="009E7F0F" w:rsidRDefault="00472604" w:rsidP="003976DE">
            <w:pPr>
              <w:jc w:val="both"/>
            </w:pPr>
            <w:r w:rsidRPr="009E7F0F">
              <w:rPr>
                <w:sz w:val="22"/>
                <w:szCs w:val="22"/>
              </w:rPr>
              <w:t>выделение равного количества предметов   на карточках, согласо</w:t>
            </w:r>
            <w:r w:rsidRPr="009E7F0F">
              <w:rPr>
                <w:sz w:val="22"/>
                <w:szCs w:val="22"/>
              </w:rPr>
              <w:softHyphen/>
              <w:t>вание числительных с су</w:t>
            </w:r>
            <w:r w:rsidRPr="009E7F0F">
              <w:rPr>
                <w:sz w:val="22"/>
                <w:szCs w:val="22"/>
              </w:rPr>
              <w:softHyphen/>
              <w:t>ществи</w:t>
            </w:r>
            <w:r w:rsidRPr="009E7F0F">
              <w:rPr>
                <w:sz w:val="22"/>
                <w:szCs w:val="22"/>
              </w:rPr>
              <w:softHyphen/>
              <w:t>тельными м.р., ж.р.)</w:t>
            </w:r>
          </w:p>
          <w:p w:rsidR="00472604" w:rsidRPr="009E7F0F" w:rsidRDefault="00472604" w:rsidP="003976DE">
            <w:pPr>
              <w:jc w:val="both"/>
              <w:rPr>
                <w:u w:val="single"/>
              </w:rPr>
            </w:pPr>
            <w:r w:rsidRPr="009E7F0F">
              <w:rPr>
                <w:sz w:val="22"/>
                <w:szCs w:val="22"/>
                <w:u w:val="single"/>
              </w:rPr>
              <w:t>2. Д/у «Числовая линейка»</w:t>
            </w:r>
          </w:p>
          <w:p w:rsidR="00472604" w:rsidRPr="009E7F0F" w:rsidRDefault="00472604" w:rsidP="003976DE">
            <w:pPr>
              <w:jc w:val="both"/>
            </w:pPr>
            <w:r w:rsidRPr="009E7F0F">
              <w:rPr>
                <w:sz w:val="22"/>
                <w:szCs w:val="22"/>
              </w:rPr>
              <w:t>(раскладывание числовых  карто</w:t>
            </w:r>
            <w:r w:rsidRPr="009E7F0F">
              <w:rPr>
                <w:sz w:val="22"/>
                <w:szCs w:val="22"/>
              </w:rPr>
              <w:softHyphen/>
              <w:t>чек по порядку;  называние чисел  в прямом и обратном порядке,   «со</w:t>
            </w:r>
            <w:r w:rsidRPr="009E7F0F">
              <w:rPr>
                <w:sz w:val="22"/>
                <w:szCs w:val="22"/>
              </w:rPr>
              <w:softHyphen/>
              <w:t>седей»  названного числа нату</w:t>
            </w:r>
            <w:r w:rsidRPr="009E7F0F">
              <w:rPr>
                <w:sz w:val="22"/>
                <w:szCs w:val="22"/>
              </w:rPr>
              <w:softHyphen/>
              <w:t xml:space="preserve">рального ряда в пределах 5) </w:t>
            </w:r>
          </w:p>
          <w:p w:rsidR="00472604" w:rsidRPr="009E7F0F" w:rsidRDefault="00472604" w:rsidP="003976DE">
            <w:pPr>
              <w:jc w:val="both"/>
            </w:pPr>
            <w:r w:rsidRPr="009E7F0F">
              <w:rPr>
                <w:sz w:val="22"/>
                <w:szCs w:val="22"/>
                <w:u w:val="single"/>
              </w:rPr>
              <w:t>К/у «Сделай столько же движений»</w:t>
            </w:r>
          </w:p>
          <w:p w:rsidR="00472604" w:rsidRPr="009E7F0F" w:rsidRDefault="00472604" w:rsidP="003976DE">
            <w:pPr>
              <w:jc w:val="both"/>
            </w:pPr>
            <w:r w:rsidRPr="009E7F0F">
              <w:rPr>
                <w:sz w:val="22"/>
                <w:szCs w:val="22"/>
              </w:rPr>
              <w:t>(соотнесение  количества предме</w:t>
            </w:r>
            <w:r w:rsidRPr="009E7F0F">
              <w:rPr>
                <w:sz w:val="22"/>
                <w:szCs w:val="22"/>
              </w:rPr>
              <w:softHyphen/>
              <w:t>тов с количеством  движений,     воспроизведение определенного количества движений)</w:t>
            </w:r>
          </w:p>
          <w:p w:rsidR="00472604" w:rsidRPr="009E7F0F" w:rsidRDefault="00472604" w:rsidP="003976DE">
            <w:pPr>
              <w:jc w:val="both"/>
              <w:rPr>
                <w:b/>
                <w:u w:val="single"/>
              </w:rPr>
            </w:pPr>
            <w:r w:rsidRPr="009E7F0F">
              <w:rPr>
                <w:b/>
                <w:sz w:val="22"/>
                <w:szCs w:val="22"/>
                <w:u w:val="single"/>
              </w:rPr>
              <w:t>Форма</w:t>
            </w:r>
          </w:p>
          <w:p w:rsidR="00472604" w:rsidRPr="009E7F0F" w:rsidRDefault="00472604" w:rsidP="003976DE">
            <w:pPr>
              <w:jc w:val="both"/>
              <w:rPr>
                <w:u w:val="single"/>
              </w:rPr>
            </w:pPr>
            <w:r w:rsidRPr="009E7F0F">
              <w:rPr>
                <w:sz w:val="22"/>
                <w:szCs w:val="22"/>
                <w:u w:val="single"/>
              </w:rPr>
              <w:t>К/у «Помоги Незнайке навести по</w:t>
            </w:r>
            <w:r w:rsidRPr="009E7F0F">
              <w:rPr>
                <w:sz w:val="22"/>
                <w:szCs w:val="22"/>
                <w:u w:val="single"/>
              </w:rPr>
              <w:softHyphen/>
              <w:t>рядок»</w:t>
            </w:r>
          </w:p>
          <w:p w:rsidR="00472604" w:rsidRPr="009E7F0F" w:rsidRDefault="00472604" w:rsidP="003976DE">
            <w:pPr>
              <w:jc w:val="both"/>
            </w:pPr>
            <w:r w:rsidRPr="009E7F0F">
              <w:rPr>
                <w:sz w:val="22"/>
                <w:szCs w:val="22"/>
              </w:rPr>
              <w:t>(классификация предметов по форме)</w:t>
            </w:r>
          </w:p>
        </w:tc>
        <w:tc>
          <w:tcPr>
            <w:tcW w:w="1660" w:type="dxa"/>
          </w:tcPr>
          <w:p w:rsidR="00472604" w:rsidRPr="009E7F0F" w:rsidRDefault="00472604" w:rsidP="003976DE">
            <w:pPr>
              <w:jc w:val="center"/>
              <w:rPr>
                <w:b/>
                <w:sz w:val="28"/>
                <w:szCs w:val="28"/>
              </w:rPr>
            </w:pPr>
          </w:p>
        </w:tc>
      </w:tr>
      <w:tr w:rsidR="00472604" w:rsidTr="000F24A2">
        <w:tblPrEx>
          <w:tblLook w:val="00A0" w:firstRow="1" w:lastRow="0" w:firstColumn="1" w:lastColumn="0" w:noHBand="0" w:noVBand="0"/>
        </w:tblPrEx>
        <w:trPr>
          <w:gridAfter w:val="1"/>
          <w:wAfter w:w="35" w:type="dxa"/>
        </w:trPr>
        <w:tc>
          <w:tcPr>
            <w:tcW w:w="1217" w:type="dxa"/>
            <w:tcBorders>
              <w:top w:val="nil"/>
            </w:tcBorders>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8. Количество и счет</w:t>
            </w:r>
          </w:p>
          <w:p w:rsidR="00472604" w:rsidRPr="009E7F0F" w:rsidRDefault="00472604" w:rsidP="003976DE">
            <w:pPr>
              <w:jc w:val="both"/>
              <w:rPr>
                <w:u w:val="single"/>
              </w:rPr>
            </w:pPr>
            <w:r w:rsidRPr="009E7F0F">
              <w:rPr>
                <w:sz w:val="22"/>
                <w:szCs w:val="22"/>
                <w:u w:val="single"/>
              </w:rPr>
              <w:t>1.К/у «Числовые карточки»</w:t>
            </w:r>
          </w:p>
          <w:p w:rsidR="00472604" w:rsidRPr="009E7F0F" w:rsidRDefault="00472604" w:rsidP="003976DE">
            <w:pPr>
              <w:jc w:val="both"/>
            </w:pPr>
            <w:r w:rsidRPr="009E7F0F">
              <w:rPr>
                <w:sz w:val="22"/>
                <w:szCs w:val="22"/>
              </w:rPr>
              <w:t>(раскладывание числовых  карто</w:t>
            </w:r>
            <w:r w:rsidRPr="009E7F0F">
              <w:rPr>
                <w:sz w:val="22"/>
                <w:szCs w:val="22"/>
              </w:rPr>
              <w:softHyphen/>
              <w:t>чек по порядку;  называние чисел  в прямом и обратном порядке,   «со</w:t>
            </w:r>
            <w:r w:rsidRPr="009E7F0F">
              <w:rPr>
                <w:sz w:val="22"/>
                <w:szCs w:val="22"/>
              </w:rPr>
              <w:softHyphen/>
              <w:t>седей»  названного числа нату</w:t>
            </w:r>
            <w:r w:rsidRPr="009E7F0F">
              <w:rPr>
                <w:sz w:val="22"/>
                <w:szCs w:val="22"/>
              </w:rPr>
              <w:softHyphen/>
              <w:t xml:space="preserve">рального ряда в пределах 5) </w:t>
            </w:r>
          </w:p>
          <w:p w:rsidR="00472604" w:rsidRPr="009E7F0F" w:rsidRDefault="00472604" w:rsidP="003976DE">
            <w:pPr>
              <w:ind w:left="60"/>
              <w:jc w:val="both"/>
              <w:rPr>
                <w:u w:val="single"/>
              </w:rPr>
            </w:pPr>
            <w:r w:rsidRPr="009E7F0F">
              <w:rPr>
                <w:sz w:val="22"/>
                <w:szCs w:val="22"/>
                <w:u w:val="single"/>
              </w:rPr>
              <w:t xml:space="preserve">2. К/у «Машины». </w:t>
            </w:r>
          </w:p>
          <w:p w:rsidR="00472604" w:rsidRPr="009E7F0F" w:rsidRDefault="00472604" w:rsidP="003976DE">
            <w:pPr>
              <w:jc w:val="both"/>
            </w:pPr>
            <w:r w:rsidRPr="009E7F0F">
              <w:rPr>
                <w:sz w:val="22"/>
                <w:szCs w:val="22"/>
              </w:rPr>
              <w:t>(Сравнение 2-х  групп множеств однородных предметов; формиро</w:t>
            </w:r>
            <w:r w:rsidRPr="009E7F0F">
              <w:rPr>
                <w:sz w:val="22"/>
                <w:szCs w:val="22"/>
              </w:rPr>
              <w:softHyphen/>
              <w:t>вание   представления о сохранно</w:t>
            </w:r>
            <w:r w:rsidRPr="009E7F0F">
              <w:rPr>
                <w:sz w:val="22"/>
                <w:szCs w:val="22"/>
              </w:rPr>
              <w:softHyphen/>
              <w:t>сти количества незави</w:t>
            </w:r>
            <w:r w:rsidRPr="009E7F0F">
              <w:rPr>
                <w:sz w:val="22"/>
                <w:szCs w:val="22"/>
              </w:rPr>
              <w:softHyphen/>
              <w:t>симо от рас</w:t>
            </w:r>
            <w:r w:rsidRPr="009E7F0F">
              <w:rPr>
                <w:sz w:val="22"/>
                <w:szCs w:val="22"/>
              </w:rPr>
              <w:softHyphen/>
              <w:t>положения групп предметов.Приемы наложения/приложения/ как способы проверки)</w:t>
            </w:r>
          </w:p>
          <w:p w:rsidR="00472604" w:rsidRPr="009E7F0F" w:rsidRDefault="00472604" w:rsidP="003976DE">
            <w:pPr>
              <w:jc w:val="both"/>
              <w:rPr>
                <w:u w:val="single"/>
              </w:rPr>
            </w:pPr>
            <w:r w:rsidRPr="009E7F0F">
              <w:rPr>
                <w:sz w:val="22"/>
                <w:szCs w:val="22"/>
                <w:u w:val="single"/>
              </w:rPr>
              <w:t>3.К/у «Сделай столько же движений»</w:t>
            </w:r>
          </w:p>
          <w:p w:rsidR="00472604" w:rsidRPr="009E7F0F" w:rsidRDefault="00472604" w:rsidP="003976DE">
            <w:pPr>
              <w:jc w:val="both"/>
            </w:pPr>
            <w:r w:rsidRPr="009E7F0F">
              <w:rPr>
                <w:sz w:val="22"/>
                <w:szCs w:val="22"/>
              </w:rPr>
              <w:t>(соотнесение  количества предме</w:t>
            </w:r>
            <w:r w:rsidRPr="009E7F0F">
              <w:rPr>
                <w:sz w:val="22"/>
                <w:szCs w:val="22"/>
              </w:rPr>
              <w:softHyphen/>
              <w:t>тов с количеством  движений,     воспроизведение определенного количества движений)</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jc w:val="both"/>
              <w:rPr>
                <w:u w:val="single"/>
              </w:rPr>
            </w:pPr>
            <w:r w:rsidRPr="009E7F0F">
              <w:rPr>
                <w:sz w:val="22"/>
                <w:szCs w:val="22"/>
                <w:u w:val="single"/>
              </w:rPr>
              <w:t>К/и «Кот-рыбак»</w:t>
            </w:r>
          </w:p>
          <w:p w:rsidR="00472604" w:rsidRPr="009E7F0F" w:rsidRDefault="00472604" w:rsidP="003976DE">
            <w:pPr>
              <w:ind w:left="29"/>
              <w:jc w:val="both"/>
            </w:pPr>
            <w:r w:rsidRPr="009E7F0F">
              <w:rPr>
                <w:sz w:val="22"/>
                <w:szCs w:val="22"/>
              </w:rPr>
              <w:t>(Дифференциация понятий «большой – длинный, поменьше – покороче, маленький – короткий».Вы</w:t>
            </w:r>
            <w:r w:rsidRPr="009E7F0F">
              <w:rPr>
                <w:sz w:val="22"/>
                <w:szCs w:val="22"/>
              </w:rPr>
              <w:softHyphen/>
              <w:t>деле</w:t>
            </w:r>
            <w:r w:rsidRPr="009E7F0F">
              <w:rPr>
                <w:sz w:val="22"/>
                <w:szCs w:val="22"/>
              </w:rPr>
              <w:softHyphen/>
              <w:t>ние вели</w:t>
            </w:r>
            <w:r w:rsidRPr="009E7F0F">
              <w:rPr>
                <w:sz w:val="22"/>
                <w:szCs w:val="22"/>
              </w:rPr>
              <w:softHyphen/>
              <w:t>чины в пред</w:t>
            </w:r>
            <w:r w:rsidRPr="009E7F0F">
              <w:rPr>
                <w:sz w:val="22"/>
                <w:szCs w:val="22"/>
              </w:rPr>
              <w:softHyphen/>
              <w:t>мете зри</w:t>
            </w:r>
            <w:r w:rsidRPr="009E7F0F">
              <w:rPr>
                <w:sz w:val="22"/>
                <w:szCs w:val="22"/>
              </w:rPr>
              <w:softHyphen/>
              <w:t>тельно.)</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9571" w:type="dxa"/>
            <w:gridSpan w:val="3"/>
          </w:tcPr>
          <w:p w:rsidR="00472604" w:rsidRPr="009E7F0F" w:rsidRDefault="00472604" w:rsidP="000F24A2">
            <w:pPr>
              <w:jc w:val="center"/>
              <w:rPr>
                <w:b/>
                <w:sz w:val="28"/>
                <w:szCs w:val="28"/>
              </w:rPr>
            </w:pPr>
            <w:r w:rsidRPr="009E7F0F">
              <w:rPr>
                <w:b/>
                <w:sz w:val="28"/>
                <w:szCs w:val="28"/>
              </w:rPr>
              <w:t xml:space="preserve">Январь </w:t>
            </w:r>
          </w:p>
        </w:tc>
      </w:tr>
      <w:tr w:rsidR="00472604" w:rsidTr="000F24A2">
        <w:tblPrEx>
          <w:tblLook w:val="00A0" w:firstRow="1" w:lastRow="0" w:firstColumn="1" w:lastColumn="0" w:noHBand="0" w:noVBand="0"/>
        </w:tblPrEx>
        <w:trPr>
          <w:gridAfter w:val="1"/>
          <w:wAfter w:w="35" w:type="dxa"/>
        </w:trPr>
        <w:tc>
          <w:tcPr>
            <w:tcW w:w="1217" w:type="dxa"/>
          </w:tcPr>
          <w:p w:rsidR="00472604" w:rsidRPr="009E7F0F" w:rsidRDefault="00472604" w:rsidP="003976DE">
            <w:pPr>
              <w:jc w:val="center"/>
              <w:outlineLvl w:val="0"/>
              <w:rPr>
                <w:sz w:val="28"/>
                <w:szCs w:val="28"/>
              </w:rPr>
            </w:pPr>
            <w:r w:rsidRPr="009E7F0F">
              <w:rPr>
                <w:sz w:val="28"/>
                <w:szCs w:val="28"/>
                <w:lang w:val="en-US"/>
              </w:rPr>
              <w:t>I</w:t>
            </w:r>
          </w:p>
          <w:p w:rsidR="00472604" w:rsidRPr="009E7F0F" w:rsidRDefault="00472604" w:rsidP="003976DE">
            <w:pPr>
              <w:jc w:val="center"/>
              <w:outlineLvl w:val="0"/>
              <w:rPr>
                <w:sz w:val="28"/>
                <w:szCs w:val="28"/>
              </w:rPr>
            </w:pPr>
            <w:r w:rsidRPr="009E7F0F">
              <w:rPr>
                <w:sz w:val="28"/>
                <w:szCs w:val="28"/>
              </w:rPr>
              <w:t xml:space="preserve">неделя </w:t>
            </w:r>
          </w:p>
        </w:tc>
        <w:tc>
          <w:tcPr>
            <w:tcW w:w="6694" w:type="dxa"/>
          </w:tcPr>
          <w:p w:rsidR="00472604" w:rsidRPr="009E7F0F" w:rsidRDefault="00472604" w:rsidP="003976DE">
            <w:pPr>
              <w:jc w:val="center"/>
              <w:rPr>
                <w:b/>
                <w:sz w:val="28"/>
                <w:szCs w:val="28"/>
                <w:u w:val="single"/>
              </w:rPr>
            </w:pPr>
          </w:p>
        </w:tc>
        <w:tc>
          <w:tcPr>
            <w:tcW w:w="1660" w:type="dxa"/>
          </w:tcPr>
          <w:p w:rsidR="00472604" w:rsidRPr="009E7F0F" w:rsidRDefault="00472604" w:rsidP="003976DE">
            <w:pPr>
              <w:jc w:val="center"/>
              <w:rPr>
                <w:b/>
                <w:sz w:val="28"/>
                <w:szCs w:val="28"/>
              </w:rPr>
            </w:pP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pPr>
            <w:r w:rsidRPr="009E7F0F">
              <w:rPr>
                <w:sz w:val="22"/>
                <w:szCs w:val="22"/>
                <w:lang w:val="en-US"/>
              </w:rPr>
              <w:t>II</w:t>
            </w:r>
          </w:p>
          <w:p w:rsidR="00472604" w:rsidRPr="009E7F0F" w:rsidRDefault="00472604" w:rsidP="003976DE">
            <w:pPr>
              <w:jc w:val="center"/>
              <w:outlineLvl w:val="0"/>
              <w:rPr>
                <w:b/>
                <w:sz w:val="28"/>
                <w:szCs w:val="28"/>
                <w:u w:val="single"/>
              </w:rPr>
            </w:pPr>
            <w:r w:rsidRPr="009E7F0F">
              <w:rPr>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1.Количество и счет</w:t>
            </w:r>
          </w:p>
          <w:p w:rsidR="00472604" w:rsidRPr="009E7F0F" w:rsidRDefault="00472604" w:rsidP="007B30B5">
            <w:pPr>
              <w:widowControl w:val="0"/>
              <w:numPr>
                <w:ilvl w:val="0"/>
                <w:numId w:val="30"/>
              </w:numPr>
              <w:shd w:val="clear" w:color="auto" w:fill="FFFFFF"/>
              <w:tabs>
                <w:tab w:val="left" w:pos="139"/>
              </w:tabs>
              <w:autoSpaceDE w:val="0"/>
              <w:autoSpaceDN w:val="0"/>
              <w:adjustRightInd w:val="0"/>
              <w:jc w:val="both"/>
            </w:pPr>
            <w:r w:rsidRPr="009E7F0F">
              <w:rPr>
                <w:sz w:val="22"/>
                <w:szCs w:val="22"/>
                <w:u w:val="single"/>
              </w:rPr>
              <w:t>Д/у «Один, одна, одно».</w:t>
            </w:r>
            <w:r w:rsidRPr="009E7F0F">
              <w:rPr>
                <w:sz w:val="22"/>
                <w:szCs w:val="22"/>
              </w:rPr>
              <w:t xml:space="preserve"> Пере</w:t>
            </w:r>
            <w:r w:rsidRPr="009E7F0F">
              <w:rPr>
                <w:sz w:val="22"/>
                <w:szCs w:val="22"/>
              </w:rPr>
              <w:softHyphen/>
              <w:t>счет предметов в пре</w:t>
            </w:r>
            <w:r w:rsidRPr="009E7F0F">
              <w:rPr>
                <w:sz w:val="22"/>
                <w:szCs w:val="22"/>
              </w:rPr>
              <w:softHyphen/>
              <w:t>делах 5, со</w:t>
            </w:r>
            <w:r w:rsidRPr="009E7F0F">
              <w:rPr>
                <w:sz w:val="22"/>
                <w:szCs w:val="22"/>
              </w:rPr>
              <w:softHyphen/>
              <w:t>гласование чис</w:t>
            </w:r>
            <w:r w:rsidRPr="009E7F0F">
              <w:rPr>
                <w:sz w:val="22"/>
                <w:szCs w:val="22"/>
              </w:rPr>
              <w:softHyphen/>
              <w:t>лительного с су</w:t>
            </w:r>
            <w:r w:rsidRPr="009E7F0F">
              <w:rPr>
                <w:sz w:val="22"/>
                <w:szCs w:val="22"/>
              </w:rPr>
              <w:softHyphen/>
              <w:t>щест</w:t>
            </w:r>
            <w:r w:rsidRPr="009E7F0F">
              <w:rPr>
                <w:sz w:val="22"/>
                <w:szCs w:val="22"/>
              </w:rPr>
              <w:softHyphen/>
              <w:t>витель</w:t>
            </w:r>
            <w:r w:rsidRPr="009E7F0F">
              <w:rPr>
                <w:sz w:val="22"/>
                <w:szCs w:val="22"/>
              </w:rPr>
              <w:softHyphen/>
              <w:t>ными ср. р.</w:t>
            </w:r>
          </w:p>
          <w:p w:rsidR="00472604" w:rsidRPr="009E7F0F" w:rsidRDefault="00472604" w:rsidP="007B30B5">
            <w:pPr>
              <w:widowControl w:val="0"/>
              <w:numPr>
                <w:ilvl w:val="0"/>
                <w:numId w:val="30"/>
              </w:numPr>
              <w:shd w:val="clear" w:color="auto" w:fill="FFFFFF"/>
              <w:tabs>
                <w:tab w:val="left" w:pos="139"/>
              </w:tabs>
              <w:autoSpaceDE w:val="0"/>
              <w:autoSpaceDN w:val="0"/>
              <w:adjustRightInd w:val="0"/>
              <w:jc w:val="both"/>
            </w:pPr>
            <w:r w:rsidRPr="009E7F0F">
              <w:rPr>
                <w:sz w:val="22"/>
                <w:szCs w:val="22"/>
                <w:u w:val="single"/>
              </w:rPr>
              <w:t>Д/у «Нарядим елочку».</w:t>
            </w:r>
            <w:r w:rsidRPr="009E7F0F">
              <w:rPr>
                <w:sz w:val="22"/>
                <w:szCs w:val="22"/>
              </w:rPr>
              <w:t xml:space="preserve"> Сравне</w:t>
            </w:r>
            <w:r w:rsidRPr="009E7F0F">
              <w:rPr>
                <w:sz w:val="22"/>
                <w:szCs w:val="22"/>
              </w:rPr>
              <w:softHyphen/>
              <w:t>ние 2-х множеств незави</w:t>
            </w:r>
            <w:r w:rsidRPr="009E7F0F">
              <w:rPr>
                <w:sz w:val="22"/>
                <w:szCs w:val="22"/>
              </w:rPr>
              <w:softHyphen/>
              <w:t xml:space="preserve">симо от </w:t>
            </w:r>
            <w:r w:rsidRPr="009E7F0F">
              <w:rPr>
                <w:sz w:val="22"/>
                <w:szCs w:val="22"/>
              </w:rPr>
              <w:lastRenderedPageBreak/>
              <w:t>формы; обу</w:t>
            </w:r>
            <w:r w:rsidRPr="009E7F0F">
              <w:rPr>
                <w:sz w:val="22"/>
                <w:szCs w:val="22"/>
              </w:rPr>
              <w:softHyphen/>
              <w:t>чение прие</w:t>
            </w:r>
            <w:r w:rsidRPr="009E7F0F">
              <w:rPr>
                <w:sz w:val="22"/>
                <w:szCs w:val="22"/>
              </w:rPr>
              <w:softHyphen/>
              <w:t>мам наложе</w:t>
            </w:r>
            <w:r w:rsidRPr="009E7F0F">
              <w:rPr>
                <w:sz w:val="22"/>
                <w:szCs w:val="22"/>
              </w:rPr>
              <w:softHyphen/>
              <w:t>ния, приложения как способам про</w:t>
            </w:r>
            <w:r w:rsidRPr="009E7F0F">
              <w:rPr>
                <w:sz w:val="22"/>
                <w:szCs w:val="22"/>
              </w:rPr>
              <w:softHyphen/>
              <w:t>верки.</w:t>
            </w:r>
          </w:p>
          <w:p w:rsidR="00472604" w:rsidRPr="009E7F0F" w:rsidRDefault="00472604" w:rsidP="007B30B5">
            <w:pPr>
              <w:widowControl w:val="0"/>
              <w:numPr>
                <w:ilvl w:val="0"/>
                <w:numId w:val="30"/>
              </w:numPr>
              <w:shd w:val="clear" w:color="auto" w:fill="FFFFFF"/>
              <w:tabs>
                <w:tab w:val="left" w:pos="139"/>
              </w:tabs>
              <w:autoSpaceDE w:val="0"/>
              <w:autoSpaceDN w:val="0"/>
              <w:adjustRightInd w:val="0"/>
              <w:jc w:val="both"/>
              <w:rPr>
                <w:spacing w:val="-4"/>
              </w:rPr>
            </w:pPr>
            <w:r w:rsidRPr="009E7F0F">
              <w:rPr>
                <w:sz w:val="22"/>
                <w:szCs w:val="22"/>
                <w:u w:val="single"/>
              </w:rPr>
              <w:t>Д/у «Сделай столько же движе</w:t>
            </w:r>
            <w:r w:rsidRPr="009E7F0F">
              <w:rPr>
                <w:sz w:val="22"/>
                <w:szCs w:val="22"/>
                <w:u w:val="single"/>
              </w:rPr>
              <w:softHyphen/>
              <w:t>ний».</w:t>
            </w:r>
            <w:r w:rsidRPr="009E7F0F">
              <w:rPr>
                <w:sz w:val="22"/>
                <w:szCs w:val="22"/>
              </w:rPr>
              <w:t xml:space="preserve"> Воспроизведе</w:t>
            </w:r>
            <w:r w:rsidRPr="009E7F0F">
              <w:rPr>
                <w:sz w:val="22"/>
                <w:szCs w:val="22"/>
              </w:rPr>
              <w:softHyphen/>
              <w:t>ние опреде</w:t>
            </w:r>
            <w:r w:rsidRPr="009E7F0F">
              <w:rPr>
                <w:sz w:val="22"/>
                <w:szCs w:val="22"/>
              </w:rPr>
              <w:softHyphen/>
              <w:t>ленного ко</w:t>
            </w:r>
            <w:r w:rsidRPr="009E7F0F">
              <w:rPr>
                <w:sz w:val="22"/>
                <w:szCs w:val="22"/>
              </w:rPr>
              <w:softHyphen/>
              <w:t>личе</w:t>
            </w:r>
            <w:r w:rsidRPr="009E7F0F">
              <w:rPr>
                <w:sz w:val="22"/>
                <w:szCs w:val="22"/>
              </w:rPr>
              <w:softHyphen/>
              <w:t>ства движений.</w:t>
            </w:r>
          </w:p>
          <w:p w:rsidR="00472604" w:rsidRPr="009E7F0F" w:rsidRDefault="00472604" w:rsidP="003976DE">
            <w:pPr>
              <w:jc w:val="both"/>
              <w:rPr>
                <w:b/>
                <w:u w:val="single"/>
              </w:rPr>
            </w:pPr>
            <w:r w:rsidRPr="009E7F0F">
              <w:rPr>
                <w:b/>
                <w:sz w:val="22"/>
                <w:szCs w:val="22"/>
                <w:u w:val="single"/>
              </w:rPr>
              <w:t>Форма.</w:t>
            </w:r>
          </w:p>
          <w:p w:rsidR="00472604" w:rsidRPr="009E7F0F" w:rsidRDefault="00472604" w:rsidP="003976DE">
            <w:pPr>
              <w:shd w:val="clear" w:color="auto" w:fill="FFFFFF"/>
              <w:ind w:left="10" w:right="9"/>
              <w:jc w:val="both"/>
              <w:rPr>
                <w:u w:val="single"/>
              </w:rPr>
            </w:pPr>
            <w:r w:rsidRPr="009E7F0F">
              <w:rPr>
                <w:sz w:val="22"/>
                <w:szCs w:val="22"/>
                <w:u w:val="single"/>
              </w:rPr>
              <w:t>К/у «Цветы»</w:t>
            </w:r>
          </w:p>
          <w:p w:rsidR="00472604" w:rsidRPr="009E7F0F" w:rsidRDefault="00472604" w:rsidP="003976DE">
            <w:pPr>
              <w:jc w:val="both"/>
            </w:pPr>
            <w:r w:rsidRPr="009E7F0F">
              <w:rPr>
                <w:sz w:val="22"/>
                <w:szCs w:val="22"/>
              </w:rPr>
              <w:t>Закрепление   названий гео</w:t>
            </w:r>
            <w:r w:rsidRPr="009E7F0F">
              <w:rPr>
                <w:sz w:val="22"/>
                <w:szCs w:val="22"/>
              </w:rPr>
              <w:softHyphen/>
              <w:t>мет</w:t>
            </w:r>
            <w:r w:rsidRPr="009E7F0F">
              <w:rPr>
                <w:sz w:val="22"/>
                <w:szCs w:val="22"/>
              </w:rPr>
              <w:softHyphen/>
              <w:t>риче</w:t>
            </w:r>
            <w:r w:rsidRPr="009E7F0F">
              <w:rPr>
                <w:sz w:val="22"/>
                <w:szCs w:val="22"/>
              </w:rPr>
              <w:softHyphen/>
              <w:t>ских фигур в активном сло</w:t>
            </w:r>
            <w:r w:rsidRPr="009E7F0F">
              <w:rPr>
                <w:sz w:val="22"/>
                <w:szCs w:val="22"/>
              </w:rPr>
              <w:softHyphen/>
              <w:t>варе</w:t>
            </w:r>
          </w:p>
        </w:tc>
        <w:tc>
          <w:tcPr>
            <w:tcW w:w="1660" w:type="dxa"/>
          </w:tcPr>
          <w:p w:rsidR="00472604" w:rsidRPr="009E7F0F" w:rsidRDefault="00472604" w:rsidP="003976DE">
            <w:pPr>
              <w:jc w:val="center"/>
              <w:rPr>
                <w:sz w:val="28"/>
                <w:szCs w:val="28"/>
              </w:rPr>
            </w:pPr>
            <w:r w:rsidRPr="009E7F0F">
              <w:rPr>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2.Количество и счет</w:t>
            </w:r>
          </w:p>
          <w:p w:rsidR="00472604" w:rsidRPr="009E7F0F" w:rsidRDefault="00472604" w:rsidP="007B30B5">
            <w:pPr>
              <w:widowControl w:val="0"/>
              <w:numPr>
                <w:ilvl w:val="0"/>
                <w:numId w:val="31"/>
              </w:numPr>
              <w:shd w:val="clear" w:color="auto" w:fill="FFFFFF"/>
              <w:tabs>
                <w:tab w:val="left" w:pos="149"/>
              </w:tabs>
              <w:autoSpaceDE w:val="0"/>
              <w:autoSpaceDN w:val="0"/>
              <w:adjustRightInd w:val="0"/>
              <w:ind w:left="5"/>
              <w:jc w:val="both"/>
            </w:pPr>
            <w:r w:rsidRPr="009E7F0F">
              <w:rPr>
                <w:sz w:val="22"/>
                <w:szCs w:val="22"/>
                <w:u w:val="single"/>
              </w:rPr>
              <w:t>Д/у «Один, одна, одно».</w:t>
            </w:r>
            <w:r w:rsidRPr="009E7F0F">
              <w:rPr>
                <w:sz w:val="22"/>
                <w:szCs w:val="22"/>
              </w:rPr>
              <w:t xml:space="preserve"> Пере</w:t>
            </w:r>
            <w:r w:rsidRPr="009E7F0F">
              <w:rPr>
                <w:sz w:val="22"/>
                <w:szCs w:val="22"/>
              </w:rPr>
              <w:softHyphen/>
              <w:t>счет предметов в пре</w:t>
            </w:r>
            <w:r w:rsidRPr="009E7F0F">
              <w:rPr>
                <w:sz w:val="22"/>
                <w:szCs w:val="22"/>
              </w:rPr>
              <w:softHyphen/>
              <w:t>делах 5, со</w:t>
            </w:r>
            <w:r w:rsidRPr="009E7F0F">
              <w:rPr>
                <w:sz w:val="22"/>
                <w:szCs w:val="22"/>
              </w:rPr>
              <w:softHyphen/>
              <w:t>гласование чис</w:t>
            </w:r>
            <w:r w:rsidRPr="009E7F0F">
              <w:rPr>
                <w:sz w:val="22"/>
                <w:szCs w:val="22"/>
              </w:rPr>
              <w:softHyphen/>
              <w:t>лительного с су</w:t>
            </w:r>
            <w:r w:rsidRPr="009E7F0F">
              <w:rPr>
                <w:sz w:val="22"/>
                <w:szCs w:val="22"/>
              </w:rPr>
              <w:softHyphen/>
              <w:t>щест</w:t>
            </w:r>
            <w:r w:rsidRPr="009E7F0F">
              <w:rPr>
                <w:sz w:val="22"/>
                <w:szCs w:val="22"/>
              </w:rPr>
              <w:softHyphen/>
              <w:t>витель</w:t>
            </w:r>
            <w:r w:rsidRPr="009E7F0F">
              <w:rPr>
                <w:sz w:val="22"/>
                <w:szCs w:val="22"/>
              </w:rPr>
              <w:softHyphen/>
              <w:t>ными м. р., ж. р.</w:t>
            </w:r>
          </w:p>
          <w:p w:rsidR="00472604" w:rsidRPr="009E7F0F" w:rsidRDefault="00472604" w:rsidP="007B30B5">
            <w:pPr>
              <w:widowControl w:val="0"/>
              <w:numPr>
                <w:ilvl w:val="0"/>
                <w:numId w:val="31"/>
              </w:numPr>
              <w:shd w:val="clear" w:color="auto" w:fill="FFFFFF"/>
              <w:tabs>
                <w:tab w:val="left" w:pos="149"/>
              </w:tabs>
              <w:autoSpaceDE w:val="0"/>
              <w:autoSpaceDN w:val="0"/>
              <w:adjustRightInd w:val="0"/>
              <w:ind w:left="5"/>
              <w:jc w:val="both"/>
              <w:rPr>
                <w:spacing w:val="-7"/>
              </w:rPr>
            </w:pPr>
            <w:r w:rsidRPr="009E7F0F">
              <w:rPr>
                <w:sz w:val="22"/>
                <w:szCs w:val="22"/>
                <w:u w:val="single"/>
              </w:rPr>
              <w:t>Д/у «Столько - сколько».</w:t>
            </w:r>
            <w:r w:rsidRPr="009E7F0F">
              <w:rPr>
                <w:sz w:val="22"/>
                <w:szCs w:val="22"/>
              </w:rPr>
              <w:t xml:space="preserve"> Счет предметов, располо</w:t>
            </w:r>
            <w:r w:rsidRPr="009E7F0F">
              <w:rPr>
                <w:sz w:val="22"/>
                <w:szCs w:val="22"/>
              </w:rPr>
              <w:softHyphen/>
              <w:t>женных по-разному; срав</w:t>
            </w:r>
            <w:r w:rsidRPr="009E7F0F">
              <w:rPr>
                <w:sz w:val="22"/>
                <w:szCs w:val="22"/>
              </w:rPr>
              <w:softHyphen/>
              <w:t>нение 2-х групп множеств с помощью предме</w:t>
            </w:r>
            <w:r w:rsidRPr="009E7F0F">
              <w:rPr>
                <w:sz w:val="22"/>
                <w:szCs w:val="22"/>
              </w:rPr>
              <w:softHyphen/>
              <w:t>тов-заме</w:t>
            </w:r>
            <w:r w:rsidRPr="009E7F0F">
              <w:rPr>
                <w:sz w:val="22"/>
                <w:szCs w:val="22"/>
              </w:rPr>
              <w:softHyphen/>
              <w:t>нителей.</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shd w:val="clear" w:color="auto" w:fill="FFFFFF"/>
              <w:ind w:left="10"/>
              <w:jc w:val="both"/>
            </w:pPr>
            <w:r w:rsidRPr="009E7F0F">
              <w:rPr>
                <w:sz w:val="22"/>
                <w:szCs w:val="22"/>
                <w:u w:val="single"/>
              </w:rPr>
              <w:t>Д/и «Книжный уголок».</w:t>
            </w:r>
            <w:r w:rsidRPr="009E7F0F">
              <w:rPr>
                <w:sz w:val="22"/>
                <w:szCs w:val="22"/>
              </w:rPr>
              <w:t xml:space="preserve"> Понятия «толстый», «тоньше», «тон</w:t>
            </w:r>
            <w:r w:rsidRPr="009E7F0F">
              <w:rPr>
                <w:sz w:val="22"/>
                <w:szCs w:val="22"/>
              </w:rPr>
              <w:softHyphen/>
              <w:t>кий»</w:t>
            </w:r>
          </w:p>
          <w:p w:rsidR="00472604" w:rsidRPr="009E7F0F" w:rsidRDefault="00472604" w:rsidP="003976DE">
            <w:pPr>
              <w:jc w:val="both"/>
              <w:rPr>
                <w:b/>
                <w:u w:val="single"/>
              </w:rPr>
            </w:pPr>
            <w:r w:rsidRPr="009E7F0F">
              <w:rPr>
                <w:b/>
                <w:sz w:val="22"/>
                <w:szCs w:val="22"/>
                <w:u w:val="single"/>
              </w:rPr>
              <w:t>Временные представления</w:t>
            </w:r>
          </w:p>
          <w:p w:rsidR="00472604" w:rsidRPr="009E7F0F" w:rsidRDefault="00472604" w:rsidP="003976DE">
            <w:pPr>
              <w:tabs>
                <w:tab w:val="left" w:leader="underscore" w:pos="12"/>
              </w:tabs>
              <w:ind w:left="12"/>
              <w:jc w:val="both"/>
            </w:pPr>
            <w:r w:rsidRPr="009E7F0F">
              <w:rPr>
                <w:sz w:val="22"/>
                <w:szCs w:val="22"/>
              </w:rPr>
              <w:t>(дифференциация  частей  суток: день – утро, признаков  частей су</w:t>
            </w:r>
            <w:r w:rsidRPr="009E7F0F">
              <w:rPr>
                <w:sz w:val="22"/>
                <w:szCs w:val="22"/>
              </w:rPr>
              <w:softHyphen/>
              <w:t>ток)</w:t>
            </w:r>
          </w:p>
          <w:p w:rsidR="00472604" w:rsidRPr="009E7F0F" w:rsidRDefault="00472604" w:rsidP="003976DE">
            <w:pPr>
              <w:tabs>
                <w:tab w:val="left" w:leader="underscore" w:pos="397"/>
              </w:tabs>
              <w:jc w:val="both"/>
              <w:rPr>
                <w:u w:val="single"/>
              </w:rPr>
            </w:pPr>
            <w:r w:rsidRPr="009E7F0F">
              <w:rPr>
                <w:sz w:val="22"/>
                <w:szCs w:val="22"/>
                <w:u w:val="single"/>
              </w:rPr>
              <w:t xml:space="preserve">1. Д/у «Узнай по схеме» </w:t>
            </w:r>
          </w:p>
          <w:p w:rsidR="00472604" w:rsidRPr="009E7F0F" w:rsidRDefault="00472604" w:rsidP="000F24A2">
            <w:pPr>
              <w:tabs>
                <w:tab w:val="left" w:leader="underscore" w:pos="12"/>
              </w:tabs>
              <w:ind w:left="12"/>
              <w:jc w:val="both"/>
            </w:pPr>
            <w:r w:rsidRPr="009E7F0F">
              <w:rPr>
                <w:sz w:val="22"/>
                <w:szCs w:val="22"/>
                <w:u w:val="single"/>
              </w:rPr>
              <w:t>2. Д/у «Когда это бывает?»</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t>III</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3.Количество и счет</w:t>
            </w:r>
          </w:p>
          <w:p w:rsidR="00472604" w:rsidRPr="009E7F0F" w:rsidRDefault="00472604" w:rsidP="007B30B5">
            <w:pPr>
              <w:widowControl w:val="0"/>
              <w:numPr>
                <w:ilvl w:val="0"/>
                <w:numId w:val="32"/>
              </w:numPr>
              <w:shd w:val="clear" w:color="auto" w:fill="FFFFFF"/>
              <w:tabs>
                <w:tab w:val="left" w:pos="158"/>
              </w:tabs>
              <w:autoSpaceDE w:val="0"/>
              <w:autoSpaceDN w:val="0"/>
              <w:adjustRightInd w:val="0"/>
              <w:jc w:val="both"/>
              <w:rPr>
                <w:spacing w:val="-9"/>
              </w:rPr>
            </w:pPr>
            <w:r w:rsidRPr="009E7F0F">
              <w:rPr>
                <w:sz w:val="22"/>
                <w:szCs w:val="22"/>
                <w:u w:val="single"/>
              </w:rPr>
              <w:t>К/у «Волшебный молоточек».</w:t>
            </w:r>
            <w:r w:rsidRPr="009E7F0F">
              <w:rPr>
                <w:sz w:val="22"/>
                <w:szCs w:val="22"/>
              </w:rPr>
              <w:t xml:space="preserve"> Воспроизведение количества звуков в пределах 5.</w:t>
            </w:r>
          </w:p>
          <w:p w:rsidR="00472604" w:rsidRPr="009E7F0F" w:rsidRDefault="00472604" w:rsidP="003976DE">
            <w:pPr>
              <w:jc w:val="both"/>
              <w:rPr>
                <w:b/>
                <w:u w:val="single"/>
              </w:rPr>
            </w:pPr>
            <w:r w:rsidRPr="009E7F0F">
              <w:rPr>
                <w:sz w:val="22"/>
                <w:szCs w:val="22"/>
                <w:u w:val="single"/>
              </w:rPr>
              <w:t>Работа с раздаточным материалом.</w:t>
            </w:r>
            <w:r w:rsidRPr="009E7F0F">
              <w:rPr>
                <w:sz w:val="22"/>
                <w:szCs w:val="22"/>
              </w:rPr>
              <w:t xml:space="preserve"> Сравнение 2-х групп множеств неза</w:t>
            </w:r>
            <w:r w:rsidRPr="009E7F0F">
              <w:rPr>
                <w:sz w:val="22"/>
                <w:szCs w:val="22"/>
              </w:rPr>
              <w:softHyphen/>
              <w:t>висимо от формы, понятия «столько», «сколько», «поровну, по...».</w:t>
            </w:r>
          </w:p>
          <w:p w:rsidR="00472604" w:rsidRPr="009E7F0F" w:rsidRDefault="00472604" w:rsidP="003976DE">
            <w:pPr>
              <w:jc w:val="both"/>
              <w:rPr>
                <w:b/>
                <w:u w:val="single"/>
              </w:rPr>
            </w:pPr>
            <w:r w:rsidRPr="009E7F0F">
              <w:rPr>
                <w:b/>
                <w:sz w:val="22"/>
                <w:szCs w:val="22"/>
                <w:u w:val="single"/>
              </w:rPr>
              <w:t>Форма</w:t>
            </w:r>
          </w:p>
          <w:p w:rsidR="00472604" w:rsidRPr="009E7F0F" w:rsidRDefault="00472604" w:rsidP="000F24A2">
            <w:pPr>
              <w:shd w:val="clear" w:color="auto" w:fill="FFFFFF"/>
              <w:ind w:left="5"/>
              <w:jc w:val="both"/>
            </w:pPr>
            <w:r w:rsidRPr="009E7F0F">
              <w:rPr>
                <w:sz w:val="22"/>
                <w:szCs w:val="22"/>
                <w:u w:val="single"/>
              </w:rPr>
              <w:t>К/у «Расскажи, где что стоит»</w:t>
            </w:r>
            <w:r w:rsidRPr="009E7F0F">
              <w:rPr>
                <w:sz w:val="22"/>
                <w:szCs w:val="22"/>
              </w:rPr>
              <w:t>. За</w:t>
            </w:r>
            <w:r w:rsidRPr="009E7F0F">
              <w:rPr>
                <w:sz w:val="22"/>
                <w:szCs w:val="22"/>
              </w:rPr>
              <w:softHyphen/>
              <w:t>крепление названий геометриче</w:t>
            </w:r>
            <w:r w:rsidRPr="009E7F0F">
              <w:rPr>
                <w:sz w:val="22"/>
                <w:szCs w:val="22"/>
              </w:rPr>
              <w:softHyphen/>
              <w:t>ских фигур в активном словаре</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4. Количество и счет</w:t>
            </w:r>
          </w:p>
          <w:p w:rsidR="00472604" w:rsidRPr="009E7F0F" w:rsidRDefault="00472604" w:rsidP="003976DE">
            <w:pPr>
              <w:widowControl w:val="0"/>
              <w:shd w:val="clear" w:color="auto" w:fill="FFFFFF"/>
              <w:tabs>
                <w:tab w:val="left" w:pos="158"/>
              </w:tabs>
              <w:autoSpaceDE w:val="0"/>
              <w:autoSpaceDN w:val="0"/>
              <w:adjustRightInd w:val="0"/>
              <w:jc w:val="both"/>
              <w:rPr>
                <w:spacing w:val="-12"/>
              </w:rPr>
            </w:pPr>
            <w:r w:rsidRPr="009E7F0F">
              <w:rPr>
                <w:sz w:val="22"/>
                <w:szCs w:val="22"/>
                <w:u w:val="single"/>
              </w:rPr>
              <w:t>1.К/у «Мы составляем задачу».</w:t>
            </w:r>
            <w:r w:rsidRPr="009E7F0F">
              <w:rPr>
                <w:sz w:val="22"/>
                <w:szCs w:val="22"/>
              </w:rPr>
              <w:t xml:space="preserve"> Со</w:t>
            </w:r>
            <w:r w:rsidRPr="009E7F0F">
              <w:rPr>
                <w:sz w:val="22"/>
                <w:szCs w:val="22"/>
              </w:rPr>
              <w:softHyphen/>
              <w:t>ставление простейших задач по дей</w:t>
            </w:r>
            <w:r w:rsidRPr="009E7F0F">
              <w:rPr>
                <w:sz w:val="22"/>
                <w:szCs w:val="22"/>
              </w:rPr>
              <w:softHyphen/>
              <w:t>ствию детей.</w:t>
            </w:r>
          </w:p>
          <w:p w:rsidR="00472604" w:rsidRPr="009E7F0F" w:rsidRDefault="00472604" w:rsidP="003976DE">
            <w:pPr>
              <w:widowControl w:val="0"/>
              <w:shd w:val="clear" w:color="auto" w:fill="FFFFFF"/>
              <w:tabs>
                <w:tab w:val="left" w:pos="158"/>
              </w:tabs>
              <w:autoSpaceDE w:val="0"/>
              <w:autoSpaceDN w:val="0"/>
              <w:adjustRightInd w:val="0"/>
              <w:ind w:left="5"/>
              <w:jc w:val="both"/>
              <w:rPr>
                <w:spacing w:val="-3"/>
              </w:rPr>
            </w:pPr>
            <w:r w:rsidRPr="009E7F0F">
              <w:rPr>
                <w:sz w:val="22"/>
                <w:szCs w:val="22"/>
                <w:u w:val="single"/>
              </w:rPr>
              <w:t>2Работа с раздаточным мате</w:t>
            </w:r>
            <w:r w:rsidRPr="009E7F0F">
              <w:rPr>
                <w:sz w:val="22"/>
                <w:szCs w:val="22"/>
                <w:u w:val="single"/>
              </w:rPr>
              <w:softHyphen/>
              <w:t>риалом</w:t>
            </w:r>
            <w:r w:rsidRPr="009E7F0F">
              <w:rPr>
                <w:sz w:val="22"/>
                <w:szCs w:val="22"/>
              </w:rPr>
              <w:t>. Формирование ответов на вопрос задачи.</w:t>
            </w:r>
          </w:p>
          <w:p w:rsidR="00472604" w:rsidRPr="009E7F0F" w:rsidRDefault="00472604" w:rsidP="003976DE">
            <w:pPr>
              <w:jc w:val="both"/>
              <w:rPr>
                <w:b/>
                <w:u w:val="single"/>
              </w:rPr>
            </w:pPr>
            <w:r w:rsidRPr="009E7F0F">
              <w:rPr>
                <w:b/>
                <w:sz w:val="22"/>
                <w:szCs w:val="22"/>
                <w:u w:val="single"/>
              </w:rPr>
              <w:t>Величина</w:t>
            </w:r>
          </w:p>
          <w:p w:rsidR="00472604" w:rsidRPr="000F24A2" w:rsidRDefault="00472604" w:rsidP="000F24A2">
            <w:pPr>
              <w:ind w:left="29"/>
              <w:jc w:val="both"/>
              <w:rPr>
                <w:b/>
                <w:u w:val="single"/>
              </w:rPr>
            </w:pPr>
            <w:r w:rsidRPr="009E7F0F">
              <w:rPr>
                <w:sz w:val="22"/>
                <w:szCs w:val="22"/>
                <w:u w:val="single"/>
              </w:rPr>
              <w:t>Д/и «Мы рисуем».</w:t>
            </w:r>
            <w:r w:rsidRPr="009E7F0F">
              <w:rPr>
                <w:sz w:val="22"/>
                <w:szCs w:val="22"/>
              </w:rPr>
              <w:t xml:space="preserve"> Дифферен</w:t>
            </w:r>
            <w:r w:rsidRPr="009E7F0F">
              <w:rPr>
                <w:sz w:val="22"/>
                <w:szCs w:val="22"/>
              </w:rPr>
              <w:softHyphen/>
              <w:t>циро</w:t>
            </w:r>
            <w:r w:rsidRPr="009E7F0F">
              <w:rPr>
                <w:sz w:val="22"/>
                <w:szCs w:val="22"/>
              </w:rPr>
              <w:softHyphen/>
              <w:t>вание предметов по вели</w:t>
            </w:r>
            <w:r w:rsidRPr="009E7F0F">
              <w:rPr>
                <w:sz w:val="22"/>
                <w:szCs w:val="22"/>
              </w:rPr>
              <w:softHyphen/>
              <w:t>чине «длинный - толстый», «ко</w:t>
            </w:r>
            <w:r w:rsidRPr="009E7F0F">
              <w:rPr>
                <w:sz w:val="22"/>
                <w:szCs w:val="22"/>
              </w:rPr>
              <w:softHyphen/>
              <w:t>роче   тоньше», «короткий - тонкий</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t>IV</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jc w:val="both"/>
              <w:rPr>
                <w:b/>
                <w:u w:val="single"/>
              </w:rPr>
            </w:pPr>
            <w:r w:rsidRPr="009E7F0F">
              <w:rPr>
                <w:b/>
                <w:sz w:val="22"/>
                <w:szCs w:val="22"/>
                <w:u w:val="single"/>
              </w:rPr>
              <w:t>5.Количество и счет</w:t>
            </w:r>
          </w:p>
          <w:p w:rsidR="00472604" w:rsidRPr="009E7F0F" w:rsidRDefault="00472604" w:rsidP="007B30B5">
            <w:pPr>
              <w:widowControl w:val="0"/>
              <w:numPr>
                <w:ilvl w:val="0"/>
                <w:numId w:val="33"/>
              </w:numPr>
              <w:shd w:val="clear" w:color="auto" w:fill="FFFFFF"/>
              <w:tabs>
                <w:tab w:val="left" w:pos="144"/>
              </w:tabs>
              <w:autoSpaceDE w:val="0"/>
              <w:autoSpaceDN w:val="0"/>
              <w:adjustRightInd w:val="0"/>
              <w:ind w:right="806"/>
              <w:jc w:val="both"/>
              <w:rPr>
                <w:spacing w:val="-12"/>
              </w:rPr>
            </w:pPr>
            <w:r w:rsidRPr="009E7F0F">
              <w:rPr>
                <w:sz w:val="22"/>
                <w:szCs w:val="22"/>
                <w:u w:val="single"/>
              </w:rPr>
              <w:t>К/у «На один меньше».</w:t>
            </w:r>
            <w:r w:rsidRPr="009E7F0F">
              <w:rPr>
                <w:sz w:val="22"/>
                <w:szCs w:val="22"/>
              </w:rPr>
              <w:t xml:space="preserve"> Счет на слух.</w:t>
            </w:r>
          </w:p>
          <w:p w:rsidR="00472604" w:rsidRPr="009E7F0F" w:rsidRDefault="00472604" w:rsidP="007B30B5">
            <w:pPr>
              <w:widowControl w:val="0"/>
              <w:numPr>
                <w:ilvl w:val="0"/>
                <w:numId w:val="33"/>
              </w:numPr>
              <w:shd w:val="clear" w:color="auto" w:fill="FFFFFF"/>
              <w:tabs>
                <w:tab w:val="left" w:pos="144"/>
              </w:tabs>
              <w:autoSpaceDE w:val="0"/>
              <w:autoSpaceDN w:val="0"/>
              <w:adjustRightInd w:val="0"/>
              <w:jc w:val="both"/>
              <w:rPr>
                <w:spacing w:val="-7"/>
                <w:u w:val="single"/>
              </w:rPr>
            </w:pPr>
            <w:r w:rsidRPr="009E7F0F">
              <w:rPr>
                <w:sz w:val="22"/>
                <w:szCs w:val="22"/>
                <w:u w:val="single"/>
              </w:rPr>
              <w:t>К/у «Скажи верно».</w:t>
            </w:r>
          </w:p>
          <w:p w:rsidR="00472604" w:rsidRPr="009E7F0F" w:rsidRDefault="00472604" w:rsidP="003976DE">
            <w:pPr>
              <w:shd w:val="clear" w:color="auto" w:fill="FFFFFF"/>
              <w:ind w:left="5"/>
              <w:jc w:val="both"/>
            </w:pPr>
            <w:r w:rsidRPr="009E7F0F">
              <w:rPr>
                <w:sz w:val="22"/>
                <w:szCs w:val="22"/>
              </w:rPr>
              <w:t>Операции объединения и разъедине</w:t>
            </w:r>
            <w:r w:rsidRPr="009E7F0F">
              <w:rPr>
                <w:sz w:val="22"/>
                <w:szCs w:val="22"/>
              </w:rPr>
              <w:softHyphen/>
              <w:t>ния с открытым результатом.</w:t>
            </w:r>
          </w:p>
          <w:p w:rsidR="00472604" w:rsidRPr="009E7F0F" w:rsidRDefault="00472604" w:rsidP="003976DE">
            <w:pPr>
              <w:jc w:val="both"/>
              <w:rPr>
                <w:u w:val="single"/>
              </w:rPr>
            </w:pPr>
            <w:r w:rsidRPr="009E7F0F">
              <w:rPr>
                <w:spacing w:val="-4"/>
                <w:sz w:val="22"/>
                <w:szCs w:val="22"/>
                <w:u w:val="single"/>
              </w:rPr>
              <w:t>3.</w:t>
            </w:r>
            <w:r w:rsidRPr="009E7F0F">
              <w:rPr>
                <w:sz w:val="22"/>
                <w:szCs w:val="22"/>
                <w:u w:val="single"/>
              </w:rPr>
              <w:t>К/у«Сколько вас?»</w:t>
            </w:r>
            <w:r w:rsidRPr="009E7F0F">
              <w:rPr>
                <w:sz w:val="22"/>
                <w:szCs w:val="22"/>
              </w:rPr>
              <w:t xml:space="preserve"> Уменьшение числа на один</w:t>
            </w:r>
            <w:r w:rsidRPr="009E7F0F">
              <w:rPr>
                <w:sz w:val="22"/>
                <w:szCs w:val="22"/>
              </w:rPr>
              <w:br/>
            </w:r>
            <w:r w:rsidRPr="009E7F0F">
              <w:rPr>
                <w:b/>
                <w:sz w:val="22"/>
                <w:szCs w:val="22"/>
                <w:u w:val="single"/>
              </w:rPr>
              <w:t>Форма</w:t>
            </w:r>
          </w:p>
          <w:p w:rsidR="00472604" w:rsidRPr="009E7F0F" w:rsidRDefault="00472604" w:rsidP="000F24A2">
            <w:pPr>
              <w:shd w:val="clear" w:color="auto" w:fill="FFFFFF"/>
              <w:jc w:val="both"/>
            </w:pPr>
            <w:r w:rsidRPr="009E7F0F">
              <w:rPr>
                <w:sz w:val="22"/>
                <w:szCs w:val="22"/>
                <w:u w:val="single"/>
              </w:rPr>
              <w:t>К/у «Выбери самолет».</w:t>
            </w:r>
            <w:r w:rsidRPr="009E7F0F">
              <w:rPr>
                <w:sz w:val="22"/>
                <w:szCs w:val="22"/>
              </w:rPr>
              <w:t xml:space="preserve"> Соотнесение объ</w:t>
            </w:r>
            <w:r w:rsidRPr="009E7F0F">
              <w:rPr>
                <w:sz w:val="22"/>
                <w:szCs w:val="22"/>
              </w:rPr>
              <w:softHyphen/>
              <w:t>емных и плоскост</w:t>
            </w:r>
            <w:r w:rsidRPr="009E7F0F">
              <w:rPr>
                <w:sz w:val="22"/>
                <w:szCs w:val="22"/>
              </w:rPr>
              <w:softHyphen/>
              <w:t>ных форм</w:t>
            </w:r>
          </w:p>
        </w:tc>
        <w:tc>
          <w:tcPr>
            <w:tcW w:w="1660" w:type="dxa"/>
          </w:tcPr>
          <w:p w:rsidR="00472604" w:rsidRPr="009E7F0F" w:rsidRDefault="00472604" w:rsidP="003976DE">
            <w:pPr>
              <w:jc w:val="center"/>
              <w:rPr>
                <w:sz w:val="28"/>
                <w:szCs w:val="28"/>
              </w:rPr>
            </w:pPr>
            <w:r w:rsidRPr="009E7F0F">
              <w:rPr>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u w:val="single"/>
              </w:rPr>
            </w:pPr>
            <w:r w:rsidRPr="009E7F0F">
              <w:rPr>
                <w:b/>
                <w:sz w:val="22"/>
                <w:szCs w:val="22"/>
                <w:u w:val="single"/>
              </w:rPr>
              <w:t>6.Количество и счет</w:t>
            </w:r>
          </w:p>
          <w:p w:rsidR="00472604" w:rsidRPr="009E7F0F" w:rsidRDefault="00472604" w:rsidP="007B30B5">
            <w:pPr>
              <w:widowControl w:val="0"/>
              <w:numPr>
                <w:ilvl w:val="0"/>
                <w:numId w:val="34"/>
              </w:numPr>
              <w:shd w:val="clear" w:color="auto" w:fill="FFFFFF"/>
              <w:tabs>
                <w:tab w:val="left" w:pos="158"/>
              </w:tabs>
              <w:autoSpaceDE w:val="0"/>
              <w:autoSpaceDN w:val="0"/>
              <w:adjustRightInd w:val="0"/>
              <w:ind w:left="5"/>
              <w:jc w:val="both"/>
              <w:rPr>
                <w:spacing w:val="-14"/>
              </w:rPr>
            </w:pPr>
            <w:r w:rsidRPr="009E7F0F">
              <w:rPr>
                <w:sz w:val="22"/>
                <w:szCs w:val="22"/>
                <w:u w:val="single"/>
              </w:rPr>
              <w:t xml:space="preserve">К/у </w:t>
            </w:r>
            <w:r w:rsidRPr="009E7F0F">
              <w:rPr>
                <w:b/>
                <w:bCs/>
                <w:sz w:val="22"/>
                <w:szCs w:val="22"/>
                <w:u w:val="single"/>
              </w:rPr>
              <w:t xml:space="preserve">«Мы </w:t>
            </w:r>
            <w:r w:rsidRPr="009E7F0F">
              <w:rPr>
                <w:sz w:val="22"/>
                <w:szCs w:val="22"/>
                <w:u w:val="single"/>
              </w:rPr>
              <w:t>составляем задачу».</w:t>
            </w:r>
            <w:r w:rsidRPr="009E7F0F">
              <w:rPr>
                <w:sz w:val="22"/>
                <w:szCs w:val="22"/>
              </w:rPr>
              <w:t xml:space="preserve"> Составле</w:t>
            </w:r>
            <w:r w:rsidRPr="009E7F0F">
              <w:rPr>
                <w:sz w:val="22"/>
                <w:szCs w:val="22"/>
              </w:rPr>
              <w:softHyphen/>
              <w:t>ние задач по действию детей.</w:t>
            </w:r>
          </w:p>
          <w:p w:rsidR="00472604" w:rsidRPr="009E7F0F" w:rsidRDefault="00472604" w:rsidP="003976DE">
            <w:pPr>
              <w:jc w:val="both"/>
              <w:rPr>
                <w:b/>
                <w:u w:val="single"/>
              </w:rPr>
            </w:pPr>
            <w:r w:rsidRPr="009E7F0F">
              <w:rPr>
                <w:sz w:val="22"/>
                <w:szCs w:val="22"/>
                <w:u w:val="single"/>
              </w:rPr>
              <w:t>Работа с раздаточным материалом.</w:t>
            </w:r>
            <w:r w:rsidRPr="009E7F0F">
              <w:rPr>
                <w:sz w:val="22"/>
                <w:szCs w:val="22"/>
              </w:rPr>
              <w:t xml:space="preserve"> Формирование вопроса, ответа задачи</w:t>
            </w:r>
          </w:p>
          <w:p w:rsidR="00472604" w:rsidRPr="009E7F0F" w:rsidRDefault="00472604" w:rsidP="003976DE">
            <w:pPr>
              <w:jc w:val="both"/>
              <w:rPr>
                <w:b/>
                <w:u w:val="single"/>
              </w:rPr>
            </w:pPr>
            <w:r w:rsidRPr="009E7F0F">
              <w:rPr>
                <w:b/>
                <w:sz w:val="22"/>
                <w:szCs w:val="22"/>
                <w:u w:val="single"/>
              </w:rPr>
              <w:t>Величина</w:t>
            </w:r>
          </w:p>
          <w:p w:rsidR="00472604" w:rsidRPr="009E7F0F" w:rsidRDefault="00472604" w:rsidP="003976DE">
            <w:pPr>
              <w:shd w:val="clear" w:color="auto" w:fill="FFFFFF"/>
              <w:ind w:left="5"/>
              <w:jc w:val="both"/>
            </w:pPr>
            <w:r w:rsidRPr="009E7F0F">
              <w:rPr>
                <w:sz w:val="22"/>
                <w:szCs w:val="22"/>
                <w:u w:val="single"/>
              </w:rPr>
              <w:t xml:space="preserve">Д/и </w:t>
            </w:r>
            <w:r w:rsidRPr="009E7F0F">
              <w:rPr>
                <w:b/>
                <w:bCs/>
                <w:sz w:val="22"/>
                <w:szCs w:val="22"/>
                <w:u w:val="single"/>
              </w:rPr>
              <w:t>«П</w:t>
            </w:r>
            <w:r w:rsidRPr="009E7F0F">
              <w:rPr>
                <w:sz w:val="22"/>
                <w:szCs w:val="22"/>
                <w:u w:val="single"/>
              </w:rPr>
              <w:t>осадим деревья».</w:t>
            </w:r>
            <w:r w:rsidRPr="009E7F0F">
              <w:rPr>
                <w:sz w:val="22"/>
                <w:szCs w:val="22"/>
              </w:rPr>
              <w:t xml:space="preserve"> Дифференциро</w:t>
            </w:r>
            <w:r w:rsidRPr="009E7F0F">
              <w:rPr>
                <w:sz w:val="22"/>
                <w:szCs w:val="22"/>
              </w:rPr>
              <w:softHyphen/>
              <w:t>вание «длинный высокий», «покороче - пониже», «короткий - низкий», «широкий -толстый», «поуже - потоньше», «узкий - тонкий»</w:t>
            </w:r>
          </w:p>
          <w:p w:rsidR="00472604" w:rsidRPr="009E7F0F" w:rsidRDefault="00472604" w:rsidP="003976DE">
            <w:pPr>
              <w:ind w:left="29"/>
              <w:jc w:val="both"/>
              <w:rPr>
                <w:b/>
                <w:u w:val="single"/>
              </w:rPr>
            </w:pPr>
            <w:r w:rsidRPr="009E7F0F">
              <w:rPr>
                <w:b/>
                <w:sz w:val="22"/>
                <w:szCs w:val="22"/>
                <w:u w:val="single"/>
              </w:rPr>
              <w:t>Временные представления</w:t>
            </w:r>
          </w:p>
          <w:p w:rsidR="00472604" w:rsidRPr="009E7F0F" w:rsidRDefault="00472604" w:rsidP="003976DE">
            <w:pPr>
              <w:tabs>
                <w:tab w:val="left" w:leader="underscore" w:pos="12"/>
              </w:tabs>
              <w:ind w:left="12"/>
              <w:jc w:val="both"/>
            </w:pPr>
            <w:r w:rsidRPr="009E7F0F">
              <w:rPr>
                <w:sz w:val="22"/>
                <w:szCs w:val="22"/>
              </w:rPr>
              <w:lastRenderedPageBreak/>
              <w:t>(дифференциация  частей  суток: день – утро, признаков  частей су</w:t>
            </w:r>
            <w:r w:rsidRPr="009E7F0F">
              <w:rPr>
                <w:sz w:val="22"/>
                <w:szCs w:val="22"/>
              </w:rPr>
              <w:softHyphen/>
              <w:t>ток)</w:t>
            </w:r>
          </w:p>
          <w:p w:rsidR="00472604" w:rsidRPr="009E7F0F" w:rsidRDefault="00472604" w:rsidP="003976DE">
            <w:pPr>
              <w:rPr>
                <w:u w:val="single"/>
              </w:rPr>
            </w:pPr>
            <w:r w:rsidRPr="009E7F0F">
              <w:rPr>
                <w:sz w:val="22"/>
                <w:szCs w:val="22"/>
                <w:u w:val="single"/>
              </w:rPr>
              <w:t xml:space="preserve">1. Д/у «Угадай по квадрату». </w:t>
            </w:r>
          </w:p>
          <w:p w:rsidR="00472604" w:rsidRPr="009E7F0F" w:rsidRDefault="00472604" w:rsidP="003976DE">
            <w:pPr>
              <w:rPr>
                <w:u w:val="single"/>
              </w:rPr>
            </w:pPr>
            <w:r w:rsidRPr="009E7F0F">
              <w:rPr>
                <w:sz w:val="22"/>
                <w:szCs w:val="22"/>
                <w:u w:val="single"/>
              </w:rPr>
              <w:t>2. Д/у «Подними нужный квадрат»</w:t>
            </w:r>
          </w:p>
          <w:p w:rsidR="00472604" w:rsidRPr="009E7F0F" w:rsidRDefault="00472604" w:rsidP="003976DE">
            <w:pPr>
              <w:ind w:left="29"/>
              <w:jc w:val="both"/>
            </w:pPr>
          </w:p>
        </w:tc>
        <w:tc>
          <w:tcPr>
            <w:tcW w:w="1660" w:type="dxa"/>
          </w:tcPr>
          <w:p w:rsidR="00472604" w:rsidRPr="009E7F0F" w:rsidRDefault="00472604" w:rsidP="003976DE">
            <w:pPr>
              <w:jc w:val="center"/>
              <w:rPr>
                <w:sz w:val="28"/>
                <w:szCs w:val="28"/>
              </w:rPr>
            </w:pPr>
            <w:r w:rsidRPr="009E7F0F">
              <w:rPr>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9571" w:type="dxa"/>
            <w:gridSpan w:val="3"/>
          </w:tcPr>
          <w:p w:rsidR="00472604" w:rsidRPr="009E7F0F" w:rsidRDefault="00472604" w:rsidP="000F24A2">
            <w:pPr>
              <w:jc w:val="center"/>
              <w:rPr>
                <w:b/>
                <w:sz w:val="28"/>
                <w:szCs w:val="28"/>
              </w:rPr>
            </w:pPr>
            <w:r w:rsidRPr="009E7F0F">
              <w:rPr>
                <w:b/>
                <w:sz w:val="28"/>
                <w:szCs w:val="28"/>
              </w:rPr>
              <w:lastRenderedPageBreak/>
              <w:t xml:space="preserve">Февраль </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rPr>
            </w:pPr>
            <w:r w:rsidRPr="009E7F0F">
              <w:rPr>
                <w:sz w:val="28"/>
                <w:szCs w:val="28"/>
                <w:lang w:val="en-US"/>
              </w:rPr>
              <w:t>I</w:t>
            </w:r>
          </w:p>
          <w:p w:rsidR="00472604" w:rsidRPr="009E7F0F" w:rsidRDefault="00472604" w:rsidP="003976DE">
            <w:pPr>
              <w:jc w:val="center"/>
              <w:outlineLvl w:val="0"/>
              <w:rPr>
                <w:sz w:val="28"/>
                <w:szCs w:val="28"/>
              </w:rPr>
            </w:pPr>
            <w:r w:rsidRPr="009E7F0F">
              <w:rPr>
                <w:sz w:val="28"/>
                <w:szCs w:val="28"/>
              </w:rPr>
              <w:t xml:space="preserve">неделя </w:t>
            </w:r>
          </w:p>
        </w:tc>
        <w:tc>
          <w:tcPr>
            <w:tcW w:w="6694" w:type="dxa"/>
          </w:tcPr>
          <w:p w:rsidR="00472604" w:rsidRPr="009E7F0F" w:rsidRDefault="00472604" w:rsidP="003976DE">
            <w:pPr>
              <w:shd w:val="clear" w:color="auto" w:fill="FFFFFF"/>
              <w:jc w:val="both"/>
              <w:rPr>
                <w:b/>
              </w:rPr>
            </w:pPr>
            <w:r w:rsidRPr="009E7F0F">
              <w:rPr>
                <w:b/>
                <w:sz w:val="22"/>
                <w:szCs w:val="22"/>
              </w:rPr>
              <w:t xml:space="preserve">1. Количество </w:t>
            </w:r>
            <w:r w:rsidRPr="009E7F0F">
              <w:rPr>
                <w:b/>
                <w:bCs/>
                <w:sz w:val="22"/>
                <w:szCs w:val="22"/>
              </w:rPr>
              <w:t xml:space="preserve">и </w:t>
            </w:r>
            <w:r w:rsidRPr="009E7F0F">
              <w:rPr>
                <w:b/>
                <w:sz w:val="22"/>
                <w:szCs w:val="22"/>
              </w:rPr>
              <w:t>счет.</w:t>
            </w:r>
          </w:p>
          <w:p w:rsidR="00472604" w:rsidRPr="009E7F0F" w:rsidRDefault="00472604" w:rsidP="003976DE">
            <w:pPr>
              <w:shd w:val="clear" w:color="auto" w:fill="FFFFFF"/>
              <w:jc w:val="both"/>
            </w:pPr>
            <w:r w:rsidRPr="009E7F0F">
              <w:rPr>
                <w:sz w:val="22"/>
                <w:szCs w:val="22"/>
                <w:lang w:val="en-US"/>
              </w:rPr>
              <w:t>I</w:t>
            </w:r>
            <w:r w:rsidRPr="009E7F0F">
              <w:rPr>
                <w:sz w:val="22"/>
                <w:szCs w:val="22"/>
              </w:rPr>
              <w:t xml:space="preserve">. </w:t>
            </w:r>
            <w:r w:rsidRPr="009E7F0F">
              <w:rPr>
                <w:sz w:val="22"/>
                <w:szCs w:val="22"/>
                <w:u w:val="single"/>
              </w:rPr>
              <w:t>Д/у «Один, одна, одно».</w:t>
            </w:r>
            <w:r w:rsidRPr="009E7F0F">
              <w:rPr>
                <w:sz w:val="22"/>
                <w:szCs w:val="22"/>
              </w:rPr>
              <w:t xml:space="preserve"> Пе</w:t>
            </w:r>
            <w:r w:rsidRPr="009E7F0F">
              <w:rPr>
                <w:sz w:val="22"/>
                <w:szCs w:val="22"/>
              </w:rPr>
              <w:softHyphen/>
              <w:t>ресчет предметов в пределах 5, согласова</w:t>
            </w:r>
            <w:r w:rsidRPr="009E7F0F">
              <w:rPr>
                <w:sz w:val="22"/>
                <w:szCs w:val="22"/>
              </w:rPr>
              <w:softHyphen/>
              <w:t>ние числительного с существитель</w:t>
            </w:r>
            <w:r w:rsidRPr="009E7F0F">
              <w:rPr>
                <w:sz w:val="22"/>
                <w:szCs w:val="22"/>
              </w:rPr>
              <w:softHyphen/>
              <w:t>ными м. р., ж. р., ср. р.</w:t>
            </w:r>
          </w:p>
          <w:p w:rsidR="00472604" w:rsidRPr="009E7F0F" w:rsidRDefault="00472604" w:rsidP="003976DE">
            <w:pPr>
              <w:shd w:val="clear" w:color="auto" w:fill="FFFFFF"/>
              <w:jc w:val="both"/>
            </w:pPr>
            <w:r w:rsidRPr="009E7F0F">
              <w:rPr>
                <w:sz w:val="22"/>
                <w:szCs w:val="22"/>
              </w:rPr>
              <w:t xml:space="preserve">2. </w:t>
            </w:r>
            <w:r w:rsidRPr="009E7F0F">
              <w:rPr>
                <w:sz w:val="22"/>
                <w:szCs w:val="22"/>
                <w:u w:val="single"/>
              </w:rPr>
              <w:t>Д/у «Мы решаем задачи».</w:t>
            </w:r>
            <w:r w:rsidRPr="009E7F0F">
              <w:rPr>
                <w:sz w:val="22"/>
                <w:szCs w:val="22"/>
              </w:rPr>
              <w:t xml:space="preserve"> Знаком</w:t>
            </w:r>
            <w:r w:rsidRPr="009E7F0F">
              <w:rPr>
                <w:sz w:val="22"/>
                <w:szCs w:val="22"/>
              </w:rPr>
              <w:softHyphen/>
              <w:t>ство со структурой за</w:t>
            </w:r>
            <w:r w:rsidRPr="009E7F0F">
              <w:rPr>
                <w:sz w:val="22"/>
                <w:szCs w:val="22"/>
              </w:rPr>
              <w:softHyphen/>
              <w:t xml:space="preserve">дачи. </w:t>
            </w:r>
          </w:p>
          <w:p w:rsidR="00472604" w:rsidRPr="009E7F0F" w:rsidRDefault="00472604" w:rsidP="003976DE">
            <w:pPr>
              <w:shd w:val="clear" w:color="auto" w:fill="FFFFFF"/>
              <w:jc w:val="both"/>
              <w:rPr>
                <w:b/>
              </w:rPr>
            </w:pPr>
            <w:r w:rsidRPr="009E7F0F">
              <w:rPr>
                <w:b/>
                <w:sz w:val="22"/>
                <w:szCs w:val="22"/>
              </w:rPr>
              <w:t>Форма.</w:t>
            </w:r>
          </w:p>
          <w:p w:rsidR="00472604" w:rsidRPr="009E7F0F" w:rsidRDefault="00472604" w:rsidP="000F24A2">
            <w:pPr>
              <w:shd w:val="clear" w:color="auto" w:fill="FFFFFF"/>
              <w:jc w:val="both"/>
            </w:pPr>
            <w:r w:rsidRPr="009E7F0F">
              <w:rPr>
                <w:sz w:val="22"/>
                <w:szCs w:val="22"/>
                <w:u w:val="single"/>
              </w:rPr>
              <w:t>Д/у «Сделай фотографию».</w:t>
            </w:r>
            <w:r w:rsidRPr="009E7F0F">
              <w:rPr>
                <w:sz w:val="22"/>
                <w:szCs w:val="22"/>
              </w:rPr>
              <w:t xml:space="preserve"> Со</w:t>
            </w:r>
            <w:r w:rsidRPr="009E7F0F">
              <w:rPr>
                <w:sz w:val="22"/>
                <w:szCs w:val="22"/>
              </w:rPr>
              <w:softHyphen/>
              <w:t>отне</w:t>
            </w:r>
            <w:r w:rsidRPr="009E7F0F">
              <w:rPr>
                <w:sz w:val="22"/>
                <w:szCs w:val="22"/>
              </w:rPr>
              <w:softHyphen/>
              <w:t>сение объемных и плоско</w:t>
            </w:r>
            <w:r w:rsidRPr="009E7F0F">
              <w:rPr>
                <w:sz w:val="22"/>
                <w:szCs w:val="22"/>
              </w:rPr>
              <w:softHyphen/>
              <w:t>стных фи</w:t>
            </w:r>
            <w:r w:rsidRPr="009E7F0F">
              <w:rPr>
                <w:sz w:val="22"/>
                <w:szCs w:val="22"/>
              </w:rPr>
              <w:softHyphen/>
              <w:t>гур</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shd w:val="clear" w:color="auto" w:fill="FFFFFF"/>
              <w:jc w:val="both"/>
              <w:rPr>
                <w:b/>
              </w:rPr>
            </w:pPr>
            <w:r w:rsidRPr="009E7F0F">
              <w:rPr>
                <w:b/>
                <w:sz w:val="22"/>
                <w:szCs w:val="22"/>
              </w:rPr>
              <w:t>2. Количество и счет.</w:t>
            </w:r>
          </w:p>
          <w:p w:rsidR="00472604" w:rsidRPr="009E7F0F" w:rsidRDefault="00472604" w:rsidP="003976DE">
            <w:pPr>
              <w:shd w:val="clear" w:color="auto" w:fill="FFFFFF"/>
              <w:jc w:val="both"/>
              <w:rPr>
                <w:u w:val="single"/>
              </w:rPr>
            </w:pPr>
            <w:r w:rsidRPr="009E7F0F">
              <w:rPr>
                <w:sz w:val="22"/>
                <w:szCs w:val="22"/>
                <w:u w:val="single"/>
                <w:lang w:val="en-US"/>
              </w:rPr>
              <w:t>I</w:t>
            </w:r>
            <w:r w:rsidRPr="009E7F0F">
              <w:rPr>
                <w:sz w:val="22"/>
                <w:szCs w:val="22"/>
                <w:u w:val="single"/>
              </w:rPr>
              <w:t>. Д/у «Возьми столько, сколько  скажу».</w:t>
            </w:r>
          </w:p>
          <w:p w:rsidR="00472604" w:rsidRPr="009E7F0F" w:rsidRDefault="00472604" w:rsidP="003976DE">
            <w:pPr>
              <w:shd w:val="clear" w:color="auto" w:fill="FFFFFF"/>
              <w:jc w:val="both"/>
            </w:pPr>
            <w:r w:rsidRPr="009E7F0F">
              <w:rPr>
                <w:sz w:val="22"/>
                <w:szCs w:val="22"/>
              </w:rPr>
              <w:t>Выделение 1, 2, 3, 4 предметов из множества по слову (без пересче</w:t>
            </w:r>
            <w:r w:rsidRPr="009E7F0F">
              <w:rPr>
                <w:sz w:val="22"/>
                <w:szCs w:val="22"/>
              </w:rPr>
              <w:softHyphen/>
              <w:t xml:space="preserve">та), соотнесение количества предметов с количеством пальцев. </w:t>
            </w:r>
          </w:p>
          <w:p w:rsidR="00472604" w:rsidRPr="009E7F0F" w:rsidRDefault="00472604" w:rsidP="003976DE">
            <w:pPr>
              <w:shd w:val="clear" w:color="auto" w:fill="FFFFFF"/>
              <w:jc w:val="both"/>
              <w:rPr>
                <w:u w:val="single"/>
              </w:rPr>
            </w:pPr>
            <w:r w:rsidRPr="009E7F0F">
              <w:rPr>
                <w:sz w:val="22"/>
                <w:szCs w:val="22"/>
                <w:u w:val="single"/>
              </w:rPr>
              <w:t>2. Работа с раздаточным мате</w:t>
            </w:r>
            <w:r w:rsidRPr="009E7F0F">
              <w:rPr>
                <w:sz w:val="22"/>
                <w:szCs w:val="22"/>
                <w:u w:val="single"/>
              </w:rPr>
              <w:softHyphen/>
              <w:t>риалом.</w:t>
            </w:r>
          </w:p>
          <w:p w:rsidR="00472604" w:rsidRPr="009E7F0F" w:rsidRDefault="00472604" w:rsidP="003976DE">
            <w:pPr>
              <w:shd w:val="clear" w:color="auto" w:fill="FFFFFF"/>
              <w:jc w:val="both"/>
            </w:pPr>
            <w:r w:rsidRPr="009E7F0F">
              <w:rPr>
                <w:sz w:val="22"/>
                <w:szCs w:val="22"/>
              </w:rPr>
              <w:t>Сравнение 2-х множеств разно</w:t>
            </w:r>
            <w:r w:rsidRPr="009E7F0F">
              <w:rPr>
                <w:sz w:val="22"/>
                <w:szCs w:val="22"/>
              </w:rPr>
              <w:softHyphen/>
              <w:t>род</w:t>
            </w:r>
            <w:r w:rsidRPr="009E7F0F">
              <w:rPr>
                <w:sz w:val="22"/>
                <w:szCs w:val="22"/>
              </w:rPr>
              <w:softHyphen/>
              <w:t>ных предметов независимо от вели</w:t>
            </w:r>
            <w:r w:rsidRPr="009E7F0F">
              <w:rPr>
                <w:sz w:val="22"/>
                <w:szCs w:val="22"/>
              </w:rPr>
              <w:softHyphen/>
              <w:t xml:space="preserve">чины. </w:t>
            </w:r>
          </w:p>
          <w:p w:rsidR="00472604" w:rsidRPr="009E7F0F" w:rsidRDefault="00472604" w:rsidP="003976DE">
            <w:pPr>
              <w:shd w:val="clear" w:color="auto" w:fill="FFFFFF"/>
              <w:jc w:val="both"/>
            </w:pPr>
            <w:r w:rsidRPr="009E7F0F">
              <w:rPr>
                <w:b/>
                <w:sz w:val="22"/>
                <w:szCs w:val="22"/>
              </w:rPr>
              <w:t>Величина.</w:t>
            </w:r>
          </w:p>
          <w:p w:rsidR="00472604" w:rsidRPr="009E7F0F" w:rsidRDefault="00472604" w:rsidP="003976DE">
            <w:pPr>
              <w:shd w:val="clear" w:color="auto" w:fill="FFFFFF"/>
              <w:jc w:val="both"/>
            </w:pPr>
            <w:r w:rsidRPr="009E7F0F">
              <w:rPr>
                <w:sz w:val="22"/>
                <w:szCs w:val="22"/>
                <w:u w:val="single"/>
              </w:rPr>
              <w:t>Д/и «Что длиннее?».</w:t>
            </w:r>
            <w:r w:rsidRPr="009E7F0F">
              <w:rPr>
                <w:sz w:val="22"/>
                <w:szCs w:val="22"/>
              </w:rPr>
              <w:t xml:space="preserve"> Использование способа измере</w:t>
            </w:r>
            <w:r w:rsidRPr="009E7F0F">
              <w:rPr>
                <w:sz w:val="22"/>
                <w:szCs w:val="22"/>
              </w:rPr>
              <w:softHyphen/>
              <w:t>ния длимы предмета путем нало</w:t>
            </w:r>
            <w:r w:rsidRPr="009E7F0F">
              <w:rPr>
                <w:sz w:val="22"/>
                <w:szCs w:val="22"/>
              </w:rPr>
              <w:softHyphen/>
              <w:t>жения, сравнение предме</w:t>
            </w:r>
            <w:r w:rsidRPr="009E7F0F">
              <w:rPr>
                <w:sz w:val="22"/>
                <w:szCs w:val="22"/>
              </w:rPr>
              <w:softHyphen/>
              <w:t>тов по длине</w:t>
            </w:r>
          </w:p>
          <w:p w:rsidR="00472604" w:rsidRPr="009E7F0F" w:rsidRDefault="00472604" w:rsidP="003976DE">
            <w:pPr>
              <w:rPr>
                <w:b/>
              </w:rPr>
            </w:pPr>
            <w:r w:rsidRPr="009E7F0F">
              <w:rPr>
                <w:b/>
                <w:sz w:val="22"/>
                <w:szCs w:val="22"/>
              </w:rPr>
              <w:t>Временные представления</w:t>
            </w:r>
          </w:p>
          <w:p w:rsidR="00472604" w:rsidRPr="009E7F0F" w:rsidRDefault="00472604" w:rsidP="003976DE">
            <w:pPr>
              <w:tabs>
                <w:tab w:val="left" w:leader="underscore" w:pos="12"/>
              </w:tabs>
              <w:ind w:left="12"/>
              <w:jc w:val="both"/>
            </w:pPr>
            <w:r w:rsidRPr="009E7F0F">
              <w:rPr>
                <w:sz w:val="22"/>
                <w:szCs w:val="22"/>
              </w:rPr>
              <w:t>(дифференциация  частей  суток: ночь – утро, признаков  частей су</w:t>
            </w:r>
            <w:r w:rsidRPr="009E7F0F">
              <w:rPr>
                <w:sz w:val="22"/>
                <w:szCs w:val="22"/>
              </w:rPr>
              <w:softHyphen/>
              <w:t>ток)</w:t>
            </w:r>
          </w:p>
          <w:p w:rsidR="00472604" w:rsidRPr="009E7F0F" w:rsidRDefault="00472604" w:rsidP="003976DE">
            <w:pPr>
              <w:tabs>
                <w:tab w:val="left" w:leader="underscore" w:pos="397"/>
              </w:tabs>
              <w:jc w:val="both"/>
              <w:rPr>
                <w:u w:val="single"/>
              </w:rPr>
            </w:pPr>
            <w:r w:rsidRPr="009E7F0F">
              <w:rPr>
                <w:sz w:val="22"/>
                <w:szCs w:val="22"/>
                <w:u w:val="single"/>
              </w:rPr>
              <w:t>1.Д/у «Что перепутал художник?»</w:t>
            </w:r>
          </w:p>
          <w:p w:rsidR="00472604" w:rsidRPr="009E7F0F" w:rsidRDefault="00472604" w:rsidP="003976DE">
            <w:pPr>
              <w:rPr>
                <w:u w:val="single"/>
              </w:rPr>
            </w:pPr>
            <w:r w:rsidRPr="009E7F0F">
              <w:rPr>
                <w:sz w:val="22"/>
                <w:szCs w:val="22"/>
                <w:u w:val="single"/>
              </w:rPr>
              <w:t>2. Д/и с мячом.</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pPr>
            <w:r w:rsidRPr="009E7F0F">
              <w:rPr>
                <w:sz w:val="22"/>
                <w:szCs w:val="22"/>
                <w:lang w:val="en-US"/>
              </w:rPr>
              <w:t>II</w:t>
            </w:r>
          </w:p>
          <w:p w:rsidR="00472604" w:rsidRPr="009E7F0F" w:rsidRDefault="00472604" w:rsidP="003976DE">
            <w:pPr>
              <w:jc w:val="center"/>
              <w:outlineLvl w:val="0"/>
              <w:rPr>
                <w:b/>
                <w:sz w:val="28"/>
                <w:szCs w:val="28"/>
                <w:u w:val="single"/>
              </w:rPr>
            </w:pPr>
            <w:r w:rsidRPr="009E7F0F">
              <w:rPr>
                <w:sz w:val="28"/>
                <w:szCs w:val="28"/>
              </w:rPr>
              <w:t>неделя</w:t>
            </w:r>
          </w:p>
        </w:tc>
        <w:tc>
          <w:tcPr>
            <w:tcW w:w="6694" w:type="dxa"/>
          </w:tcPr>
          <w:p w:rsidR="00472604" w:rsidRPr="009E7F0F" w:rsidRDefault="00472604" w:rsidP="003976DE">
            <w:pPr>
              <w:shd w:val="clear" w:color="auto" w:fill="FFFFFF"/>
              <w:ind w:left="42"/>
              <w:jc w:val="both"/>
              <w:rPr>
                <w:b/>
              </w:rPr>
            </w:pPr>
            <w:r w:rsidRPr="009E7F0F">
              <w:rPr>
                <w:b/>
                <w:sz w:val="22"/>
                <w:szCs w:val="22"/>
              </w:rPr>
              <w:t xml:space="preserve">3. Количество </w:t>
            </w:r>
            <w:r w:rsidRPr="009E7F0F">
              <w:rPr>
                <w:b/>
                <w:bCs/>
                <w:sz w:val="22"/>
                <w:szCs w:val="22"/>
              </w:rPr>
              <w:t xml:space="preserve">и </w:t>
            </w:r>
            <w:r w:rsidRPr="009E7F0F">
              <w:rPr>
                <w:b/>
                <w:sz w:val="22"/>
                <w:szCs w:val="22"/>
              </w:rPr>
              <w:t>счет.</w:t>
            </w:r>
          </w:p>
          <w:p w:rsidR="00472604" w:rsidRPr="009E7F0F" w:rsidRDefault="00472604" w:rsidP="003976DE">
            <w:pPr>
              <w:shd w:val="clear" w:color="auto" w:fill="FFFFFF"/>
              <w:jc w:val="both"/>
              <w:rPr>
                <w:u w:val="single"/>
              </w:rPr>
            </w:pPr>
            <w:r w:rsidRPr="009E7F0F">
              <w:rPr>
                <w:sz w:val="22"/>
                <w:szCs w:val="22"/>
                <w:u w:val="single"/>
                <w:lang w:val="en-US"/>
              </w:rPr>
              <w:t>I</w:t>
            </w:r>
            <w:r w:rsidRPr="009E7F0F">
              <w:rPr>
                <w:sz w:val="22"/>
                <w:szCs w:val="22"/>
                <w:u w:val="single"/>
              </w:rPr>
              <w:t>.Д/у «Сосчитай пуговицы».</w:t>
            </w:r>
          </w:p>
          <w:p w:rsidR="00472604" w:rsidRPr="009E7F0F" w:rsidRDefault="00472604" w:rsidP="003976DE">
            <w:pPr>
              <w:shd w:val="clear" w:color="auto" w:fill="FFFFFF"/>
              <w:ind w:left="42"/>
              <w:jc w:val="both"/>
            </w:pPr>
            <w:r w:rsidRPr="009E7F0F">
              <w:rPr>
                <w:sz w:val="22"/>
                <w:szCs w:val="22"/>
              </w:rPr>
              <w:t>Счет предметов на ощупь в пре</w:t>
            </w:r>
            <w:r w:rsidRPr="009E7F0F">
              <w:rPr>
                <w:sz w:val="22"/>
                <w:szCs w:val="22"/>
              </w:rPr>
              <w:softHyphen/>
              <w:t>делах 5.</w:t>
            </w:r>
          </w:p>
          <w:p w:rsidR="00472604" w:rsidRPr="009E7F0F" w:rsidRDefault="00472604" w:rsidP="003976DE">
            <w:pPr>
              <w:shd w:val="clear" w:color="auto" w:fill="FFFFFF"/>
              <w:jc w:val="both"/>
            </w:pPr>
            <w:r w:rsidRPr="009E7F0F">
              <w:rPr>
                <w:sz w:val="22"/>
                <w:szCs w:val="22"/>
                <w:u w:val="single"/>
              </w:rPr>
              <w:t>2.Д/у «Составь и реши».</w:t>
            </w:r>
            <w:r w:rsidRPr="009E7F0F">
              <w:rPr>
                <w:sz w:val="22"/>
                <w:szCs w:val="22"/>
              </w:rPr>
              <w:t xml:space="preserve"> Форми</w:t>
            </w:r>
            <w:r w:rsidRPr="009E7F0F">
              <w:rPr>
                <w:sz w:val="22"/>
                <w:szCs w:val="22"/>
              </w:rPr>
              <w:softHyphen/>
              <w:t>рование представле</w:t>
            </w:r>
            <w:r w:rsidRPr="009E7F0F">
              <w:rPr>
                <w:sz w:val="22"/>
                <w:szCs w:val="22"/>
              </w:rPr>
              <w:softHyphen/>
              <w:t>ний о струк</w:t>
            </w:r>
            <w:r w:rsidRPr="009E7F0F">
              <w:rPr>
                <w:sz w:val="22"/>
                <w:szCs w:val="22"/>
              </w:rPr>
              <w:softHyphen/>
              <w:t xml:space="preserve">туре задачи. </w:t>
            </w:r>
          </w:p>
          <w:p w:rsidR="00472604" w:rsidRPr="009E7F0F" w:rsidRDefault="00472604" w:rsidP="003976DE">
            <w:pPr>
              <w:shd w:val="clear" w:color="auto" w:fill="FFFFFF"/>
              <w:ind w:left="42"/>
              <w:jc w:val="both"/>
            </w:pPr>
            <w:r w:rsidRPr="009E7F0F">
              <w:rPr>
                <w:b/>
                <w:bCs/>
                <w:sz w:val="22"/>
                <w:szCs w:val="22"/>
              </w:rPr>
              <w:t>Форма.</w:t>
            </w:r>
          </w:p>
          <w:p w:rsidR="00472604" w:rsidRPr="009E7F0F" w:rsidRDefault="00472604" w:rsidP="000F24A2">
            <w:pPr>
              <w:shd w:val="clear" w:color="auto" w:fill="FFFFFF"/>
              <w:jc w:val="both"/>
            </w:pPr>
            <w:r w:rsidRPr="009E7F0F">
              <w:rPr>
                <w:sz w:val="22"/>
                <w:szCs w:val="22"/>
                <w:u w:val="single"/>
              </w:rPr>
              <w:t>Д/у «Разложи на кучки».</w:t>
            </w:r>
            <w:r w:rsidRPr="009E7F0F">
              <w:rPr>
                <w:sz w:val="22"/>
                <w:szCs w:val="22"/>
              </w:rPr>
              <w:t xml:space="preserve"> Груп</w:t>
            </w:r>
            <w:r w:rsidRPr="009E7F0F">
              <w:rPr>
                <w:sz w:val="22"/>
                <w:szCs w:val="22"/>
              </w:rPr>
              <w:softHyphen/>
              <w:t>пировка предметов по форме</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shd w:val="clear" w:color="auto" w:fill="FFFFFF"/>
              <w:ind w:left="42"/>
              <w:jc w:val="both"/>
              <w:rPr>
                <w:b/>
              </w:rPr>
            </w:pPr>
            <w:r w:rsidRPr="009E7F0F">
              <w:rPr>
                <w:b/>
                <w:sz w:val="22"/>
                <w:szCs w:val="22"/>
              </w:rPr>
              <w:t xml:space="preserve">4. Количество </w:t>
            </w:r>
            <w:r w:rsidRPr="009E7F0F">
              <w:rPr>
                <w:b/>
                <w:bCs/>
                <w:sz w:val="22"/>
                <w:szCs w:val="22"/>
              </w:rPr>
              <w:t xml:space="preserve">и </w:t>
            </w:r>
            <w:r w:rsidRPr="009E7F0F">
              <w:rPr>
                <w:b/>
                <w:sz w:val="22"/>
                <w:szCs w:val="22"/>
              </w:rPr>
              <w:t>счет.</w:t>
            </w:r>
          </w:p>
          <w:p w:rsidR="00472604" w:rsidRPr="009E7F0F" w:rsidRDefault="00472604" w:rsidP="003976DE">
            <w:pPr>
              <w:shd w:val="clear" w:color="auto" w:fill="FFFFFF"/>
              <w:ind w:left="19"/>
              <w:jc w:val="both"/>
            </w:pPr>
            <w:r w:rsidRPr="009E7F0F">
              <w:rPr>
                <w:sz w:val="22"/>
                <w:szCs w:val="22"/>
                <w:u w:val="single"/>
              </w:rPr>
              <w:t>1. Д/у «Счет движений».</w:t>
            </w:r>
            <w:r w:rsidRPr="009E7F0F">
              <w:rPr>
                <w:sz w:val="22"/>
                <w:szCs w:val="22"/>
              </w:rPr>
              <w:t xml:space="preserve"> Выпол</w:t>
            </w:r>
            <w:r w:rsidRPr="009E7F0F">
              <w:rPr>
                <w:sz w:val="22"/>
                <w:szCs w:val="22"/>
              </w:rPr>
              <w:softHyphen/>
              <w:t>нение заданного количест</w:t>
            </w:r>
            <w:r w:rsidRPr="009E7F0F">
              <w:rPr>
                <w:sz w:val="22"/>
                <w:szCs w:val="22"/>
              </w:rPr>
              <w:softHyphen/>
              <w:t xml:space="preserve">ва движений. </w:t>
            </w:r>
          </w:p>
          <w:p w:rsidR="00472604" w:rsidRPr="009E7F0F" w:rsidRDefault="00472604" w:rsidP="003976DE">
            <w:pPr>
              <w:shd w:val="clear" w:color="auto" w:fill="FFFFFF"/>
              <w:jc w:val="both"/>
            </w:pPr>
            <w:r w:rsidRPr="009E7F0F">
              <w:rPr>
                <w:sz w:val="22"/>
                <w:szCs w:val="22"/>
                <w:u w:val="single"/>
              </w:rPr>
              <w:t>2. Д/у «Счетная линейка».</w:t>
            </w:r>
            <w:r w:rsidRPr="009E7F0F">
              <w:rPr>
                <w:sz w:val="22"/>
                <w:szCs w:val="22"/>
              </w:rPr>
              <w:t xml:space="preserve"> Срав</w:t>
            </w:r>
            <w:r w:rsidRPr="009E7F0F">
              <w:rPr>
                <w:sz w:val="22"/>
                <w:szCs w:val="22"/>
              </w:rPr>
              <w:softHyphen/>
              <w:t>нение 2-х групп разнообраз</w:t>
            </w:r>
            <w:r w:rsidRPr="009E7F0F">
              <w:rPr>
                <w:sz w:val="22"/>
                <w:szCs w:val="22"/>
              </w:rPr>
              <w:softHyphen/>
              <w:t>ных предметов; прием приложе</w:t>
            </w:r>
            <w:r w:rsidRPr="009E7F0F">
              <w:rPr>
                <w:sz w:val="22"/>
                <w:szCs w:val="22"/>
              </w:rPr>
              <w:softHyphen/>
              <w:t>ния; понятия «столько», «сколь</w:t>
            </w:r>
            <w:r w:rsidRPr="009E7F0F">
              <w:rPr>
                <w:sz w:val="22"/>
                <w:szCs w:val="22"/>
              </w:rPr>
              <w:softHyphen/>
              <w:t>ко», «поровну», «одинаковое ко</w:t>
            </w:r>
            <w:r w:rsidRPr="009E7F0F">
              <w:rPr>
                <w:sz w:val="22"/>
                <w:szCs w:val="22"/>
              </w:rPr>
              <w:softHyphen/>
              <w:t>личе</w:t>
            </w:r>
            <w:r w:rsidRPr="009E7F0F">
              <w:rPr>
                <w:sz w:val="22"/>
                <w:szCs w:val="22"/>
              </w:rPr>
              <w:softHyphen/>
              <w:t>ство».</w:t>
            </w:r>
          </w:p>
          <w:p w:rsidR="00472604" w:rsidRPr="009E7F0F" w:rsidRDefault="00472604" w:rsidP="003976DE">
            <w:pPr>
              <w:shd w:val="clear" w:color="auto" w:fill="FFFFFF"/>
              <w:jc w:val="both"/>
            </w:pPr>
            <w:r w:rsidRPr="009E7F0F">
              <w:rPr>
                <w:b/>
                <w:bCs/>
                <w:sz w:val="22"/>
                <w:szCs w:val="22"/>
              </w:rPr>
              <w:t>Величина.</w:t>
            </w:r>
          </w:p>
          <w:p w:rsidR="00472604" w:rsidRPr="009E7F0F" w:rsidRDefault="00472604" w:rsidP="000F24A2">
            <w:pPr>
              <w:shd w:val="clear" w:color="auto" w:fill="FFFFFF"/>
              <w:jc w:val="both"/>
            </w:pPr>
            <w:r w:rsidRPr="009E7F0F">
              <w:rPr>
                <w:sz w:val="22"/>
                <w:szCs w:val="22"/>
                <w:u w:val="single"/>
              </w:rPr>
              <w:t>Д/и «Поиграем на полянке».</w:t>
            </w:r>
            <w:r w:rsidRPr="009E7F0F">
              <w:rPr>
                <w:sz w:val="22"/>
                <w:szCs w:val="22"/>
              </w:rPr>
              <w:t xml:space="preserve"> Дифференциация понятий «длинный - широкий», «корот</w:t>
            </w:r>
            <w:r w:rsidRPr="009E7F0F">
              <w:rPr>
                <w:sz w:val="22"/>
                <w:szCs w:val="22"/>
              </w:rPr>
              <w:softHyphen/>
              <w:t>кий - узкий»</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t>III</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shd w:val="clear" w:color="auto" w:fill="FFFFFF"/>
              <w:ind w:left="-45"/>
              <w:jc w:val="both"/>
              <w:rPr>
                <w:b/>
              </w:rPr>
            </w:pPr>
            <w:r w:rsidRPr="009E7F0F">
              <w:rPr>
                <w:b/>
                <w:sz w:val="22"/>
                <w:szCs w:val="22"/>
              </w:rPr>
              <w:t xml:space="preserve">5. Количество </w:t>
            </w:r>
            <w:r w:rsidRPr="009E7F0F">
              <w:rPr>
                <w:b/>
                <w:bCs/>
                <w:sz w:val="22"/>
                <w:szCs w:val="22"/>
              </w:rPr>
              <w:t xml:space="preserve">и </w:t>
            </w:r>
            <w:r w:rsidRPr="009E7F0F">
              <w:rPr>
                <w:b/>
                <w:sz w:val="22"/>
                <w:szCs w:val="22"/>
              </w:rPr>
              <w:t>счет.</w:t>
            </w:r>
          </w:p>
          <w:p w:rsidR="00472604" w:rsidRPr="009E7F0F" w:rsidRDefault="00472604" w:rsidP="003976DE">
            <w:pPr>
              <w:shd w:val="clear" w:color="auto" w:fill="FFFFFF"/>
              <w:ind w:left="48"/>
              <w:jc w:val="both"/>
            </w:pPr>
            <w:r w:rsidRPr="009E7F0F">
              <w:rPr>
                <w:sz w:val="22"/>
                <w:szCs w:val="22"/>
                <w:u w:val="single"/>
                <w:lang w:val="en-US"/>
              </w:rPr>
              <w:t>I</w:t>
            </w:r>
            <w:r w:rsidRPr="009E7F0F">
              <w:rPr>
                <w:sz w:val="22"/>
                <w:szCs w:val="22"/>
                <w:u w:val="single"/>
              </w:rPr>
              <w:t>. Д/у «Помоги зайчонку».</w:t>
            </w:r>
            <w:r w:rsidRPr="009E7F0F">
              <w:rPr>
                <w:sz w:val="22"/>
                <w:szCs w:val="22"/>
              </w:rPr>
              <w:t xml:space="preserve"> Счет в пределах 5 (прямой). </w:t>
            </w:r>
          </w:p>
          <w:p w:rsidR="00472604" w:rsidRPr="009E7F0F" w:rsidRDefault="00472604" w:rsidP="003976DE">
            <w:pPr>
              <w:shd w:val="clear" w:color="auto" w:fill="FFFFFF"/>
              <w:ind w:left="48"/>
              <w:jc w:val="both"/>
            </w:pPr>
            <w:r w:rsidRPr="009E7F0F">
              <w:rPr>
                <w:sz w:val="22"/>
                <w:szCs w:val="22"/>
                <w:u w:val="single"/>
              </w:rPr>
              <w:t>2. Д/у «Составь задачу».</w:t>
            </w:r>
            <w:r w:rsidRPr="009E7F0F">
              <w:rPr>
                <w:sz w:val="22"/>
                <w:szCs w:val="22"/>
              </w:rPr>
              <w:t xml:space="preserve">  Составле</w:t>
            </w:r>
            <w:r w:rsidRPr="009E7F0F">
              <w:rPr>
                <w:sz w:val="22"/>
                <w:szCs w:val="22"/>
              </w:rPr>
              <w:softHyphen/>
              <w:t>ние и решение задач по действию педагога, дифферен</w:t>
            </w:r>
            <w:r w:rsidRPr="009E7F0F">
              <w:rPr>
                <w:sz w:val="22"/>
                <w:szCs w:val="22"/>
              </w:rPr>
              <w:softHyphen/>
              <w:t>циация вопро</w:t>
            </w:r>
            <w:r w:rsidRPr="009E7F0F">
              <w:rPr>
                <w:sz w:val="22"/>
                <w:szCs w:val="22"/>
              </w:rPr>
              <w:softHyphen/>
              <w:t>сов «Сколько ста</w:t>
            </w:r>
            <w:r w:rsidRPr="009E7F0F">
              <w:rPr>
                <w:sz w:val="22"/>
                <w:szCs w:val="22"/>
              </w:rPr>
              <w:softHyphen/>
              <w:t xml:space="preserve">ло?», «Сколько осталось?». </w:t>
            </w:r>
          </w:p>
          <w:p w:rsidR="00472604" w:rsidRPr="009E7F0F" w:rsidRDefault="00472604" w:rsidP="003976DE">
            <w:pPr>
              <w:shd w:val="clear" w:color="auto" w:fill="FFFFFF"/>
              <w:ind w:left="48"/>
              <w:jc w:val="both"/>
            </w:pPr>
            <w:r w:rsidRPr="009E7F0F">
              <w:rPr>
                <w:b/>
                <w:bCs/>
                <w:sz w:val="22"/>
                <w:szCs w:val="22"/>
              </w:rPr>
              <w:t>Форма.</w:t>
            </w:r>
          </w:p>
          <w:p w:rsidR="00472604" w:rsidRPr="009E7F0F" w:rsidRDefault="00472604" w:rsidP="003976DE">
            <w:pPr>
              <w:shd w:val="clear" w:color="auto" w:fill="FFFFFF"/>
              <w:ind w:left="74"/>
              <w:jc w:val="both"/>
            </w:pPr>
            <w:r w:rsidRPr="009E7F0F">
              <w:rPr>
                <w:spacing w:val="-2"/>
                <w:sz w:val="22"/>
                <w:szCs w:val="22"/>
                <w:u w:val="single"/>
              </w:rPr>
              <w:t>Д/у «Сделай фотографию игрушки».</w:t>
            </w:r>
          </w:p>
          <w:p w:rsidR="00472604" w:rsidRPr="009E7F0F" w:rsidRDefault="00472604" w:rsidP="003976DE">
            <w:pPr>
              <w:jc w:val="both"/>
            </w:pPr>
            <w:r w:rsidRPr="009E7F0F">
              <w:rPr>
                <w:sz w:val="22"/>
                <w:szCs w:val="22"/>
              </w:rPr>
              <w:t>Соотнесение объемных и плоско</w:t>
            </w:r>
            <w:r w:rsidRPr="009E7F0F">
              <w:rPr>
                <w:sz w:val="22"/>
                <w:szCs w:val="22"/>
              </w:rPr>
              <w:softHyphen/>
              <w:t>стных фигур</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shd w:val="clear" w:color="auto" w:fill="FFFFFF"/>
              <w:jc w:val="both"/>
              <w:rPr>
                <w:b/>
              </w:rPr>
            </w:pPr>
            <w:r w:rsidRPr="009E7F0F">
              <w:rPr>
                <w:b/>
                <w:sz w:val="22"/>
                <w:szCs w:val="22"/>
              </w:rPr>
              <w:t xml:space="preserve">6. Количество </w:t>
            </w:r>
            <w:r w:rsidRPr="009E7F0F">
              <w:rPr>
                <w:b/>
                <w:bCs/>
                <w:sz w:val="22"/>
                <w:szCs w:val="22"/>
              </w:rPr>
              <w:t xml:space="preserve">и </w:t>
            </w:r>
            <w:r w:rsidRPr="009E7F0F">
              <w:rPr>
                <w:b/>
                <w:sz w:val="22"/>
                <w:szCs w:val="22"/>
              </w:rPr>
              <w:t>счет.</w:t>
            </w:r>
          </w:p>
          <w:p w:rsidR="00472604" w:rsidRPr="009E7F0F" w:rsidRDefault="00472604" w:rsidP="003976DE">
            <w:pPr>
              <w:shd w:val="clear" w:color="auto" w:fill="FFFFFF"/>
              <w:ind w:left="31"/>
              <w:jc w:val="both"/>
            </w:pPr>
            <w:r w:rsidRPr="009E7F0F">
              <w:rPr>
                <w:spacing w:val="-1"/>
                <w:sz w:val="22"/>
                <w:szCs w:val="22"/>
                <w:u w:val="single"/>
              </w:rPr>
              <w:t>1. Д/у «Один, одна, одно».</w:t>
            </w:r>
            <w:r w:rsidRPr="009E7F0F">
              <w:rPr>
                <w:sz w:val="22"/>
                <w:szCs w:val="22"/>
              </w:rPr>
              <w:t>Счет в пределах 5; согласование числи</w:t>
            </w:r>
            <w:r w:rsidRPr="009E7F0F">
              <w:rPr>
                <w:sz w:val="22"/>
                <w:szCs w:val="22"/>
              </w:rPr>
              <w:softHyphen/>
            </w:r>
            <w:r w:rsidRPr="009E7F0F">
              <w:rPr>
                <w:sz w:val="22"/>
                <w:szCs w:val="22"/>
              </w:rPr>
              <w:lastRenderedPageBreak/>
              <w:t>тельного с существитель</w:t>
            </w:r>
            <w:r w:rsidRPr="009E7F0F">
              <w:rPr>
                <w:sz w:val="22"/>
                <w:szCs w:val="22"/>
              </w:rPr>
              <w:softHyphen/>
              <w:t xml:space="preserve">ными м. р., ж. р., ср. р. </w:t>
            </w:r>
          </w:p>
          <w:p w:rsidR="00472604" w:rsidRPr="009E7F0F" w:rsidRDefault="00472604" w:rsidP="003976DE">
            <w:pPr>
              <w:shd w:val="clear" w:color="auto" w:fill="FFFFFF"/>
              <w:ind w:left="31"/>
              <w:jc w:val="both"/>
              <w:rPr>
                <w:u w:val="single"/>
              </w:rPr>
            </w:pPr>
            <w:r w:rsidRPr="009E7F0F">
              <w:rPr>
                <w:sz w:val="22"/>
                <w:szCs w:val="22"/>
                <w:u w:val="single"/>
              </w:rPr>
              <w:t>2. Д/у «Лото».</w:t>
            </w:r>
          </w:p>
          <w:p w:rsidR="00472604" w:rsidRPr="009E7F0F" w:rsidRDefault="00472604" w:rsidP="003976DE">
            <w:pPr>
              <w:shd w:val="clear" w:color="auto" w:fill="FFFFFF"/>
              <w:ind w:left="14"/>
              <w:jc w:val="both"/>
            </w:pPr>
            <w:r w:rsidRPr="009E7F0F">
              <w:rPr>
                <w:sz w:val="22"/>
                <w:szCs w:val="22"/>
              </w:rPr>
              <w:t>Соотнесение количества предме</w:t>
            </w:r>
            <w:r w:rsidRPr="009E7F0F">
              <w:rPr>
                <w:sz w:val="22"/>
                <w:szCs w:val="22"/>
              </w:rPr>
              <w:softHyphen/>
              <w:t xml:space="preserve">тов с числовой карточкой. </w:t>
            </w:r>
          </w:p>
          <w:p w:rsidR="00472604" w:rsidRPr="009E7F0F" w:rsidRDefault="00472604" w:rsidP="003976DE">
            <w:pPr>
              <w:shd w:val="clear" w:color="auto" w:fill="FFFFFF"/>
              <w:ind w:left="14"/>
              <w:jc w:val="both"/>
            </w:pPr>
            <w:r w:rsidRPr="009E7F0F">
              <w:rPr>
                <w:b/>
                <w:bCs/>
                <w:sz w:val="22"/>
                <w:szCs w:val="22"/>
              </w:rPr>
              <w:t>Величина.</w:t>
            </w:r>
          </w:p>
          <w:p w:rsidR="00472604" w:rsidRPr="009E7F0F" w:rsidRDefault="00472604" w:rsidP="003976DE">
            <w:pPr>
              <w:shd w:val="clear" w:color="auto" w:fill="FFFFFF"/>
              <w:jc w:val="both"/>
            </w:pPr>
            <w:r w:rsidRPr="009E7F0F">
              <w:rPr>
                <w:sz w:val="22"/>
                <w:szCs w:val="22"/>
                <w:u w:val="single"/>
              </w:rPr>
              <w:t>Д/и «Фруктовый сад».</w:t>
            </w:r>
            <w:r w:rsidRPr="009E7F0F">
              <w:rPr>
                <w:sz w:val="22"/>
                <w:szCs w:val="22"/>
              </w:rPr>
              <w:t xml:space="preserve"> Сравнение деревьев по высоте</w:t>
            </w:r>
          </w:p>
          <w:p w:rsidR="00472604" w:rsidRPr="009E7F0F" w:rsidRDefault="00472604" w:rsidP="003976DE">
            <w:pPr>
              <w:rPr>
                <w:b/>
              </w:rPr>
            </w:pPr>
            <w:r w:rsidRPr="009E7F0F">
              <w:rPr>
                <w:b/>
                <w:sz w:val="22"/>
                <w:szCs w:val="22"/>
              </w:rPr>
              <w:t>Временные представления</w:t>
            </w:r>
          </w:p>
          <w:p w:rsidR="00472604" w:rsidRPr="009E7F0F" w:rsidRDefault="00472604" w:rsidP="000F24A2">
            <w:pPr>
              <w:tabs>
                <w:tab w:val="left" w:leader="underscore" w:pos="12"/>
              </w:tabs>
              <w:ind w:left="12"/>
              <w:jc w:val="both"/>
            </w:pPr>
            <w:r w:rsidRPr="009E7F0F">
              <w:rPr>
                <w:sz w:val="22"/>
                <w:szCs w:val="22"/>
              </w:rPr>
              <w:t>(дифференциация  частей  суток: ночь – утро, признаков  частей су</w:t>
            </w:r>
            <w:r w:rsidRPr="009E7F0F">
              <w:rPr>
                <w:sz w:val="22"/>
                <w:szCs w:val="22"/>
              </w:rPr>
              <w:softHyphen/>
              <w:t>ток)</w:t>
            </w:r>
          </w:p>
        </w:tc>
        <w:tc>
          <w:tcPr>
            <w:tcW w:w="1660" w:type="dxa"/>
          </w:tcPr>
          <w:p w:rsidR="00472604" w:rsidRPr="009E7F0F" w:rsidRDefault="00472604" w:rsidP="003976DE">
            <w:pPr>
              <w:jc w:val="center"/>
              <w:rPr>
                <w:b/>
                <w:sz w:val="28"/>
                <w:szCs w:val="28"/>
              </w:rPr>
            </w:pPr>
            <w:r w:rsidRPr="009E7F0F">
              <w:rPr>
                <w:b/>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lastRenderedPageBreak/>
              <w:t>IV</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shd w:val="clear" w:color="auto" w:fill="FFFFFF"/>
              <w:ind w:left="163"/>
              <w:jc w:val="both"/>
              <w:rPr>
                <w:b/>
              </w:rPr>
            </w:pPr>
            <w:r>
              <w:rPr>
                <w:b/>
                <w:sz w:val="22"/>
                <w:szCs w:val="22"/>
              </w:rPr>
              <w:t>7.</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Pr="009E7F0F" w:rsidRDefault="00472604" w:rsidP="003976DE">
            <w:pPr>
              <w:shd w:val="clear" w:color="auto" w:fill="FFFFFF"/>
              <w:jc w:val="both"/>
            </w:pPr>
            <w:r w:rsidRPr="009E7F0F">
              <w:rPr>
                <w:sz w:val="22"/>
                <w:szCs w:val="22"/>
              </w:rPr>
              <w:t>1</w:t>
            </w:r>
            <w:r w:rsidRPr="009E7F0F">
              <w:rPr>
                <w:sz w:val="22"/>
                <w:szCs w:val="22"/>
                <w:u w:val="single"/>
              </w:rPr>
              <w:t>. Д/у «Будь внимателен».</w:t>
            </w:r>
          </w:p>
          <w:p w:rsidR="00472604" w:rsidRPr="009E7F0F" w:rsidRDefault="00472604" w:rsidP="003976DE">
            <w:pPr>
              <w:shd w:val="clear" w:color="auto" w:fill="FFFFFF"/>
              <w:jc w:val="both"/>
            </w:pPr>
            <w:r w:rsidRPr="009E7F0F">
              <w:rPr>
                <w:sz w:val="22"/>
                <w:szCs w:val="22"/>
              </w:rPr>
              <w:t>Счет на слух, работа с числовыми кар</w:t>
            </w:r>
            <w:r w:rsidRPr="009E7F0F">
              <w:rPr>
                <w:sz w:val="22"/>
                <w:szCs w:val="22"/>
              </w:rPr>
              <w:softHyphen/>
              <w:t xml:space="preserve">точками. </w:t>
            </w:r>
          </w:p>
          <w:p w:rsidR="00472604" w:rsidRPr="009E7F0F" w:rsidRDefault="00472604" w:rsidP="003976DE">
            <w:pPr>
              <w:shd w:val="clear" w:color="auto" w:fill="FFFFFF"/>
              <w:jc w:val="both"/>
              <w:rPr>
                <w:u w:val="single"/>
              </w:rPr>
            </w:pPr>
            <w:r w:rsidRPr="009E7F0F">
              <w:rPr>
                <w:sz w:val="22"/>
                <w:szCs w:val="22"/>
                <w:u w:val="single"/>
              </w:rPr>
              <w:t xml:space="preserve">2.Д/у «Отгадай». </w:t>
            </w:r>
          </w:p>
          <w:p w:rsidR="00472604" w:rsidRPr="009E7F0F" w:rsidRDefault="00472604" w:rsidP="003976DE">
            <w:pPr>
              <w:shd w:val="clear" w:color="auto" w:fill="FFFFFF"/>
              <w:jc w:val="both"/>
            </w:pPr>
            <w:r w:rsidRPr="009E7F0F">
              <w:rPr>
                <w:sz w:val="22"/>
                <w:szCs w:val="22"/>
              </w:rPr>
              <w:t xml:space="preserve">Решение логических задач. </w:t>
            </w:r>
          </w:p>
          <w:p w:rsidR="00472604" w:rsidRPr="009E7F0F" w:rsidRDefault="00472604" w:rsidP="003976DE">
            <w:pPr>
              <w:shd w:val="clear" w:color="auto" w:fill="FFFFFF"/>
              <w:jc w:val="both"/>
            </w:pPr>
            <w:r w:rsidRPr="009E7F0F">
              <w:rPr>
                <w:b/>
                <w:bCs/>
                <w:sz w:val="22"/>
                <w:szCs w:val="22"/>
              </w:rPr>
              <w:t>Форма.</w:t>
            </w:r>
          </w:p>
          <w:p w:rsidR="00472604" w:rsidRPr="009E7F0F" w:rsidRDefault="00472604" w:rsidP="003976DE">
            <w:pPr>
              <w:shd w:val="clear" w:color="auto" w:fill="FFFFFF"/>
              <w:jc w:val="both"/>
              <w:rPr>
                <w:u w:val="single"/>
              </w:rPr>
            </w:pPr>
            <w:r w:rsidRPr="009E7F0F">
              <w:rPr>
                <w:sz w:val="22"/>
                <w:szCs w:val="22"/>
                <w:u w:val="single"/>
              </w:rPr>
              <w:t>Д/у «Игрушка».</w:t>
            </w:r>
          </w:p>
          <w:p w:rsidR="00472604" w:rsidRPr="009E7F0F" w:rsidRDefault="00472604" w:rsidP="000F24A2">
            <w:pPr>
              <w:shd w:val="clear" w:color="auto" w:fill="FFFFFF"/>
              <w:jc w:val="both"/>
            </w:pPr>
            <w:r w:rsidRPr="009E7F0F">
              <w:rPr>
                <w:sz w:val="22"/>
                <w:szCs w:val="22"/>
              </w:rPr>
              <w:t>Соотнесение объемных и плоско</w:t>
            </w:r>
            <w:r w:rsidRPr="009E7F0F">
              <w:rPr>
                <w:sz w:val="22"/>
                <w:szCs w:val="22"/>
              </w:rPr>
              <w:softHyphen/>
              <w:t>стных фигур</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shd w:val="clear" w:color="auto" w:fill="FFFFFF"/>
              <w:ind w:left="74"/>
              <w:jc w:val="both"/>
              <w:rPr>
                <w:b/>
              </w:rPr>
            </w:pPr>
            <w:r>
              <w:rPr>
                <w:b/>
                <w:sz w:val="22"/>
                <w:szCs w:val="22"/>
              </w:rPr>
              <w:t>8.</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Pr="009E7F0F" w:rsidRDefault="00472604" w:rsidP="003976DE">
            <w:pPr>
              <w:shd w:val="clear" w:color="auto" w:fill="FFFFFF"/>
              <w:jc w:val="both"/>
              <w:rPr>
                <w:u w:val="single"/>
              </w:rPr>
            </w:pPr>
            <w:r w:rsidRPr="009E7F0F">
              <w:rPr>
                <w:sz w:val="22"/>
                <w:szCs w:val="22"/>
                <w:u w:val="single"/>
              </w:rPr>
              <w:t>1. Д/у «Отсчитай столько же».</w:t>
            </w:r>
          </w:p>
          <w:p w:rsidR="00472604" w:rsidRPr="009E7F0F" w:rsidRDefault="00472604" w:rsidP="003976DE">
            <w:pPr>
              <w:shd w:val="clear" w:color="auto" w:fill="FFFFFF"/>
              <w:jc w:val="both"/>
            </w:pPr>
            <w:r w:rsidRPr="009E7F0F">
              <w:rPr>
                <w:sz w:val="22"/>
                <w:szCs w:val="22"/>
              </w:rPr>
              <w:t>Счет и отчет предметов в преде</w:t>
            </w:r>
            <w:r w:rsidRPr="009E7F0F">
              <w:rPr>
                <w:sz w:val="22"/>
                <w:szCs w:val="22"/>
              </w:rPr>
              <w:softHyphen/>
              <w:t>лах 5.</w:t>
            </w:r>
          </w:p>
          <w:p w:rsidR="00472604" w:rsidRPr="009E7F0F" w:rsidRDefault="00472604" w:rsidP="003976DE">
            <w:pPr>
              <w:shd w:val="clear" w:color="auto" w:fill="FFFFFF"/>
              <w:ind w:left="17"/>
              <w:jc w:val="both"/>
            </w:pPr>
            <w:r w:rsidRPr="009E7F0F">
              <w:rPr>
                <w:sz w:val="22"/>
                <w:szCs w:val="22"/>
                <w:u w:val="single"/>
              </w:rPr>
              <w:t>2. Д/у «Разные елочки».</w:t>
            </w:r>
          </w:p>
          <w:p w:rsidR="00472604" w:rsidRPr="009E7F0F" w:rsidRDefault="00472604" w:rsidP="003976DE">
            <w:pPr>
              <w:shd w:val="clear" w:color="auto" w:fill="FFFFFF"/>
              <w:ind w:left="17"/>
              <w:jc w:val="both"/>
            </w:pPr>
            <w:r w:rsidRPr="009E7F0F">
              <w:rPr>
                <w:sz w:val="22"/>
                <w:szCs w:val="22"/>
              </w:rPr>
              <w:t>Сравнение 2-х групп множеств однород</w:t>
            </w:r>
            <w:r w:rsidRPr="009E7F0F">
              <w:rPr>
                <w:sz w:val="22"/>
                <w:szCs w:val="22"/>
              </w:rPr>
              <w:softHyphen/>
              <w:t>ных предметов, незави</w:t>
            </w:r>
            <w:r w:rsidRPr="009E7F0F">
              <w:rPr>
                <w:sz w:val="22"/>
                <w:szCs w:val="22"/>
              </w:rPr>
              <w:softHyphen/>
              <w:t>симо от величины; прием прило</w:t>
            </w:r>
            <w:r w:rsidRPr="009E7F0F">
              <w:rPr>
                <w:sz w:val="22"/>
                <w:szCs w:val="22"/>
              </w:rPr>
              <w:softHyphen/>
              <w:t xml:space="preserve">жения; понятия «больше», «меньше», «поровну, по...». </w:t>
            </w:r>
            <w:r w:rsidRPr="009E7F0F">
              <w:rPr>
                <w:b/>
                <w:bCs/>
                <w:sz w:val="22"/>
                <w:szCs w:val="22"/>
              </w:rPr>
              <w:t>Величина.</w:t>
            </w:r>
          </w:p>
          <w:p w:rsidR="00472604" w:rsidRPr="009E7F0F" w:rsidRDefault="00472604" w:rsidP="003976DE">
            <w:pPr>
              <w:shd w:val="clear" w:color="auto" w:fill="FFFFFF"/>
              <w:jc w:val="both"/>
            </w:pPr>
            <w:r w:rsidRPr="009E7F0F">
              <w:rPr>
                <w:sz w:val="22"/>
                <w:szCs w:val="22"/>
                <w:u w:val="single"/>
              </w:rPr>
              <w:t>Д/и «Какой цилиндр толще?».</w:t>
            </w:r>
            <w:r w:rsidRPr="009E7F0F">
              <w:rPr>
                <w:sz w:val="22"/>
                <w:szCs w:val="22"/>
              </w:rPr>
              <w:t xml:space="preserve"> Сравнение предметов по толщине</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9571" w:type="dxa"/>
            <w:gridSpan w:val="3"/>
          </w:tcPr>
          <w:p w:rsidR="00472604" w:rsidRPr="009E7F0F" w:rsidRDefault="00472604" w:rsidP="000F24A2">
            <w:pPr>
              <w:jc w:val="center"/>
              <w:rPr>
                <w:b/>
                <w:sz w:val="28"/>
                <w:szCs w:val="28"/>
              </w:rPr>
            </w:pPr>
            <w:r w:rsidRPr="009E7F0F">
              <w:rPr>
                <w:b/>
                <w:sz w:val="28"/>
                <w:szCs w:val="28"/>
              </w:rPr>
              <w:t xml:space="preserve">Март </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rPr>
            </w:pPr>
            <w:r w:rsidRPr="009E7F0F">
              <w:rPr>
                <w:sz w:val="28"/>
                <w:szCs w:val="28"/>
                <w:lang w:val="en-US"/>
              </w:rPr>
              <w:t>I</w:t>
            </w:r>
          </w:p>
          <w:p w:rsidR="00472604" w:rsidRPr="009E7F0F" w:rsidRDefault="00472604" w:rsidP="003976DE">
            <w:pPr>
              <w:jc w:val="center"/>
              <w:outlineLvl w:val="0"/>
              <w:rPr>
                <w:sz w:val="28"/>
                <w:szCs w:val="28"/>
              </w:rPr>
            </w:pPr>
            <w:r w:rsidRPr="009E7F0F">
              <w:rPr>
                <w:sz w:val="28"/>
                <w:szCs w:val="28"/>
              </w:rPr>
              <w:t xml:space="preserve">неделя </w:t>
            </w:r>
          </w:p>
        </w:tc>
        <w:tc>
          <w:tcPr>
            <w:tcW w:w="6694" w:type="dxa"/>
          </w:tcPr>
          <w:p w:rsidR="00472604" w:rsidRPr="009E7F0F" w:rsidRDefault="00472604" w:rsidP="003976DE">
            <w:pPr>
              <w:shd w:val="clear" w:color="auto" w:fill="FFFFFF"/>
              <w:ind w:left="41"/>
              <w:jc w:val="both"/>
              <w:rPr>
                <w:b/>
              </w:rPr>
            </w:pPr>
            <w:r w:rsidRPr="009E7F0F">
              <w:rPr>
                <w:b/>
                <w:sz w:val="22"/>
                <w:szCs w:val="22"/>
              </w:rPr>
              <w:t xml:space="preserve">1. Количество </w:t>
            </w:r>
            <w:r w:rsidRPr="009E7F0F">
              <w:rPr>
                <w:b/>
                <w:bCs/>
                <w:sz w:val="22"/>
                <w:szCs w:val="22"/>
              </w:rPr>
              <w:t xml:space="preserve">и </w:t>
            </w:r>
            <w:r w:rsidRPr="009E7F0F">
              <w:rPr>
                <w:b/>
                <w:sz w:val="22"/>
                <w:szCs w:val="22"/>
              </w:rPr>
              <w:t>счет.</w:t>
            </w:r>
          </w:p>
          <w:p w:rsidR="00472604" w:rsidRPr="009E7F0F" w:rsidRDefault="00472604" w:rsidP="003976DE">
            <w:pPr>
              <w:shd w:val="clear" w:color="auto" w:fill="FFFFFF"/>
              <w:tabs>
                <w:tab w:val="left" w:pos="175"/>
              </w:tabs>
              <w:ind w:left="53"/>
              <w:jc w:val="both"/>
              <w:rPr>
                <w:u w:val="single"/>
              </w:rPr>
            </w:pPr>
            <w:r w:rsidRPr="009E7F0F">
              <w:rPr>
                <w:spacing w:val="-15"/>
                <w:sz w:val="22"/>
                <w:szCs w:val="22"/>
                <w:u w:val="single"/>
              </w:rPr>
              <w:t>1.</w:t>
            </w:r>
            <w:r w:rsidRPr="009E7F0F">
              <w:rPr>
                <w:sz w:val="22"/>
                <w:szCs w:val="22"/>
                <w:u w:val="single"/>
              </w:rPr>
              <w:t>Д/у «Посчитай игрушки».</w:t>
            </w:r>
          </w:p>
          <w:p w:rsidR="00472604" w:rsidRPr="009E7F0F" w:rsidRDefault="00472604" w:rsidP="003976DE">
            <w:pPr>
              <w:shd w:val="clear" w:color="auto" w:fill="FFFFFF"/>
              <w:ind w:left="26"/>
              <w:jc w:val="both"/>
            </w:pPr>
            <w:r w:rsidRPr="009E7F0F">
              <w:rPr>
                <w:sz w:val="22"/>
                <w:szCs w:val="22"/>
              </w:rPr>
              <w:t>Счет в пределах 5, называние итого</w:t>
            </w:r>
            <w:r w:rsidRPr="009E7F0F">
              <w:rPr>
                <w:sz w:val="22"/>
                <w:szCs w:val="22"/>
              </w:rPr>
              <w:softHyphen/>
              <w:t>вого числа.</w:t>
            </w:r>
          </w:p>
          <w:p w:rsidR="00472604" w:rsidRPr="009E7F0F" w:rsidRDefault="00472604" w:rsidP="003976DE">
            <w:pPr>
              <w:shd w:val="clear" w:color="auto" w:fill="FFFFFF"/>
              <w:tabs>
                <w:tab w:val="left" w:pos="166"/>
              </w:tabs>
              <w:ind w:left="12"/>
              <w:jc w:val="both"/>
            </w:pPr>
            <w:r w:rsidRPr="009E7F0F">
              <w:rPr>
                <w:spacing w:val="-4"/>
                <w:sz w:val="22"/>
                <w:szCs w:val="22"/>
                <w:u w:val="single"/>
              </w:rPr>
              <w:t>2.</w:t>
            </w:r>
            <w:r w:rsidRPr="009E7F0F">
              <w:rPr>
                <w:sz w:val="22"/>
                <w:szCs w:val="22"/>
                <w:u w:val="single"/>
              </w:rPr>
              <w:t xml:space="preserve"> Д/у «Белочка и грибочки».</w:t>
            </w:r>
            <w:r w:rsidRPr="009E7F0F">
              <w:rPr>
                <w:sz w:val="22"/>
                <w:szCs w:val="22"/>
              </w:rPr>
              <w:br/>
              <w:t>Составление задачи по сюжет</w:t>
            </w:r>
            <w:r w:rsidRPr="009E7F0F">
              <w:rPr>
                <w:sz w:val="22"/>
                <w:szCs w:val="22"/>
              </w:rPr>
              <w:softHyphen/>
              <w:t>ной картинке, выделение чи</w:t>
            </w:r>
            <w:r w:rsidRPr="009E7F0F">
              <w:rPr>
                <w:sz w:val="22"/>
                <w:szCs w:val="22"/>
              </w:rPr>
              <w:softHyphen/>
              <w:t>словых дан</w:t>
            </w:r>
            <w:r w:rsidRPr="009E7F0F">
              <w:rPr>
                <w:sz w:val="22"/>
                <w:szCs w:val="22"/>
              </w:rPr>
              <w:softHyphen/>
              <w:t>ных и реальных действий.</w:t>
            </w:r>
            <w:r w:rsidRPr="009E7F0F">
              <w:rPr>
                <w:sz w:val="22"/>
                <w:szCs w:val="22"/>
              </w:rPr>
              <w:br/>
            </w:r>
            <w:r w:rsidRPr="009E7F0F">
              <w:rPr>
                <w:b/>
                <w:bCs/>
                <w:sz w:val="22"/>
                <w:szCs w:val="22"/>
              </w:rPr>
              <w:t>Форма.</w:t>
            </w:r>
          </w:p>
          <w:p w:rsidR="00472604" w:rsidRPr="009E7F0F" w:rsidRDefault="00472604" w:rsidP="000F24A2">
            <w:pPr>
              <w:shd w:val="clear" w:color="auto" w:fill="FFFFFF"/>
              <w:jc w:val="both"/>
            </w:pPr>
            <w:r w:rsidRPr="009E7F0F">
              <w:rPr>
                <w:sz w:val="22"/>
                <w:szCs w:val="22"/>
                <w:u w:val="single"/>
              </w:rPr>
              <w:t>Д/у «Выложи дорожку».</w:t>
            </w:r>
            <w:r w:rsidRPr="009E7F0F">
              <w:rPr>
                <w:sz w:val="22"/>
                <w:szCs w:val="22"/>
              </w:rPr>
              <w:t xml:space="preserve"> Соот</w:t>
            </w:r>
            <w:r w:rsidRPr="009E7F0F">
              <w:rPr>
                <w:sz w:val="22"/>
                <w:szCs w:val="22"/>
              </w:rPr>
              <w:softHyphen/>
              <w:t>несе</w:t>
            </w:r>
            <w:r w:rsidRPr="009E7F0F">
              <w:rPr>
                <w:sz w:val="22"/>
                <w:szCs w:val="22"/>
              </w:rPr>
              <w:softHyphen/>
              <w:t>ние объемных и плоско</w:t>
            </w:r>
            <w:r w:rsidRPr="009E7F0F">
              <w:rPr>
                <w:sz w:val="22"/>
                <w:szCs w:val="22"/>
              </w:rPr>
              <w:softHyphen/>
              <w:t>стных фигур</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shd w:val="clear" w:color="auto" w:fill="FFFFFF"/>
              <w:ind w:left="77"/>
              <w:jc w:val="both"/>
              <w:rPr>
                <w:b/>
              </w:rPr>
            </w:pPr>
            <w:r w:rsidRPr="009E7F0F">
              <w:rPr>
                <w:b/>
                <w:sz w:val="22"/>
                <w:szCs w:val="22"/>
              </w:rPr>
              <w:t>2. Количество и счет.</w:t>
            </w:r>
          </w:p>
          <w:p w:rsidR="00472604" w:rsidRPr="009E7F0F" w:rsidRDefault="00472604" w:rsidP="003976DE">
            <w:pPr>
              <w:shd w:val="clear" w:color="auto" w:fill="FFFFFF"/>
              <w:jc w:val="both"/>
              <w:rPr>
                <w:u w:val="single"/>
              </w:rPr>
            </w:pPr>
            <w:r w:rsidRPr="009E7F0F">
              <w:rPr>
                <w:sz w:val="22"/>
                <w:szCs w:val="22"/>
              </w:rPr>
              <w:t xml:space="preserve">1. </w:t>
            </w:r>
            <w:r w:rsidRPr="009E7F0F">
              <w:rPr>
                <w:sz w:val="22"/>
                <w:szCs w:val="22"/>
                <w:u w:val="single"/>
              </w:rPr>
              <w:t>Д/у «Возьми столько, сколько  скажу».</w:t>
            </w:r>
          </w:p>
          <w:p w:rsidR="00472604" w:rsidRPr="009E7F0F" w:rsidRDefault="00472604" w:rsidP="003976DE">
            <w:pPr>
              <w:shd w:val="clear" w:color="auto" w:fill="FFFFFF"/>
              <w:jc w:val="both"/>
            </w:pPr>
            <w:r w:rsidRPr="009E7F0F">
              <w:rPr>
                <w:sz w:val="22"/>
                <w:szCs w:val="22"/>
              </w:rPr>
              <w:t>Выделение 1, 2, 3, 4 предметов из множества по слову (без пересче</w:t>
            </w:r>
            <w:r w:rsidRPr="009E7F0F">
              <w:rPr>
                <w:sz w:val="22"/>
                <w:szCs w:val="22"/>
              </w:rPr>
              <w:softHyphen/>
              <w:t xml:space="preserve">та), соотнесение количества предметов с количеством пальцев. </w:t>
            </w:r>
          </w:p>
          <w:p w:rsidR="00472604" w:rsidRPr="009E7F0F" w:rsidRDefault="00472604" w:rsidP="003976DE">
            <w:pPr>
              <w:shd w:val="clear" w:color="auto" w:fill="FFFFFF"/>
              <w:jc w:val="both"/>
            </w:pPr>
            <w:r w:rsidRPr="009E7F0F">
              <w:rPr>
                <w:sz w:val="22"/>
                <w:szCs w:val="22"/>
              </w:rPr>
              <w:t>2.Работа с раздаточным материалом. Сравнение 2-х групп множеств одно</w:t>
            </w:r>
            <w:r w:rsidRPr="009E7F0F">
              <w:rPr>
                <w:sz w:val="22"/>
                <w:szCs w:val="22"/>
              </w:rPr>
              <w:softHyphen/>
              <w:t xml:space="preserve">родных предметов независимо от их расположения. </w:t>
            </w:r>
          </w:p>
          <w:p w:rsidR="00472604" w:rsidRPr="009E7F0F" w:rsidRDefault="00472604" w:rsidP="003976DE">
            <w:pPr>
              <w:shd w:val="clear" w:color="auto" w:fill="FFFFFF"/>
              <w:jc w:val="both"/>
              <w:rPr>
                <w:b/>
              </w:rPr>
            </w:pPr>
            <w:r w:rsidRPr="009E7F0F">
              <w:rPr>
                <w:b/>
                <w:sz w:val="22"/>
                <w:szCs w:val="22"/>
              </w:rPr>
              <w:t>Величина.</w:t>
            </w:r>
          </w:p>
          <w:p w:rsidR="00472604" w:rsidRPr="009E7F0F" w:rsidRDefault="00472604" w:rsidP="003976DE">
            <w:pPr>
              <w:shd w:val="clear" w:color="auto" w:fill="FFFFFF"/>
              <w:jc w:val="both"/>
              <w:rPr>
                <w:u w:val="single"/>
              </w:rPr>
            </w:pPr>
            <w:r w:rsidRPr="009E7F0F">
              <w:rPr>
                <w:sz w:val="22"/>
                <w:szCs w:val="22"/>
                <w:u w:val="single"/>
              </w:rPr>
              <w:t>Д/и «Угостим ежиков   яблоком»</w:t>
            </w:r>
          </w:p>
          <w:p w:rsidR="00472604" w:rsidRPr="009E7F0F" w:rsidRDefault="00472604" w:rsidP="003976DE">
            <w:pPr>
              <w:shd w:val="clear" w:color="auto" w:fill="FFFFFF"/>
              <w:jc w:val="both"/>
            </w:pPr>
            <w:r w:rsidRPr="009E7F0F">
              <w:rPr>
                <w:sz w:val="22"/>
                <w:szCs w:val="22"/>
              </w:rPr>
              <w:t>Деление целою предмета на две оди</w:t>
            </w:r>
            <w:r w:rsidRPr="009E7F0F">
              <w:rPr>
                <w:sz w:val="22"/>
                <w:szCs w:val="22"/>
              </w:rPr>
              <w:softHyphen/>
              <w:t>наковые части, понятия «пополам», «одинаковые части», «поло</w:t>
            </w:r>
            <w:r w:rsidRPr="009E7F0F">
              <w:rPr>
                <w:sz w:val="22"/>
                <w:szCs w:val="22"/>
              </w:rPr>
              <w:softHyphen/>
            </w:r>
            <w:r w:rsidRPr="009E7F0F">
              <w:rPr>
                <w:spacing w:val="20"/>
                <w:sz w:val="22"/>
                <w:szCs w:val="22"/>
              </w:rPr>
              <w:t>винка»</w:t>
            </w:r>
          </w:p>
          <w:p w:rsidR="00472604" w:rsidRPr="009E7F0F" w:rsidRDefault="00472604" w:rsidP="003976DE">
            <w:pPr>
              <w:rPr>
                <w:b/>
              </w:rPr>
            </w:pPr>
            <w:r w:rsidRPr="009E7F0F">
              <w:rPr>
                <w:sz w:val="22"/>
                <w:szCs w:val="22"/>
              </w:rPr>
              <w:br w:type="column"/>
            </w:r>
            <w:r w:rsidRPr="009E7F0F">
              <w:rPr>
                <w:b/>
                <w:sz w:val="22"/>
                <w:szCs w:val="22"/>
              </w:rPr>
              <w:t>Временные представления</w:t>
            </w:r>
          </w:p>
          <w:p w:rsidR="00472604" w:rsidRPr="009E7F0F" w:rsidRDefault="00472604" w:rsidP="003976DE">
            <w:pPr>
              <w:tabs>
                <w:tab w:val="left" w:leader="underscore" w:pos="12"/>
              </w:tabs>
              <w:ind w:left="12"/>
              <w:jc w:val="both"/>
            </w:pPr>
            <w:r w:rsidRPr="009E7F0F">
              <w:rPr>
                <w:sz w:val="22"/>
                <w:szCs w:val="22"/>
              </w:rPr>
              <w:t>(дифференциация  частей  суток: ночь – утро – день , признаков  частей су</w:t>
            </w:r>
            <w:r w:rsidRPr="009E7F0F">
              <w:rPr>
                <w:sz w:val="22"/>
                <w:szCs w:val="22"/>
              </w:rPr>
              <w:softHyphen/>
              <w:t>ток)</w:t>
            </w:r>
          </w:p>
          <w:p w:rsidR="00472604" w:rsidRPr="009E7F0F" w:rsidRDefault="00472604" w:rsidP="003976DE">
            <w:pPr>
              <w:jc w:val="both"/>
              <w:rPr>
                <w:i/>
              </w:rPr>
            </w:pPr>
            <w:r w:rsidRPr="009E7F0F">
              <w:rPr>
                <w:sz w:val="22"/>
                <w:szCs w:val="22"/>
                <w:u w:val="single"/>
              </w:rPr>
              <w:t>1.Д/у «Расскажи про части суток»</w:t>
            </w:r>
          </w:p>
          <w:p w:rsidR="00472604" w:rsidRPr="009E7F0F" w:rsidRDefault="00472604" w:rsidP="003976DE">
            <w:pPr>
              <w:tabs>
                <w:tab w:val="left" w:leader="underscore" w:pos="397"/>
              </w:tabs>
              <w:jc w:val="both"/>
              <w:rPr>
                <w:u w:val="single"/>
              </w:rPr>
            </w:pPr>
            <w:r w:rsidRPr="009E7F0F">
              <w:rPr>
                <w:sz w:val="22"/>
                <w:szCs w:val="22"/>
                <w:u w:val="single"/>
              </w:rPr>
              <w:t>2. Д/и «Лови, бросай, части суток называй»</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pPr>
            <w:r w:rsidRPr="009E7F0F">
              <w:rPr>
                <w:sz w:val="22"/>
                <w:szCs w:val="22"/>
                <w:lang w:val="en-US"/>
              </w:rPr>
              <w:t>II</w:t>
            </w:r>
          </w:p>
          <w:p w:rsidR="00472604" w:rsidRPr="009E7F0F" w:rsidRDefault="00472604" w:rsidP="003976DE">
            <w:pPr>
              <w:jc w:val="center"/>
              <w:outlineLvl w:val="0"/>
              <w:rPr>
                <w:b/>
                <w:sz w:val="28"/>
                <w:szCs w:val="28"/>
                <w:u w:val="single"/>
              </w:rPr>
            </w:pPr>
            <w:r w:rsidRPr="009E7F0F">
              <w:rPr>
                <w:sz w:val="28"/>
                <w:szCs w:val="28"/>
              </w:rPr>
              <w:t>неделя</w:t>
            </w:r>
          </w:p>
        </w:tc>
        <w:tc>
          <w:tcPr>
            <w:tcW w:w="6694" w:type="dxa"/>
          </w:tcPr>
          <w:p w:rsidR="00472604" w:rsidRPr="009E7F0F" w:rsidRDefault="00472604" w:rsidP="003976DE">
            <w:pPr>
              <w:shd w:val="clear" w:color="auto" w:fill="FFFFFF"/>
              <w:ind w:left="31"/>
              <w:jc w:val="both"/>
            </w:pPr>
            <w:r w:rsidRPr="009E7F0F">
              <w:rPr>
                <w:b/>
                <w:bCs/>
                <w:sz w:val="22"/>
                <w:szCs w:val="22"/>
              </w:rPr>
              <w:t>3. Количество и счет.</w:t>
            </w:r>
          </w:p>
          <w:p w:rsidR="00472604" w:rsidRPr="009E7F0F" w:rsidRDefault="00472604" w:rsidP="003976DE">
            <w:pPr>
              <w:shd w:val="clear" w:color="auto" w:fill="FFFFFF"/>
              <w:tabs>
                <w:tab w:val="left" w:pos="173"/>
              </w:tabs>
              <w:ind w:left="55"/>
              <w:jc w:val="both"/>
              <w:rPr>
                <w:u w:val="single"/>
              </w:rPr>
            </w:pPr>
            <w:r w:rsidRPr="009E7F0F">
              <w:rPr>
                <w:spacing w:val="-16"/>
                <w:sz w:val="22"/>
                <w:szCs w:val="22"/>
                <w:u w:val="single"/>
              </w:rPr>
              <w:t>1.</w:t>
            </w:r>
            <w:r w:rsidRPr="009E7F0F">
              <w:rPr>
                <w:sz w:val="22"/>
                <w:szCs w:val="22"/>
                <w:u w:val="single"/>
              </w:rPr>
              <w:t xml:space="preserve"> Д/у «Сосчитай».</w:t>
            </w:r>
          </w:p>
          <w:p w:rsidR="00472604" w:rsidRPr="009E7F0F" w:rsidRDefault="00472604" w:rsidP="003976DE">
            <w:pPr>
              <w:shd w:val="clear" w:color="auto" w:fill="FFFFFF"/>
              <w:ind w:left="26"/>
              <w:jc w:val="both"/>
            </w:pPr>
            <w:r w:rsidRPr="009E7F0F">
              <w:rPr>
                <w:sz w:val="22"/>
                <w:szCs w:val="22"/>
              </w:rPr>
              <w:t>Счет звуков, соотнесение коли</w:t>
            </w:r>
            <w:r w:rsidRPr="009E7F0F">
              <w:rPr>
                <w:sz w:val="22"/>
                <w:szCs w:val="22"/>
              </w:rPr>
              <w:softHyphen/>
              <w:t>чества звуков с кар</w:t>
            </w:r>
            <w:r w:rsidRPr="009E7F0F">
              <w:rPr>
                <w:sz w:val="22"/>
                <w:szCs w:val="22"/>
              </w:rPr>
              <w:softHyphen/>
              <w:t>точкой-об</w:t>
            </w:r>
            <w:r w:rsidRPr="009E7F0F">
              <w:rPr>
                <w:sz w:val="22"/>
                <w:szCs w:val="22"/>
              </w:rPr>
              <w:softHyphen/>
              <w:t>разцом.</w:t>
            </w:r>
          </w:p>
          <w:p w:rsidR="00472604" w:rsidRPr="009E7F0F" w:rsidRDefault="00472604" w:rsidP="003976DE">
            <w:pPr>
              <w:shd w:val="clear" w:color="auto" w:fill="FFFFFF"/>
              <w:tabs>
                <w:tab w:val="left" w:pos="166"/>
              </w:tabs>
              <w:ind w:left="12"/>
              <w:jc w:val="both"/>
            </w:pPr>
            <w:r w:rsidRPr="009E7F0F">
              <w:rPr>
                <w:spacing w:val="-4"/>
                <w:sz w:val="22"/>
                <w:szCs w:val="22"/>
                <w:u w:val="single"/>
              </w:rPr>
              <w:t>2.</w:t>
            </w:r>
            <w:r w:rsidRPr="009E7F0F">
              <w:rPr>
                <w:sz w:val="22"/>
                <w:szCs w:val="22"/>
                <w:u w:val="single"/>
              </w:rPr>
              <w:tab/>
              <w:t xml:space="preserve"> Д/у «Составь и реши за</w:t>
            </w:r>
            <w:r w:rsidRPr="009E7F0F">
              <w:rPr>
                <w:sz w:val="22"/>
                <w:szCs w:val="22"/>
                <w:u w:val="single"/>
              </w:rPr>
              <w:softHyphen/>
              <w:t>дачу».</w:t>
            </w:r>
            <w:r w:rsidRPr="009E7F0F">
              <w:rPr>
                <w:sz w:val="22"/>
                <w:szCs w:val="22"/>
              </w:rPr>
              <w:br/>
              <w:t>Составление задачи по сю</w:t>
            </w:r>
            <w:r w:rsidRPr="009E7F0F">
              <w:rPr>
                <w:sz w:val="22"/>
                <w:szCs w:val="22"/>
              </w:rPr>
              <w:softHyphen/>
              <w:t>жет</w:t>
            </w:r>
            <w:r w:rsidRPr="009E7F0F">
              <w:rPr>
                <w:sz w:val="22"/>
                <w:szCs w:val="22"/>
              </w:rPr>
              <w:softHyphen/>
              <w:t>ной картинке, выделе</w:t>
            </w:r>
            <w:r w:rsidRPr="009E7F0F">
              <w:rPr>
                <w:sz w:val="22"/>
                <w:szCs w:val="22"/>
              </w:rPr>
              <w:softHyphen/>
              <w:t xml:space="preserve">ние частей </w:t>
            </w:r>
            <w:r w:rsidRPr="009E7F0F">
              <w:rPr>
                <w:sz w:val="22"/>
                <w:szCs w:val="22"/>
              </w:rPr>
              <w:lastRenderedPageBreak/>
              <w:t>задачи</w:t>
            </w:r>
            <w:r w:rsidRPr="009E7F0F">
              <w:rPr>
                <w:sz w:val="22"/>
                <w:szCs w:val="22"/>
              </w:rPr>
              <w:br/>
              <w:t>(условие, вопрос).</w:t>
            </w:r>
          </w:p>
          <w:p w:rsidR="00472604" w:rsidRPr="009E7F0F" w:rsidRDefault="00472604" w:rsidP="003976DE">
            <w:pPr>
              <w:shd w:val="clear" w:color="auto" w:fill="FFFFFF"/>
              <w:ind w:left="12"/>
              <w:jc w:val="both"/>
            </w:pPr>
            <w:r w:rsidRPr="009E7F0F">
              <w:rPr>
                <w:b/>
                <w:bCs/>
                <w:sz w:val="22"/>
                <w:szCs w:val="22"/>
              </w:rPr>
              <w:t>Форма.</w:t>
            </w:r>
          </w:p>
          <w:p w:rsidR="00472604" w:rsidRPr="009E7F0F" w:rsidRDefault="00472604" w:rsidP="003976DE">
            <w:pPr>
              <w:shd w:val="clear" w:color="auto" w:fill="FFFFFF"/>
              <w:jc w:val="both"/>
              <w:rPr>
                <w:u w:val="single"/>
              </w:rPr>
            </w:pPr>
            <w:r w:rsidRPr="009E7F0F">
              <w:rPr>
                <w:sz w:val="22"/>
                <w:szCs w:val="22"/>
                <w:u w:val="single"/>
              </w:rPr>
              <w:t>Д/у «Построй домик».</w:t>
            </w:r>
          </w:p>
          <w:p w:rsidR="00472604" w:rsidRPr="009E7F0F" w:rsidRDefault="00472604" w:rsidP="000F24A2">
            <w:pPr>
              <w:shd w:val="clear" w:color="auto" w:fill="FFFFFF"/>
              <w:ind w:left="2"/>
              <w:jc w:val="both"/>
            </w:pPr>
            <w:r w:rsidRPr="009E7F0F">
              <w:rPr>
                <w:sz w:val="22"/>
                <w:szCs w:val="22"/>
              </w:rPr>
              <w:t>Соотнесение плоскостных изо</w:t>
            </w:r>
            <w:r w:rsidRPr="009E7F0F">
              <w:rPr>
                <w:sz w:val="22"/>
                <w:szCs w:val="22"/>
              </w:rPr>
              <w:softHyphen/>
              <w:t>бражений с объемными формами</w:t>
            </w:r>
          </w:p>
        </w:tc>
        <w:tc>
          <w:tcPr>
            <w:tcW w:w="1660" w:type="dxa"/>
          </w:tcPr>
          <w:p w:rsidR="00472604" w:rsidRPr="009E7F0F" w:rsidRDefault="00472604" w:rsidP="003976DE">
            <w:pPr>
              <w:jc w:val="center"/>
              <w:rPr>
                <w:b/>
                <w:sz w:val="28"/>
                <w:szCs w:val="28"/>
              </w:rPr>
            </w:pPr>
            <w:r w:rsidRPr="009E7F0F">
              <w:rPr>
                <w:b/>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shd w:val="clear" w:color="auto" w:fill="FFFFFF"/>
              <w:jc w:val="both"/>
              <w:rPr>
                <w:b/>
              </w:rPr>
            </w:pPr>
            <w:r w:rsidRPr="009E7F0F">
              <w:rPr>
                <w:b/>
                <w:sz w:val="22"/>
                <w:szCs w:val="22"/>
              </w:rPr>
              <w:t>4. Количество и счет.</w:t>
            </w:r>
          </w:p>
          <w:p w:rsidR="00472604" w:rsidRPr="009E7F0F" w:rsidRDefault="00472604" w:rsidP="003976DE">
            <w:pPr>
              <w:shd w:val="clear" w:color="auto" w:fill="FFFFFF"/>
              <w:tabs>
                <w:tab w:val="left" w:pos="42"/>
              </w:tabs>
              <w:jc w:val="both"/>
              <w:rPr>
                <w:u w:val="single"/>
              </w:rPr>
            </w:pPr>
            <w:r w:rsidRPr="009E7F0F">
              <w:rPr>
                <w:spacing w:val="-18"/>
                <w:sz w:val="22"/>
                <w:szCs w:val="22"/>
                <w:u w:val="single"/>
              </w:rPr>
              <w:t xml:space="preserve">1. </w:t>
            </w:r>
            <w:r w:rsidRPr="009E7F0F">
              <w:rPr>
                <w:sz w:val="22"/>
                <w:szCs w:val="22"/>
                <w:u w:val="single"/>
              </w:rPr>
              <w:t>Д/у «Назови число большее   (меньшее) на 1  »</w:t>
            </w:r>
          </w:p>
          <w:p w:rsidR="00472604" w:rsidRPr="009E7F0F" w:rsidRDefault="00472604" w:rsidP="003976DE">
            <w:pPr>
              <w:shd w:val="clear" w:color="auto" w:fill="FFFFFF"/>
              <w:ind w:left="4"/>
              <w:jc w:val="both"/>
            </w:pPr>
            <w:r w:rsidRPr="009E7F0F">
              <w:rPr>
                <w:sz w:val="22"/>
                <w:szCs w:val="22"/>
              </w:rPr>
              <w:t>увеличение и уменьшение числа на один в пределах 5</w:t>
            </w:r>
          </w:p>
          <w:p w:rsidR="00472604" w:rsidRPr="009E7F0F" w:rsidRDefault="00472604" w:rsidP="003976DE">
            <w:pPr>
              <w:shd w:val="clear" w:color="auto" w:fill="FFFFFF"/>
              <w:tabs>
                <w:tab w:val="left" w:pos="233"/>
              </w:tabs>
              <w:jc w:val="both"/>
              <w:rPr>
                <w:b/>
              </w:rPr>
            </w:pPr>
            <w:r w:rsidRPr="009E7F0F">
              <w:rPr>
                <w:spacing w:val="-8"/>
                <w:sz w:val="22"/>
                <w:szCs w:val="22"/>
                <w:u w:val="single"/>
              </w:rPr>
              <w:t>2.</w:t>
            </w:r>
            <w:r w:rsidRPr="009E7F0F">
              <w:rPr>
                <w:sz w:val="22"/>
                <w:szCs w:val="22"/>
                <w:u w:val="single"/>
              </w:rPr>
              <w:tab/>
              <w:t>Д/у «Медвежата и зайчата».</w:t>
            </w:r>
            <w:r w:rsidRPr="009E7F0F">
              <w:rPr>
                <w:sz w:val="22"/>
                <w:szCs w:val="22"/>
                <w:u w:val="single"/>
              </w:rPr>
              <w:br/>
            </w:r>
            <w:r w:rsidRPr="009E7F0F">
              <w:rPr>
                <w:sz w:val="22"/>
                <w:szCs w:val="22"/>
              </w:rPr>
              <w:t>Сравнение 2-х множеств разно</w:t>
            </w:r>
            <w:r w:rsidRPr="009E7F0F">
              <w:rPr>
                <w:sz w:val="22"/>
                <w:szCs w:val="22"/>
              </w:rPr>
              <w:softHyphen/>
              <w:t>родных предметов независимо от рас</w:t>
            </w:r>
            <w:r w:rsidRPr="009E7F0F">
              <w:rPr>
                <w:sz w:val="22"/>
                <w:szCs w:val="22"/>
              </w:rPr>
              <w:softHyphen/>
              <w:t>стояния; понятия «поровну по...». «одинаковое количество», «сколь</w:t>
            </w:r>
            <w:r w:rsidRPr="009E7F0F">
              <w:rPr>
                <w:sz w:val="22"/>
                <w:szCs w:val="22"/>
              </w:rPr>
              <w:softHyphen/>
              <w:t xml:space="preserve">ко», «сколько». </w:t>
            </w:r>
            <w:r w:rsidRPr="009E7F0F">
              <w:rPr>
                <w:b/>
                <w:sz w:val="22"/>
                <w:szCs w:val="22"/>
              </w:rPr>
              <w:t>Вели</w:t>
            </w:r>
            <w:r w:rsidRPr="009E7F0F">
              <w:rPr>
                <w:b/>
                <w:sz w:val="22"/>
                <w:szCs w:val="22"/>
              </w:rPr>
              <w:softHyphen/>
              <w:t>чина.</w:t>
            </w:r>
          </w:p>
          <w:p w:rsidR="00472604" w:rsidRPr="009E7F0F" w:rsidRDefault="00472604" w:rsidP="003976DE">
            <w:pPr>
              <w:shd w:val="clear" w:color="auto" w:fill="FFFFFF"/>
              <w:jc w:val="both"/>
            </w:pPr>
            <w:r w:rsidRPr="009E7F0F">
              <w:rPr>
                <w:sz w:val="22"/>
                <w:szCs w:val="22"/>
                <w:u w:val="single"/>
              </w:rPr>
              <w:t>Д/и «Что получилось?».</w:t>
            </w:r>
          </w:p>
          <w:p w:rsidR="00472604" w:rsidRPr="009E7F0F" w:rsidRDefault="00472604" w:rsidP="000F24A2">
            <w:pPr>
              <w:shd w:val="clear" w:color="auto" w:fill="FFFFFF"/>
              <w:jc w:val="both"/>
            </w:pPr>
            <w:r w:rsidRPr="009E7F0F">
              <w:rPr>
                <w:sz w:val="22"/>
                <w:szCs w:val="22"/>
              </w:rPr>
              <w:t>Складывание из частей целого  без образца</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tcPr>
          <w:p w:rsidR="00472604" w:rsidRPr="009E7F0F" w:rsidRDefault="00472604" w:rsidP="003976DE">
            <w:pPr>
              <w:jc w:val="center"/>
              <w:outlineLvl w:val="0"/>
              <w:rPr>
                <w:sz w:val="28"/>
                <w:szCs w:val="28"/>
                <w:lang w:val="en-US"/>
              </w:rPr>
            </w:pPr>
            <w:r w:rsidRPr="009E7F0F">
              <w:rPr>
                <w:sz w:val="28"/>
                <w:szCs w:val="28"/>
                <w:lang w:val="en-US"/>
              </w:rPr>
              <w:t>III</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shd w:val="clear" w:color="auto" w:fill="FFFFFF"/>
              <w:ind w:left="19"/>
              <w:jc w:val="both"/>
            </w:pPr>
            <w:r w:rsidRPr="009E7F0F">
              <w:rPr>
                <w:b/>
                <w:bCs/>
                <w:sz w:val="22"/>
                <w:szCs w:val="22"/>
              </w:rPr>
              <w:t>5. Количество я счет.</w:t>
            </w:r>
          </w:p>
          <w:p w:rsidR="00472604" w:rsidRPr="009E7F0F" w:rsidRDefault="00472604" w:rsidP="003976DE">
            <w:pPr>
              <w:shd w:val="clear" w:color="auto" w:fill="FFFFFF"/>
              <w:tabs>
                <w:tab w:val="left" w:pos="163"/>
              </w:tabs>
              <w:ind w:right="19"/>
              <w:jc w:val="both"/>
            </w:pPr>
            <w:r w:rsidRPr="009E7F0F">
              <w:rPr>
                <w:b/>
                <w:bCs/>
                <w:spacing w:val="-10"/>
                <w:sz w:val="22"/>
                <w:szCs w:val="22"/>
                <w:u w:val="single"/>
              </w:rPr>
              <w:t>1</w:t>
            </w:r>
            <w:r w:rsidRPr="009E7F0F">
              <w:rPr>
                <w:spacing w:val="-10"/>
                <w:sz w:val="22"/>
                <w:szCs w:val="22"/>
                <w:u w:val="single"/>
              </w:rPr>
              <w:t>.</w:t>
            </w:r>
            <w:r w:rsidRPr="009E7F0F">
              <w:rPr>
                <w:sz w:val="22"/>
                <w:szCs w:val="22"/>
                <w:u w:val="single"/>
              </w:rPr>
              <w:tab/>
              <w:t>Д/у «Сосчитай пуговицы».</w:t>
            </w:r>
            <w:r w:rsidRPr="009E7F0F">
              <w:rPr>
                <w:sz w:val="22"/>
                <w:szCs w:val="22"/>
              </w:rPr>
              <w:t xml:space="preserve">  Счет предметов на ощупьв пределах 5.</w:t>
            </w:r>
          </w:p>
          <w:p w:rsidR="00472604" w:rsidRPr="009E7F0F" w:rsidRDefault="00472604" w:rsidP="003976DE">
            <w:pPr>
              <w:shd w:val="clear" w:color="auto" w:fill="FFFFFF"/>
              <w:tabs>
                <w:tab w:val="left" w:pos="163"/>
              </w:tabs>
              <w:jc w:val="both"/>
              <w:rPr>
                <w:u w:val="single"/>
              </w:rPr>
            </w:pPr>
            <w:r w:rsidRPr="009E7F0F">
              <w:rPr>
                <w:spacing w:val="-1"/>
                <w:sz w:val="22"/>
                <w:szCs w:val="22"/>
                <w:u w:val="single"/>
              </w:rPr>
              <w:t>2.</w:t>
            </w:r>
            <w:r w:rsidRPr="009E7F0F">
              <w:rPr>
                <w:sz w:val="22"/>
                <w:szCs w:val="22"/>
                <w:u w:val="single"/>
              </w:rPr>
              <w:tab/>
              <w:t>Д/у «Задача».</w:t>
            </w:r>
          </w:p>
          <w:p w:rsidR="00472604" w:rsidRPr="009E7F0F" w:rsidRDefault="00472604" w:rsidP="003976DE">
            <w:pPr>
              <w:shd w:val="clear" w:color="auto" w:fill="FFFFFF"/>
              <w:jc w:val="both"/>
            </w:pPr>
            <w:r w:rsidRPr="009E7F0F">
              <w:rPr>
                <w:sz w:val="22"/>
                <w:szCs w:val="22"/>
              </w:rPr>
              <w:t>Составление задачи по сюжет</w:t>
            </w:r>
            <w:r w:rsidRPr="009E7F0F">
              <w:rPr>
                <w:sz w:val="22"/>
                <w:szCs w:val="22"/>
              </w:rPr>
              <w:softHyphen/>
              <w:t>ной картинке, выделение час</w:t>
            </w:r>
            <w:r w:rsidRPr="009E7F0F">
              <w:rPr>
                <w:sz w:val="22"/>
                <w:szCs w:val="22"/>
              </w:rPr>
              <w:softHyphen/>
              <w:t>тей задачи (условие, вопрос, решение, ответ); понятия «прибавить», «отнять», «полу</w:t>
            </w:r>
            <w:r w:rsidRPr="009E7F0F">
              <w:rPr>
                <w:sz w:val="22"/>
                <w:szCs w:val="22"/>
              </w:rPr>
              <w:softHyphen/>
              <w:t>чится».</w:t>
            </w:r>
          </w:p>
          <w:p w:rsidR="00472604" w:rsidRPr="009E7F0F" w:rsidRDefault="00472604" w:rsidP="003976DE">
            <w:pPr>
              <w:shd w:val="clear" w:color="auto" w:fill="FFFFFF"/>
              <w:ind w:left="12"/>
              <w:jc w:val="both"/>
            </w:pPr>
            <w:r w:rsidRPr="009E7F0F">
              <w:rPr>
                <w:sz w:val="22"/>
                <w:szCs w:val="22"/>
              </w:rPr>
              <w:br w:type="column"/>
            </w:r>
            <w:r w:rsidRPr="009E7F0F">
              <w:rPr>
                <w:b/>
                <w:bCs/>
                <w:sz w:val="22"/>
                <w:szCs w:val="22"/>
              </w:rPr>
              <w:t>Форма.</w:t>
            </w:r>
          </w:p>
          <w:p w:rsidR="00472604" w:rsidRPr="009E7F0F" w:rsidRDefault="00472604" w:rsidP="003976DE">
            <w:pPr>
              <w:jc w:val="both"/>
              <w:rPr>
                <w:u w:val="single"/>
              </w:rPr>
            </w:pPr>
            <w:r w:rsidRPr="009E7F0F">
              <w:rPr>
                <w:sz w:val="22"/>
                <w:szCs w:val="22"/>
                <w:u w:val="single"/>
              </w:rPr>
              <w:t>Д/у «Найди свой гараж»</w:t>
            </w:r>
          </w:p>
          <w:p w:rsidR="00472604" w:rsidRPr="009E7F0F" w:rsidRDefault="00472604" w:rsidP="003976DE">
            <w:pPr>
              <w:jc w:val="both"/>
            </w:pPr>
            <w:r w:rsidRPr="009E7F0F">
              <w:rPr>
                <w:sz w:val="22"/>
                <w:szCs w:val="22"/>
              </w:rPr>
              <w:t>Закрепление названий геометриче</w:t>
            </w:r>
            <w:r w:rsidRPr="009E7F0F">
              <w:rPr>
                <w:sz w:val="22"/>
                <w:szCs w:val="22"/>
              </w:rPr>
              <w:softHyphen/>
              <w:t>ских фигур</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tcBorders>
              <w:top w:val="nil"/>
            </w:tcBorders>
          </w:tcPr>
          <w:p w:rsidR="00472604" w:rsidRPr="009E7F0F" w:rsidRDefault="00472604" w:rsidP="003976DE">
            <w:pPr>
              <w:jc w:val="center"/>
              <w:rPr>
                <w:b/>
                <w:sz w:val="28"/>
                <w:szCs w:val="28"/>
              </w:rPr>
            </w:pPr>
          </w:p>
        </w:tc>
        <w:tc>
          <w:tcPr>
            <w:tcW w:w="6694" w:type="dxa"/>
          </w:tcPr>
          <w:p w:rsidR="00472604" w:rsidRPr="009E7F0F" w:rsidRDefault="00472604" w:rsidP="003976DE">
            <w:pPr>
              <w:shd w:val="clear" w:color="auto" w:fill="FFFFFF"/>
              <w:ind w:left="77"/>
              <w:jc w:val="both"/>
              <w:rPr>
                <w:b/>
              </w:rPr>
            </w:pPr>
            <w:r w:rsidRPr="009E7F0F">
              <w:rPr>
                <w:b/>
                <w:sz w:val="22"/>
                <w:szCs w:val="22"/>
              </w:rPr>
              <w:t>6. Количество и счет.</w:t>
            </w:r>
          </w:p>
          <w:p w:rsidR="00472604" w:rsidRPr="009E7F0F" w:rsidRDefault="00472604" w:rsidP="003976DE">
            <w:pPr>
              <w:shd w:val="clear" w:color="auto" w:fill="FFFFFF"/>
              <w:jc w:val="both"/>
            </w:pPr>
            <w:r w:rsidRPr="009E7F0F">
              <w:rPr>
                <w:sz w:val="22"/>
                <w:szCs w:val="22"/>
                <w:u w:val="single"/>
              </w:rPr>
              <w:t>1. Д/у «Сосчитай».</w:t>
            </w:r>
          </w:p>
          <w:p w:rsidR="00472604" w:rsidRPr="009E7F0F" w:rsidRDefault="00472604" w:rsidP="003976DE">
            <w:pPr>
              <w:shd w:val="clear" w:color="auto" w:fill="FFFFFF"/>
              <w:jc w:val="both"/>
            </w:pPr>
            <w:r w:rsidRPr="009E7F0F">
              <w:rPr>
                <w:sz w:val="22"/>
                <w:szCs w:val="22"/>
              </w:rPr>
              <w:t>Понятия взаимообратных отноше</w:t>
            </w:r>
            <w:r w:rsidRPr="009E7F0F">
              <w:rPr>
                <w:sz w:val="22"/>
                <w:szCs w:val="22"/>
              </w:rPr>
              <w:softHyphen/>
              <w:t>ний между числами в пределах 5 (5 без 1 = 4).</w:t>
            </w:r>
          </w:p>
          <w:p w:rsidR="00472604" w:rsidRPr="009E7F0F" w:rsidRDefault="00472604" w:rsidP="003976DE">
            <w:pPr>
              <w:shd w:val="clear" w:color="auto" w:fill="FFFFFF"/>
              <w:jc w:val="both"/>
            </w:pPr>
            <w:r w:rsidRPr="009E7F0F">
              <w:rPr>
                <w:sz w:val="22"/>
                <w:szCs w:val="22"/>
              </w:rPr>
              <w:t>2</w:t>
            </w:r>
            <w:r w:rsidRPr="009E7F0F">
              <w:rPr>
                <w:sz w:val="22"/>
                <w:szCs w:val="22"/>
                <w:u w:val="single"/>
              </w:rPr>
              <w:t>.Работа с раздаточным материалом</w:t>
            </w:r>
            <w:r w:rsidRPr="009E7F0F">
              <w:rPr>
                <w:sz w:val="22"/>
                <w:szCs w:val="22"/>
              </w:rPr>
              <w:t xml:space="preserve">. </w:t>
            </w:r>
          </w:p>
          <w:p w:rsidR="00472604" w:rsidRPr="009E7F0F" w:rsidRDefault="00472604" w:rsidP="003976DE">
            <w:pPr>
              <w:shd w:val="clear" w:color="auto" w:fill="FFFFFF"/>
              <w:jc w:val="both"/>
            </w:pPr>
            <w:r w:rsidRPr="009E7F0F">
              <w:rPr>
                <w:sz w:val="22"/>
                <w:szCs w:val="22"/>
              </w:rPr>
              <w:t xml:space="preserve">Равенство, неравенство предметов; понятия «убрали», «добавили» </w:t>
            </w:r>
          </w:p>
          <w:p w:rsidR="00472604" w:rsidRPr="009E7F0F" w:rsidRDefault="00472604" w:rsidP="003976DE">
            <w:pPr>
              <w:shd w:val="clear" w:color="auto" w:fill="FFFFFF"/>
              <w:jc w:val="both"/>
              <w:rPr>
                <w:b/>
              </w:rPr>
            </w:pPr>
            <w:r w:rsidRPr="009E7F0F">
              <w:rPr>
                <w:sz w:val="22"/>
                <w:szCs w:val="22"/>
                <w:u w:val="single"/>
              </w:rPr>
              <w:t xml:space="preserve">3.Решение задач но представлению в пределах 2-х. </w:t>
            </w:r>
            <w:r w:rsidRPr="009E7F0F">
              <w:rPr>
                <w:b/>
                <w:sz w:val="22"/>
                <w:szCs w:val="22"/>
              </w:rPr>
              <w:t>Величина.</w:t>
            </w:r>
          </w:p>
          <w:p w:rsidR="00472604" w:rsidRPr="009E7F0F" w:rsidRDefault="00472604" w:rsidP="003976DE">
            <w:pPr>
              <w:shd w:val="clear" w:color="auto" w:fill="FFFFFF"/>
              <w:ind w:left="10"/>
              <w:jc w:val="both"/>
            </w:pPr>
            <w:r w:rsidRPr="009E7F0F">
              <w:rPr>
                <w:sz w:val="22"/>
                <w:szCs w:val="22"/>
                <w:u w:val="single"/>
              </w:rPr>
              <w:t>Д/и «Собери картинку».</w:t>
            </w:r>
            <w:r w:rsidRPr="009E7F0F">
              <w:rPr>
                <w:sz w:val="22"/>
                <w:szCs w:val="22"/>
              </w:rPr>
              <w:t xml:space="preserve"> Узнавание целого по части, склады</w:t>
            </w:r>
            <w:r w:rsidRPr="009E7F0F">
              <w:rPr>
                <w:sz w:val="22"/>
                <w:szCs w:val="22"/>
              </w:rPr>
              <w:softHyphen/>
              <w:t>вание це</w:t>
            </w:r>
            <w:r w:rsidRPr="009E7F0F">
              <w:rPr>
                <w:sz w:val="22"/>
                <w:szCs w:val="22"/>
              </w:rPr>
              <w:softHyphen/>
              <w:t xml:space="preserve">лого из частей. </w:t>
            </w:r>
          </w:p>
          <w:p w:rsidR="00472604" w:rsidRPr="009E7F0F" w:rsidRDefault="00472604" w:rsidP="003976DE">
            <w:pPr>
              <w:rPr>
                <w:b/>
              </w:rPr>
            </w:pPr>
            <w:r w:rsidRPr="009E7F0F">
              <w:rPr>
                <w:sz w:val="22"/>
                <w:szCs w:val="22"/>
              </w:rPr>
              <w:br w:type="column"/>
            </w:r>
            <w:r w:rsidRPr="009E7F0F">
              <w:rPr>
                <w:b/>
                <w:sz w:val="22"/>
                <w:szCs w:val="22"/>
              </w:rPr>
              <w:t>Временные представления</w:t>
            </w:r>
          </w:p>
          <w:p w:rsidR="00472604" w:rsidRPr="009E7F0F" w:rsidRDefault="00472604" w:rsidP="000F24A2">
            <w:pPr>
              <w:tabs>
                <w:tab w:val="left" w:leader="underscore" w:pos="12"/>
              </w:tabs>
              <w:ind w:left="12"/>
              <w:jc w:val="both"/>
            </w:pPr>
            <w:r w:rsidRPr="009E7F0F">
              <w:rPr>
                <w:sz w:val="22"/>
                <w:szCs w:val="22"/>
              </w:rPr>
              <w:t>(дифференциация  частей  суток: ночь – утро – день , признаков  частей су</w:t>
            </w:r>
            <w:r w:rsidRPr="009E7F0F">
              <w:rPr>
                <w:sz w:val="22"/>
                <w:szCs w:val="22"/>
              </w:rPr>
              <w:softHyphen/>
              <w:t>ток)</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tcPr>
          <w:p w:rsidR="00472604" w:rsidRPr="009E7F0F" w:rsidRDefault="00472604" w:rsidP="003976DE">
            <w:pPr>
              <w:jc w:val="center"/>
              <w:outlineLvl w:val="0"/>
              <w:rPr>
                <w:sz w:val="28"/>
                <w:szCs w:val="28"/>
                <w:lang w:val="en-US"/>
              </w:rPr>
            </w:pPr>
            <w:r w:rsidRPr="009E7F0F">
              <w:rPr>
                <w:sz w:val="28"/>
                <w:szCs w:val="28"/>
                <w:lang w:val="en-US"/>
              </w:rPr>
              <w:t>IV</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113705">
            <w:pPr>
              <w:rPr>
                <w:b/>
                <w:sz w:val="28"/>
                <w:szCs w:val="28"/>
              </w:rPr>
            </w:pPr>
          </w:p>
        </w:tc>
        <w:tc>
          <w:tcPr>
            <w:tcW w:w="1660" w:type="dxa"/>
          </w:tcPr>
          <w:p w:rsidR="00472604" w:rsidRPr="009E7F0F" w:rsidRDefault="00472604" w:rsidP="003976DE">
            <w:pPr>
              <w:jc w:val="center"/>
              <w:rPr>
                <w:b/>
                <w:sz w:val="28"/>
                <w:szCs w:val="28"/>
              </w:rPr>
            </w:pPr>
          </w:p>
        </w:tc>
      </w:tr>
      <w:tr w:rsidR="00472604" w:rsidTr="000F24A2">
        <w:tblPrEx>
          <w:tblLook w:val="00A0" w:firstRow="1" w:lastRow="0" w:firstColumn="1" w:lastColumn="0" w:noHBand="0" w:noVBand="0"/>
        </w:tblPrEx>
        <w:trPr>
          <w:gridAfter w:val="1"/>
          <w:wAfter w:w="35" w:type="dxa"/>
        </w:trPr>
        <w:tc>
          <w:tcPr>
            <w:tcW w:w="9571" w:type="dxa"/>
            <w:gridSpan w:val="3"/>
          </w:tcPr>
          <w:p w:rsidR="00472604" w:rsidRPr="009E7F0F" w:rsidRDefault="00472604" w:rsidP="000F24A2">
            <w:pPr>
              <w:jc w:val="center"/>
              <w:rPr>
                <w:b/>
                <w:sz w:val="28"/>
                <w:szCs w:val="28"/>
              </w:rPr>
            </w:pPr>
            <w:r w:rsidRPr="009E7F0F">
              <w:rPr>
                <w:b/>
                <w:sz w:val="28"/>
                <w:szCs w:val="28"/>
              </w:rPr>
              <w:t xml:space="preserve">Апрель </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rPr>
            </w:pPr>
            <w:r w:rsidRPr="009E7F0F">
              <w:rPr>
                <w:sz w:val="28"/>
                <w:szCs w:val="28"/>
                <w:lang w:val="en-US"/>
              </w:rPr>
              <w:t>I</w:t>
            </w:r>
          </w:p>
          <w:p w:rsidR="00472604" w:rsidRPr="009E7F0F" w:rsidRDefault="00472604" w:rsidP="003976DE">
            <w:pPr>
              <w:jc w:val="center"/>
              <w:outlineLvl w:val="0"/>
              <w:rPr>
                <w:sz w:val="28"/>
                <w:szCs w:val="28"/>
              </w:rPr>
            </w:pPr>
            <w:r w:rsidRPr="009E7F0F">
              <w:rPr>
                <w:sz w:val="28"/>
                <w:szCs w:val="28"/>
              </w:rPr>
              <w:t xml:space="preserve">неделя </w:t>
            </w:r>
          </w:p>
        </w:tc>
        <w:tc>
          <w:tcPr>
            <w:tcW w:w="6694" w:type="dxa"/>
          </w:tcPr>
          <w:p w:rsidR="00472604" w:rsidRPr="009E7F0F" w:rsidRDefault="00472604" w:rsidP="003976DE">
            <w:pPr>
              <w:jc w:val="both"/>
              <w:rPr>
                <w:b/>
              </w:rPr>
            </w:pPr>
            <w:r w:rsidRPr="009E7F0F">
              <w:rPr>
                <w:b/>
                <w:sz w:val="22"/>
                <w:szCs w:val="22"/>
              </w:rPr>
              <w:t>1. Количество и счет</w:t>
            </w:r>
          </w:p>
          <w:p w:rsidR="00472604" w:rsidRPr="009E7F0F" w:rsidRDefault="00472604" w:rsidP="003976DE">
            <w:pPr>
              <w:jc w:val="both"/>
            </w:pPr>
            <w:r w:rsidRPr="009E7F0F">
              <w:rPr>
                <w:sz w:val="22"/>
                <w:szCs w:val="22"/>
              </w:rPr>
              <w:t>1.Д/у «Сколько?»</w:t>
            </w:r>
          </w:p>
          <w:p w:rsidR="00472604" w:rsidRPr="009E7F0F" w:rsidRDefault="00472604" w:rsidP="003976DE">
            <w:pPr>
              <w:jc w:val="both"/>
            </w:pPr>
            <w:r w:rsidRPr="009E7F0F">
              <w:rPr>
                <w:sz w:val="22"/>
                <w:szCs w:val="22"/>
              </w:rPr>
              <w:t>Закрепление навыков счета в пределах 5, называние итогового числа</w:t>
            </w:r>
          </w:p>
          <w:p w:rsidR="00472604" w:rsidRPr="009E7F0F" w:rsidRDefault="00472604" w:rsidP="003976DE">
            <w:pPr>
              <w:jc w:val="both"/>
            </w:pPr>
            <w:r w:rsidRPr="009E7F0F">
              <w:rPr>
                <w:sz w:val="22"/>
                <w:szCs w:val="22"/>
              </w:rPr>
              <w:t>2. Задачи – шутки</w:t>
            </w:r>
          </w:p>
          <w:p w:rsidR="00472604" w:rsidRPr="009E7F0F" w:rsidRDefault="00472604" w:rsidP="003976DE">
            <w:pPr>
              <w:jc w:val="both"/>
            </w:pPr>
            <w:r w:rsidRPr="009E7F0F">
              <w:rPr>
                <w:sz w:val="22"/>
                <w:szCs w:val="22"/>
              </w:rPr>
              <w:t>Развитие внимания и сообразительности</w:t>
            </w:r>
          </w:p>
          <w:p w:rsidR="00472604" w:rsidRPr="009E7F0F" w:rsidRDefault="00472604" w:rsidP="007B30B5">
            <w:pPr>
              <w:numPr>
                <w:ilvl w:val="0"/>
                <w:numId w:val="34"/>
              </w:numPr>
              <w:jc w:val="both"/>
            </w:pPr>
            <w:r w:rsidRPr="009E7F0F">
              <w:rPr>
                <w:sz w:val="22"/>
                <w:szCs w:val="22"/>
              </w:rPr>
              <w:t>Задача  на сложение или вычитание (по картинке)</w:t>
            </w:r>
          </w:p>
          <w:p w:rsidR="00472604" w:rsidRPr="009E7F0F" w:rsidRDefault="00472604" w:rsidP="003976DE">
            <w:pPr>
              <w:jc w:val="both"/>
              <w:rPr>
                <w:b/>
              </w:rPr>
            </w:pPr>
            <w:r w:rsidRPr="009E7F0F">
              <w:rPr>
                <w:b/>
                <w:sz w:val="22"/>
                <w:szCs w:val="22"/>
              </w:rPr>
              <w:t>Форма</w:t>
            </w:r>
          </w:p>
          <w:p w:rsidR="00472604" w:rsidRPr="009E7F0F" w:rsidRDefault="00472604" w:rsidP="003976DE">
            <w:pPr>
              <w:jc w:val="both"/>
            </w:pPr>
            <w:r w:rsidRPr="009E7F0F">
              <w:rPr>
                <w:sz w:val="22"/>
                <w:szCs w:val="22"/>
              </w:rPr>
              <w:t>Д/у «Разложи на кучки»</w:t>
            </w:r>
          </w:p>
          <w:p w:rsidR="00472604" w:rsidRPr="009E7F0F" w:rsidRDefault="00472604" w:rsidP="003976DE">
            <w:pPr>
              <w:jc w:val="both"/>
            </w:pPr>
            <w:r w:rsidRPr="009E7F0F">
              <w:rPr>
                <w:sz w:val="22"/>
                <w:szCs w:val="22"/>
              </w:rPr>
              <w:t>Закрепление умения группировать предметы по форме</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rPr>
            </w:pPr>
            <w:r w:rsidRPr="009E7F0F">
              <w:rPr>
                <w:b/>
                <w:sz w:val="22"/>
                <w:szCs w:val="22"/>
              </w:rPr>
              <w:t>2. Количество и счет</w:t>
            </w:r>
          </w:p>
          <w:p w:rsidR="00472604" w:rsidRPr="009E7F0F" w:rsidRDefault="00472604" w:rsidP="003976DE">
            <w:r w:rsidRPr="009E7F0F">
              <w:rPr>
                <w:sz w:val="22"/>
                <w:szCs w:val="22"/>
              </w:rPr>
              <w:t>1.Д/у «Назови число больше или меньше на 1»</w:t>
            </w:r>
          </w:p>
          <w:p w:rsidR="00472604" w:rsidRPr="009E7F0F" w:rsidRDefault="00472604" w:rsidP="003976DE">
            <w:r w:rsidRPr="009E7F0F">
              <w:rPr>
                <w:sz w:val="22"/>
                <w:szCs w:val="22"/>
              </w:rPr>
              <w:t>Закрепление умения присчитывать и отсчитывать по единице</w:t>
            </w:r>
          </w:p>
          <w:p w:rsidR="00472604" w:rsidRPr="009E7F0F" w:rsidRDefault="00472604" w:rsidP="003976DE">
            <w:r w:rsidRPr="009E7F0F">
              <w:rPr>
                <w:sz w:val="22"/>
                <w:szCs w:val="22"/>
              </w:rPr>
              <w:t>2. Д/у «Цветы»</w:t>
            </w:r>
          </w:p>
          <w:p w:rsidR="00472604" w:rsidRPr="009E7F0F" w:rsidRDefault="00472604" w:rsidP="003976DE">
            <w:r w:rsidRPr="009E7F0F">
              <w:rPr>
                <w:sz w:val="22"/>
                <w:szCs w:val="22"/>
              </w:rPr>
              <w:t>Сравнение 2-х групп множеств, независимо от их расположения, приемы наложения и приложения как способы проверки</w:t>
            </w:r>
          </w:p>
          <w:p w:rsidR="00472604" w:rsidRPr="009E7F0F" w:rsidRDefault="00472604" w:rsidP="003976DE">
            <w:pPr>
              <w:jc w:val="both"/>
              <w:rPr>
                <w:b/>
              </w:rPr>
            </w:pPr>
            <w:r w:rsidRPr="009E7F0F">
              <w:rPr>
                <w:b/>
                <w:sz w:val="22"/>
                <w:szCs w:val="22"/>
              </w:rPr>
              <w:lastRenderedPageBreak/>
              <w:t>Величина</w:t>
            </w:r>
          </w:p>
          <w:p w:rsidR="00472604" w:rsidRPr="009E7F0F" w:rsidRDefault="00472604" w:rsidP="003976DE">
            <w:pPr>
              <w:jc w:val="both"/>
            </w:pPr>
            <w:r w:rsidRPr="009E7F0F">
              <w:rPr>
                <w:sz w:val="22"/>
                <w:szCs w:val="22"/>
              </w:rPr>
              <w:t>Д/и «Делим на части»</w:t>
            </w:r>
          </w:p>
          <w:p w:rsidR="00472604" w:rsidRPr="009E7F0F" w:rsidRDefault="00472604" w:rsidP="003976DE">
            <w:pPr>
              <w:jc w:val="both"/>
            </w:pPr>
            <w:r w:rsidRPr="009E7F0F">
              <w:rPr>
                <w:sz w:val="22"/>
                <w:szCs w:val="22"/>
              </w:rPr>
              <w:t>Деление целого на 4 части, понятия «пополам», «равные части», «одна из четырех равных частей»</w:t>
            </w:r>
          </w:p>
        </w:tc>
        <w:tc>
          <w:tcPr>
            <w:tcW w:w="1660" w:type="dxa"/>
          </w:tcPr>
          <w:p w:rsidR="00472604" w:rsidRPr="009E7F0F" w:rsidRDefault="00472604" w:rsidP="003976DE">
            <w:pPr>
              <w:jc w:val="center"/>
              <w:rPr>
                <w:b/>
                <w:sz w:val="28"/>
                <w:szCs w:val="28"/>
              </w:rPr>
            </w:pPr>
            <w:r w:rsidRPr="009E7F0F">
              <w:rPr>
                <w:b/>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pPr>
            <w:r w:rsidRPr="009E7F0F">
              <w:rPr>
                <w:sz w:val="22"/>
                <w:szCs w:val="22"/>
                <w:lang w:val="en-US"/>
              </w:rPr>
              <w:lastRenderedPageBreak/>
              <w:t>II</w:t>
            </w:r>
          </w:p>
          <w:p w:rsidR="00472604" w:rsidRPr="009E7F0F" w:rsidRDefault="00472604" w:rsidP="003976DE">
            <w:pPr>
              <w:jc w:val="center"/>
              <w:outlineLvl w:val="0"/>
              <w:rPr>
                <w:b/>
                <w:sz w:val="28"/>
                <w:szCs w:val="28"/>
                <w:u w:val="single"/>
              </w:rPr>
            </w:pPr>
            <w:r w:rsidRPr="009E7F0F">
              <w:rPr>
                <w:sz w:val="28"/>
                <w:szCs w:val="28"/>
              </w:rPr>
              <w:t>неделя</w:t>
            </w:r>
          </w:p>
        </w:tc>
        <w:tc>
          <w:tcPr>
            <w:tcW w:w="6694" w:type="dxa"/>
          </w:tcPr>
          <w:p w:rsidR="00472604" w:rsidRPr="009E7F0F" w:rsidRDefault="00472604" w:rsidP="003976DE">
            <w:pPr>
              <w:jc w:val="both"/>
              <w:rPr>
                <w:b/>
              </w:rPr>
            </w:pPr>
            <w:r w:rsidRPr="009E7F0F">
              <w:rPr>
                <w:b/>
                <w:sz w:val="22"/>
                <w:szCs w:val="22"/>
              </w:rPr>
              <w:t>3.Количество и счет</w:t>
            </w:r>
          </w:p>
          <w:p w:rsidR="00472604" w:rsidRPr="009E7F0F" w:rsidRDefault="00472604" w:rsidP="003976DE">
            <w:pPr>
              <w:jc w:val="both"/>
            </w:pPr>
            <w:r w:rsidRPr="009E7F0F">
              <w:rPr>
                <w:sz w:val="22"/>
                <w:szCs w:val="22"/>
              </w:rPr>
              <w:t>1.Д/у «Отсчет предметов»</w:t>
            </w:r>
          </w:p>
          <w:p w:rsidR="00472604" w:rsidRPr="009E7F0F" w:rsidRDefault="00472604" w:rsidP="003976DE">
            <w:pPr>
              <w:jc w:val="both"/>
            </w:pPr>
            <w:r w:rsidRPr="009E7F0F">
              <w:rPr>
                <w:sz w:val="22"/>
                <w:szCs w:val="22"/>
              </w:rPr>
              <w:t>закрепление умения считать и отсчитывать предметы в пределах 5</w:t>
            </w:r>
          </w:p>
          <w:p w:rsidR="00472604" w:rsidRPr="009E7F0F" w:rsidRDefault="00472604" w:rsidP="003976DE">
            <w:pPr>
              <w:jc w:val="both"/>
            </w:pPr>
            <w:r w:rsidRPr="009E7F0F">
              <w:rPr>
                <w:sz w:val="22"/>
                <w:szCs w:val="22"/>
              </w:rPr>
              <w:t>2.Задача на сложение или вычитание (по картинке)</w:t>
            </w:r>
          </w:p>
          <w:p w:rsidR="00472604" w:rsidRPr="009E7F0F" w:rsidRDefault="00472604" w:rsidP="003976DE">
            <w:pPr>
              <w:jc w:val="both"/>
              <w:rPr>
                <w:b/>
              </w:rPr>
            </w:pPr>
            <w:r w:rsidRPr="009E7F0F">
              <w:rPr>
                <w:b/>
                <w:sz w:val="22"/>
                <w:szCs w:val="22"/>
              </w:rPr>
              <w:t>Форма</w:t>
            </w:r>
          </w:p>
          <w:p w:rsidR="00472604" w:rsidRPr="009E7F0F" w:rsidRDefault="00472604" w:rsidP="003976DE">
            <w:pPr>
              <w:jc w:val="both"/>
            </w:pPr>
            <w:r w:rsidRPr="009E7F0F">
              <w:rPr>
                <w:sz w:val="22"/>
                <w:szCs w:val="22"/>
              </w:rPr>
              <w:t>Д/у «Выложи свою игрушку»</w:t>
            </w:r>
          </w:p>
          <w:p w:rsidR="00472604" w:rsidRPr="009E7F0F" w:rsidRDefault="00472604" w:rsidP="003976DE">
            <w:pPr>
              <w:jc w:val="both"/>
            </w:pPr>
            <w:r w:rsidRPr="009E7F0F">
              <w:rPr>
                <w:sz w:val="22"/>
                <w:szCs w:val="22"/>
              </w:rPr>
              <w:t>Закрепления названия геометрических форм и фигур, соотнесение объемных форм и плоскостных фигур</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rPr>
            </w:pPr>
            <w:r w:rsidRPr="009E7F0F">
              <w:rPr>
                <w:b/>
                <w:sz w:val="22"/>
                <w:szCs w:val="22"/>
              </w:rPr>
              <w:t>4. Количество и счет</w:t>
            </w:r>
          </w:p>
          <w:p w:rsidR="00472604" w:rsidRPr="009E7F0F" w:rsidRDefault="00472604" w:rsidP="003976DE">
            <w:pPr>
              <w:jc w:val="both"/>
            </w:pPr>
            <w:r w:rsidRPr="009E7F0F">
              <w:rPr>
                <w:sz w:val="22"/>
                <w:szCs w:val="22"/>
              </w:rPr>
              <w:t>1. Д/у «Один, одна, одно»</w:t>
            </w:r>
          </w:p>
          <w:p w:rsidR="00472604" w:rsidRPr="009E7F0F" w:rsidRDefault="00472604" w:rsidP="003976DE">
            <w:pPr>
              <w:jc w:val="both"/>
            </w:pPr>
            <w:r w:rsidRPr="009E7F0F">
              <w:rPr>
                <w:sz w:val="22"/>
                <w:szCs w:val="22"/>
              </w:rPr>
              <w:t>Счет предметов в пределах 5</w:t>
            </w:r>
          </w:p>
          <w:p w:rsidR="00472604" w:rsidRPr="009E7F0F" w:rsidRDefault="00472604" w:rsidP="003976DE">
            <w:pPr>
              <w:jc w:val="both"/>
            </w:pPr>
            <w:r w:rsidRPr="009E7F0F">
              <w:rPr>
                <w:sz w:val="22"/>
                <w:szCs w:val="22"/>
              </w:rPr>
              <w:t>2.Д/у«Сделай столько же движений»</w:t>
            </w:r>
          </w:p>
          <w:p w:rsidR="00472604" w:rsidRPr="009E7F0F" w:rsidRDefault="00472604" w:rsidP="003976DE">
            <w:pPr>
              <w:jc w:val="both"/>
            </w:pPr>
            <w:r w:rsidRPr="009E7F0F">
              <w:rPr>
                <w:sz w:val="22"/>
                <w:szCs w:val="22"/>
              </w:rPr>
              <w:t xml:space="preserve">Закрепление навыков счета в пределах 5,  соотнесение количества предметов с количеством движений  и воспроизведения определенного количества движений </w:t>
            </w:r>
          </w:p>
          <w:p w:rsidR="00472604" w:rsidRPr="009E7F0F" w:rsidRDefault="00472604" w:rsidP="003976DE">
            <w:pPr>
              <w:jc w:val="both"/>
            </w:pPr>
            <w:r w:rsidRPr="009E7F0F">
              <w:rPr>
                <w:sz w:val="22"/>
                <w:szCs w:val="22"/>
              </w:rPr>
              <w:t>3. Д/у «Возьмите  столько, сколько скажу»</w:t>
            </w:r>
          </w:p>
          <w:p w:rsidR="00472604" w:rsidRPr="009E7F0F" w:rsidRDefault="00472604" w:rsidP="003976DE">
            <w:pPr>
              <w:jc w:val="both"/>
            </w:pPr>
            <w:r w:rsidRPr="009E7F0F">
              <w:rPr>
                <w:sz w:val="22"/>
                <w:szCs w:val="22"/>
              </w:rPr>
              <w:t xml:space="preserve">Выделение предметов из множества  в пределах 5 по слову, без пересчета, группами, </w:t>
            </w:r>
          </w:p>
          <w:p w:rsidR="00472604" w:rsidRPr="009E7F0F" w:rsidRDefault="00472604" w:rsidP="003976DE">
            <w:pPr>
              <w:jc w:val="both"/>
            </w:pPr>
            <w:r w:rsidRPr="009E7F0F">
              <w:rPr>
                <w:sz w:val="22"/>
                <w:szCs w:val="22"/>
              </w:rPr>
              <w:t>соотнесение количества предметов с количеством пальцев</w:t>
            </w:r>
          </w:p>
          <w:p w:rsidR="00472604" w:rsidRPr="009E7F0F" w:rsidRDefault="00472604" w:rsidP="003976DE">
            <w:pPr>
              <w:jc w:val="both"/>
              <w:rPr>
                <w:b/>
              </w:rPr>
            </w:pPr>
            <w:r w:rsidRPr="009E7F0F">
              <w:rPr>
                <w:b/>
                <w:sz w:val="22"/>
                <w:szCs w:val="22"/>
              </w:rPr>
              <w:t>Величина</w:t>
            </w:r>
          </w:p>
          <w:p w:rsidR="00472604" w:rsidRPr="009E7F0F" w:rsidRDefault="00472604" w:rsidP="003976DE">
            <w:pPr>
              <w:jc w:val="both"/>
            </w:pPr>
            <w:r w:rsidRPr="009E7F0F">
              <w:rPr>
                <w:sz w:val="22"/>
                <w:szCs w:val="22"/>
              </w:rPr>
              <w:t>Д/и «Красим заборы»</w:t>
            </w:r>
          </w:p>
          <w:p w:rsidR="00472604" w:rsidRPr="009E7F0F" w:rsidRDefault="00472604" w:rsidP="003976DE">
            <w:pPr>
              <w:jc w:val="both"/>
            </w:pPr>
            <w:r w:rsidRPr="009E7F0F">
              <w:rPr>
                <w:sz w:val="22"/>
                <w:szCs w:val="22"/>
              </w:rPr>
              <w:t>Различение предметов по величине, дифференциация понятий «длинный – высокий», «покороче – пониже», «короткий – низкий»</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t>III</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jc w:val="both"/>
              <w:rPr>
                <w:b/>
              </w:rPr>
            </w:pPr>
            <w:r w:rsidRPr="009E7F0F">
              <w:rPr>
                <w:b/>
                <w:sz w:val="22"/>
                <w:szCs w:val="22"/>
              </w:rPr>
              <w:t>5. Количество и счет</w:t>
            </w:r>
          </w:p>
          <w:p w:rsidR="00472604" w:rsidRPr="009E7F0F" w:rsidRDefault="00472604" w:rsidP="003976DE">
            <w:pPr>
              <w:jc w:val="both"/>
            </w:pPr>
            <w:r w:rsidRPr="009E7F0F">
              <w:rPr>
                <w:sz w:val="22"/>
                <w:szCs w:val="22"/>
              </w:rPr>
              <w:t>1. Д/у «Пуговицы»</w:t>
            </w:r>
          </w:p>
          <w:p w:rsidR="00472604" w:rsidRPr="009E7F0F" w:rsidRDefault="00472604" w:rsidP="003976DE">
            <w:pPr>
              <w:jc w:val="both"/>
            </w:pPr>
            <w:r w:rsidRPr="009E7F0F">
              <w:rPr>
                <w:sz w:val="22"/>
                <w:szCs w:val="22"/>
              </w:rPr>
              <w:t>Закрепление умения считать предметы на ощупь, соотнесение количества предметов с количеством пальцев</w:t>
            </w:r>
          </w:p>
          <w:p w:rsidR="00472604" w:rsidRPr="009E7F0F" w:rsidRDefault="00472604" w:rsidP="003976DE">
            <w:pPr>
              <w:jc w:val="both"/>
            </w:pPr>
            <w:r w:rsidRPr="009E7F0F">
              <w:rPr>
                <w:sz w:val="22"/>
                <w:szCs w:val="22"/>
              </w:rPr>
              <w:t>2.Задача на сложение или вычитание (по картинке)</w:t>
            </w:r>
          </w:p>
          <w:p w:rsidR="00472604" w:rsidRPr="009E7F0F" w:rsidRDefault="00472604" w:rsidP="003976DE">
            <w:pPr>
              <w:jc w:val="both"/>
              <w:rPr>
                <w:b/>
              </w:rPr>
            </w:pPr>
            <w:r w:rsidRPr="009E7F0F">
              <w:rPr>
                <w:b/>
                <w:sz w:val="22"/>
                <w:szCs w:val="22"/>
              </w:rPr>
              <w:t>Форма</w:t>
            </w:r>
          </w:p>
          <w:p w:rsidR="00472604" w:rsidRPr="009E7F0F" w:rsidRDefault="00472604" w:rsidP="003976DE">
            <w:pPr>
              <w:jc w:val="both"/>
            </w:pPr>
            <w:r w:rsidRPr="009E7F0F">
              <w:rPr>
                <w:sz w:val="22"/>
                <w:szCs w:val="22"/>
              </w:rPr>
              <w:t>Д/у «Помогите Незнайке»</w:t>
            </w:r>
          </w:p>
          <w:p w:rsidR="00472604" w:rsidRPr="009E7F0F" w:rsidRDefault="00472604" w:rsidP="003976DE">
            <w:pPr>
              <w:jc w:val="both"/>
            </w:pPr>
            <w:r w:rsidRPr="009E7F0F">
              <w:rPr>
                <w:sz w:val="22"/>
                <w:szCs w:val="22"/>
              </w:rPr>
              <w:t>Закрепление умения дифференцировать, соотносить формы и фигуры, понятия «объемные» и «плоскостные»</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rPr>
            </w:pPr>
            <w:r w:rsidRPr="009E7F0F">
              <w:rPr>
                <w:b/>
                <w:sz w:val="22"/>
                <w:szCs w:val="22"/>
              </w:rPr>
              <w:t>6. Количество и счет</w:t>
            </w:r>
          </w:p>
          <w:p w:rsidR="00472604" w:rsidRPr="009E7F0F" w:rsidRDefault="00472604" w:rsidP="003976DE">
            <w:pPr>
              <w:jc w:val="both"/>
            </w:pPr>
            <w:r w:rsidRPr="009E7F0F">
              <w:rPr>
                <w:sz w:val="22"/>
                <w:szCs w:val="22"/>
              </w:rPr>
              <w:t>1. Д/у «Чудесный мешочек»</w:t>
            </w:r>
          </w:p>
          <w:p w:rsidR="00472604" w:rsidRPr="009E7F0F" w:rsidRDefault="00472604" w:rsidP="003976DE">
            <w:pPr>
              <w:jc w:val="both"/>
            </w:pPr>
            <w:r w:rsidRPr="009E7F0F">
              <w:rPr>
                <w:sz w:val="22"/>
                <w:szCs w:val="22"/>
              </w:rPr>
              <w:t>Счет и отсчет предметов в пределах 5</w:t>
            </w:r>
          </w:p>
          <w:p w:rsidR="00472604" w:rsidRPr="009E7F0F" w:rsidRDefault="00472604" w:rsidP="003976DE">
            <w:pPr>
              <w:jc w:val="both"/>
            </w:pPr>
            <w:r w:rsidRPr="009E7F0F">
              <w:rPr>
                <w:sz w:val="22"/>
                <w:szCs w:val="22"/>
              </w:rPr>
              <w:t>2. Д/у»Сравни квадраты»</w:t>
            </w:r>
          </w:p>
          <w:p w:rsidR="00472604" w:rsidRPr="009E7F0F" w:rsidRDefault="00472604" w:rsidP="003976DE">
            <w:pPr>
              <w:jc w:val="both"/>
            </w:pPr>
            <w:r w:rsidRPr="009E7F0F">
              <w:rPr>
                <w:sz w:val="22"/>
                <w:szCs w:val="22"/>
              </w:rPr>
              <w:t>Сравнение 2-х множеств предметов, независимо от величины, приемы наложения и приложения как способы проверки</w:t>
            </w:r>
          </w:p>
          <w:p w:rsidR="00472604" w:rsidRPr="009E7F0F" w:rsidRDefault="00472604" w:rsidP="003976DE">
            <w:pPr>
              <w:jc w:val="both"/>
            </w:pPr>
            <w:r w:rsidRPr="009E7F0F">
              <w:rPr>
                <w:sz w:val="22"/>
                <w:szCs w:val="22"/>
              </w:rPr>
              <w:t>3. Операции объединения и разъединения в пределах 3-4 по представлению</w:t>
            </w:r>
          </w:p>
          <w:p w:rsidR="00472604" w:rsidRPr="009E7F0F" w:rsidRDefault="00472604" w:rsidP="003976DE">
            <w:pPr>
              <w:jc w:val="both"/>
              <w:rPr>
                <w:b/>
              </w:rPr>
            </w:pPr>
            <w:r w:rsidRPr="009E7F0F">
              <w:rPr>
                <w:b/>
                <w:sz w:val="22"/>
                <w:szCs w:val="22"/>
              </w:rPr>
              <w:t>Величина</w:t>
            </w:r>
          </w:p>
          <w:p w:rsidR="00472604" w:rsidRPr="009E7F0F" w:rsidRDefault="00472604" w:rsidP="003976DE">
            <w:pPr>
              <w:jc w:val="both"/>
            </w:pPr>
            <w:r w:rsidRPr="009E7F0F">
              <w:rPr>
                <w:sz w:val="22"/>
                <w:szCs w:val="22"/>
              </w:rPr>
              <w:t>Д/и «Мосты»</w:t>
            </w:r>
          </w:p>
          <w:p w:rsidR="00472604" w:rsidRPr="009E7F0F" w:rsidRDefault="00472604" w:rsidP="003976DE">
            <w:pPr>
              <w:jc w:val="both"/>
            </w:pPr>
            <w:r w:rsidRPr="009E7F0F">
              <w:rPr>
                <w:sz w:val="22"/>
                <w:szCs w:val="22"/>
              </w:rPr>
              <w:t>Различение предметов по величине, дифференциация понятий «широкий – толстый», «поуже – потоньше», «узкий – тонкий»</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lang w:val="en-US"/>
              </w:rPr>
            </w:pPr>
            <w:r w:rsidRPr="009E7F0F">
              <w:rPr>
                <w:sz w:val="28"/>
                <w:szCs w:val="28"/>
                <w:lang w:val="en-US"/>
              </w:rPr>
              <w:t>IV</w:t>
            </w:r>
          </w:p>
          <w:p w:rsidR="00472604" w:rsidRPr="009E7F0F" w:rsidRDefault="00472604" w:rsidP="003976DE">
            <w:pPr>
              <w:jc w:val="center"/>
              <w:outlineLvl w:val="0"/>
              <w:rPr>
                <w:sz w:val="28"/>
                <w:szCs w:val="28"/>
                <w:lang w:val="en-US"/>
              </w:rPr>
            </w:pPr>
            <w:r w:rsidRPr="009E7F0F">
              <w:rPr>
                <w:sz w:val="28"/>
                <w:szCs w:val="28"/>
              </w:rPr>
              <w:t>неделя</w:t>
            </w:r>
          </w:p>
        </w:tc>
        <w:tc>
          <w:tcPr>
            <w:tcW w:w="6694" w:type="dxa"/>
          </w:tcPr>
          <w:p w:rsidR="00472604" w:rsidRPr="009E7F0F" w:rsidRDefault="00472604" w:rsidP="003976DE">
            <w:pPr>
              <w:jc w:val="both"/>
              <w:rPr>
                <w:b/>
              </w:rPr>
            </w:pPr>
            <w:r w:rsidRPr="009E7F0F">
              <w:rPr>
                <w:b/>
                <w:sz w:val="22"/>
                <w:szCs w:val="22"/>
              </w:rPr>
              <w:t>7. Количество и счет</w:t>
            </w:r>
          </w:p>
          <w:p w:rsidR="00472604" w:rsidRPr="009E7F0F" w:rsidRDefault="00472604" w:rsidP="003976DE">
            <w:pPr>
              <w:jc w:val="both"/>
            </w:pPr>
            <w:r w:rsidRPr="009E7F0F">
              <w:rPr>
                <w:sz w:val="22"/>
                <w:szCs w:val="22"/>
              </w:rPr>
              <w:t>1. Логическая задача</w:t>
            </w:r>
          </w:p>
          <w:p w:rsidR="00472604" w:rsidRPr="009E7F0F" w:rsidRDefault="00472604" w:rsidP="003976DE">
            <w:pPr>
              <w:jc w:val="both"/>
            </w:pPr>
            <w:r w:rsidRPr="009E7F0F">
              <w:rPr>
                <w:sz w:val="22"/>
                <w:szCs w:val="22"/>
              </w:rPr>
              <w:t>Решение математической загадки на основе наглядного материала</w:t>
            </w:r>
          </w:p>
          <w:p w:rsidR="00472604" w:rsidRPr="009E7F0F" w:rsidRDefault="00472604" w:rsidP="003976DE">
            <w:pPr>
              <w:jc w:val="both"/>
            </w:pPr>
            <w:r w:rsidRPr="009E7F0F">
              <w:rPr>
                <w:sz w:val="22"/>
                <w:szCs w:val="22"/>
              </w:rPr>
              <w:t>2. Д/у «Сосчитай»</w:t>
            </w:r>
          </w:p>
          <w:p w:rsidR="00472604" w:rsidRPr="009E7F0F" w:rsidRDefault="00472604" w:rsidP="003976DE">
            <w:pPr>
              <w:jc w:val="both"/>
            </w:pPr>
            <w:r w:rsidRPr="009E7F0F">
              <w:rPr>
                <w:sz w:val="22"/>
                <w:szCs w:val="22"/>
              </w:rPr>
              <w:t xml:space="preserve">Счет звуков, соотнесение с количеством предметов на карточке – образце </w:t>
            </w:r>
          </w:p>
          <w:p w:rsidR="00472604" w:rsidRPr="009E7F0F" w:rsidRDefault="00472604" w:rsidP="003976DE">
            <w:pPr>
              <w:jc w:val="both"/>
            </w:pPr>
            <w:r w:rsidRPr="009E7F0F">
              <w:rPr>
                <w:sz w:val="22"/>
                <w:szCs w:val="22"/>
              </w:rPr>
              <w:t>3. Задача на сложение или вычитание (по картинке)</w:t>
            </w:r>
          </w:p>
          <w:p w:rsidR="00472604" w:rsidRPr="009E7F0F" w:rsidRDefault="00472604" w:rsidP="003976DE">
            <w:pPr>
              <w:jc w:val="both"/>
              <w:rPr>
                <w:b/>
              </w:rPr>
            </w:pPr>
            <w:r w:rsidRPr="009E7F0F">
              <w:rPr>
                <w:b/>
                <w:sz w:val="22"/>
                <w:szCs w:val="22"/>
              </w:rPr>
              <w:lastRenderedPageBreak/>
              <w:t>Форма</w:t>
            </w:r>
          </w:p>
          <w:p w:rsidR="00472604" w:rsidRPr="009E7F0F" w:rsidRDefault="00472604" w:rsidP="003976DE">
            <w:pPr>
              <w:jc w:val="both"/>
            </w:pPr>
            <w:r w:rsidRPr="009E7F0F">
              <w:rPr>
                <w:sz w:val="22"/>
                <w:szCs w:val="22"/>
              </w:rPr>
              <w:t>Д/у «Волшебный круг»</w:t>
            </w:r>
          </w:p>
          <w:p w:rsidR="00472604" w:rsidRPr="009E7F0F" w:rsidRDefault="00472604" w:rsidP="003976DE">
            <w:pPr>
              <w:jc w:val="both"/>
            </w:pPr>
            <w:r w:rsidRPr="009E7F0F">
              <w:rPr>
                <w:sz w:val="22"/>
                <w:szCs w:val="22"/>
              </w:rPr>
              <w:t>Соотнесение объемных форм и плоскостных фигур</w:t>
            </w:r>
          </w:p>
        </w:tc>
        <w:tc>
          <w:tcPr>
            <w:tcW w:w="1660" w:type="dxa"/>
          </w:tcPr>
          <w:p w:rsidR="00472604" w:rsidRPr="009E7F0F" w:rsidRDefault="00472604" w:rsidP="003976DE">
            <w:pPr>
              <w:jc w:val="center"/>
              <w:rPr>
                <w:b/>
                <w:sz w:val="28"/>
                <w:szCs w:val="28"/>
              </w:rPr>
            </w:pPr>
            <w:r w:rsidRPr="009E7F0F">
              <w:rPr>
                <w:b/>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9E7F0F" w:rsidRDefault="00472604" w:rsidP="003976DE">
            <w:pPr>
              <w:jc w:val="both"/>
              <w:rPr>
                <w:b/>
              </w:rPr>
            </w:pPr>
            <w:r w:rsidRPr="009E7F0F">
              <w:rPr>
                <w:b/>
                <w:sz w:val="22"/>
                <w:szCs w:val="22"/>
              </w:rPr>
              <w:t>8. Количество и счет</w:t>
            </w:r>
          </w:p>
          <w:p w:rsidR="00472604" w:rsidRPr="009E7F0F" w:rsidRDefault="00472604" w:rsidP="003976DE">
            <w:pPr>
              <w:jc w:val="both"/>
            </w:pPr>
            <w:r w:rsidRPr="009E7F0F">
              <w:rPr>
                <w:sz w:val="22"/>
                <w:szCs w:val="22"/>
              </w:rPr>
              <w:t>1. Счет прямой и обратный в пределах 5</w:t>
            </w:r>
          </w:p>
          <w:p w:rsidR="00472604" w:rsidRPr="009E7F0F" w:rsidRDefault="00472604" w:rsidP="003976DE">
            <w:pPr>
              <w:jc w:val="both"/>
            </w:pPr>
            <w:r w:rsidRPr="009E7F0F">
              <w:rPr>
                <w:sz w:val="22"/>
                <w:szCs w:val="22"/>
              </w:rPr>
              <w:t>2. Д/у «Один, одна, одно»</w:t>
            </w:r>
          </w:p>
          <w:p w:rsidR="00472604" w:rsidRPr="009E7F0F" w:rsidRDefault="00472604" w:rsidP="003976DE">
            <w:pPr>
              <w:jc w:val="both"/>
            </w:pPr>
            <w:r w:rsidRPr="009E7F0F">
              <w:rPr>
                <w:sz w:val="22"/>
                <w:szCs w:val="22"/>
              </w:rPr>
              <w:t>3. Логическая задача</w:t>
            </w:r>
          </w:p>
          <w:p w:rsidR="00472604" w:rsidRPr="009E7F0F" w:rsidRDefault="00472604" w:rsidP="003976DE">
            <w:pPr>
              <w:jc w:val="both"/>
            </w:pPr>
            <w:r w:rsidRPr="009E7F0F">
              <w:rPr>
                <w:sz w:val="22"/>
                <w:szCs w:val="22"/>
              </w:rPr>
              <w:t>Решение математической загадки на основе наглядного материала</w:t>
            </w:r>
          </w:p>
          <w:p w:rsidR="00472604" w:rsidRPr="009E7F0F" w:rsidRDefault="00472604" w:rsidP="003976DE">
            <w:pPr>
              <w:jc w:val="both"/>
            </w:pPr>
            <w:r w:rsidRPr="009E7F0F">
              <w:rPr>
                <w:sz w:val="22"/>
                <w:szCs w:val="22"/>
              </w:rPr>
              <w:t>4. Д/у «Мячи»</w:t>
            </w:r>
          </w:p>
          <w:p w:rsidR="00472604" w:rsidRPr="009E7F0F" w:rsidRDefault="00472604" w:rsidP="003976DE">
            <w:pPr>
              <w:jc w:val="both"/>
            </w:pPr>
            <w:r w:rsidRPr="009E7F0F">
              <w:rPr>
                <w:sz w:val="22"/>
                <w:szCs w:val="22"/>
              </w:rPr>
              <w:t>Сравнение 2-х множеств предметов, независимо от их расположения, приемы наложения и приложения как способы проверки</w:t>
            </w:r>
          </w:p>
          <w:p w:rsidR="00472604" w:rsidRPr="009E7F0F" w:rsidRDefault="00472604" w:rsidP="003976DE">
            <w:pPr>
              <w:jc w:val="both"/>
              <w:rPr>
                <w:b/>
              </w:rPr>
            </w:pPr>
            <w:r w:rsidRPr="009E7F0F">
              <w:rPr>
                <w:b/>
                <w:sz w:val="22"/>
                <w:szCs w:val="22"/>
              </w:rPr>
              <w:t>Величина</w:t>
            </w:r>
          </w:p>
          <w:p w:rsidR="00472604" w:rsidRPr="009E7F0F" w:rsidRDefault="00472604" w:rsidP="003976DE">
            <w:pPr>
              <w:jc w:val="both"/>
            </w:pPr>
            <w:r w:rsidRPr="009E7F0F">
              <w:rPr>
                <w:sz w:val="22"/>
                <w:szCs w:val="22"/>
              </w:rPr>
              <w:t>Д/у «Расставь цилиндры»</w:t>
            </w:r>
          </w:p>
          <w:p w:rsidR="00472604" w:rsidRPr="009E7F0F" w:rsidRDefault="00472604" w:rsidP="003976DE">
            <w:pPr>
              <w:jc w:val="both"/>
            </w:pPr>
            <w:r w:rsidRPr="009E7F0F">
              <w:rPr>
                <w:sz w:val="22"/>
                <w:szCs w:val="22"/>
              </w:rPr>
              <w:t>Закрепление умения устанавливать соотнесения между предметами по толщине и высоте; дифференциация понятий «толстый – высокий», «потоньше – пониже», «тонкий – низкий»</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9571" w:type="dxa"/>
            <w:gridSpan w:val="3"/>
          </w:tcPr>
          <w:p w:rsidR="00472604" w:rsidRPr="009E7F0F" w:rsidRDefault="00472604" w:rsidP="000F24A2">
            <w:pPr>
              <w:jc w:val="center"/>
              <w:rPr>
                <w:b/>
                <w:sz w:val="28"/>
                <w:szCs w:val="28"/>
              </w:rPr>
            </w:pPr>
            <w:r w:rsidRPr="009E7F0F">
              <w:rPr>
                <w:b/>
                <w:sz w:val="28"/>
                <w:szCs w:val="28"/>
              </w:rPr>
              <w:t xml:space="preserve">Май </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rPr>
                <w:sz w:val="28"/>
                <w:szCs w:val="28"/>
              </w:rPr>
            </w:pPr>
            <w:r w:rsidRPr="009E7F0F">
              <w:rPr>
                <w:sz w:val="28"/>
                <w:szCs w:val="28"/>
                <w:lang w:val="en-US"/>
              </w:rPr>
              <w:t>I</w:t>
            </w:r>
          </w:p>
          <w:p w:rsidR="00472604" w:rsidRPr="009E7F0F" w:rsidRDefault="00472604" w:rsidP="003976DE">
            <w:pPr>
              <w:jc w:val="center"/>
              <w:outlineLvl w:val="0"/>
              <w:rPr>
                <w:sz w:val="28"/>
                <w:szCs w:val="28"/>
              </w:rPr>
            </w:pPr>
            <w:r w:rsidRPr="009E7F0F">
              <w:rPr>
                <w:sz w:val="28"/>
                <w:szCs w:val="28"/>
              </w:rPr>
              <w:t xml:space="preserve">неделя </w:t>
            </w:r>
          </w:p>
        </w:tc>
        <w:tc>
          <w:tcPr>
            <w:tcW w:w="6694" w:type="dxa"/>
          </w:tcPr>
          <w:p w:rsidR="00472604" w:rsidRPr="001B205A" w:rsidRDefault="00472604" w:rsidP="003976DE">
            <w:pPr>
              <w:shd w:val="clear" w:color="auto" w:fill="FFFFFF"/>
              <w:tabs>
                <w:tab w:val="left" w:pos="105"/>
                <w:tab w:val="left" w:pos="3672"/>
              </w:tabs>
              <w:spacing w:line="200" w:lineRule="exact"/>
              <w:ind w:left="107" w:right="176"/>
              <w:jc w:val="both"/>
              <w:rPr>
                <w:b/>
                <w:spacing w:val="-16"/>
              </w:rPr>
            </w:pPr>
            <w:r w:rsidRPr="001B205A">
              <w:rPr>
                <w:b/>
                <w:spacing w:val="-16"/>
              </w:rPr>
              <w:t>1. Количество и счет</w:t>
            </w:r>
          </w:p>
          <w:p w:rsidR="00472604" w:rsidRPr="001B205A" w:rsidRDefault="00472604" w:rsidP="003976DE">
            <w:pPr>
              <w:shd w:val="clear" w:color="auto" w:fill="FFFFFF"/>
              <w:tabs>
                <w:tab w:val="left" w:pos="105"/>
                <w:tab w:val="left" w:pos="3672"/>
              </w:tabs>
              <w:spacing w:line="200" w:lineRule="exact"/>
              <w:ind w:left="107" w:right="176"/>
              <w:jc w:val="both"/>
              <w:rPr>
                <w:u w:val="single"/>
              </w:rPr>
            </w:pPr>
            <w:r w:rsidRPr="001B205A">
              <w:rPr>
                <w:spacing w:val="-16"/>
                <w:u w:val="single"/>
              </w:rPr>
              <w:t>1.</w:t>
            </w:r>
            <w:r w:rsidRPr="001B205A">
              <w:rPr>
                <w:u w:val="single"/>
              </w:rPr>
              <w:t>Д/у « Пуговицы».</w:t>
            </w:r>
          </w:p>
          <w:p w:rsidR="00472604" w:rsidRPr="001B205A" w:rsidRDefault="00472604" w:rsidP="001B205A">
            <w:pPr>
              <w:shd w:val="clear" w:color="auto" w:fill="FFFFFF"/>
              <w:tabs>
                <w:tab w:val="left" w:pos="3586"/>
              </w:tabs>
              <w:ind w:left="107" w:right="176"/>
              <w:jc w:val="both"/>
            </w:pPr>
            <w:r w:rsidRPr="001B205A">
              <w:t>Счет па ощупь, соотнесение количества предметов  с количеством пальцев. Счет и отсчет предметов в пределах предметов с количеством пальцев.</w:t>
            </w:r>
            <w:r w:rsidRPr="001B205A">
              <w:tab/>
            </w:r>
          </w:p>
          <w:p w:rsidR="00472604" w:rsidRPr="001B205A" w:rsidRDefault="00472604" w:rsidP="001B205A">
            <w:pPr>
              <w:shd w:val="clear" w:color="auto" w:fill="FFFFFF"/>
              <w:tabs>
                <w:tab w:val="left" w:pos="3586"/>
              </w:tabs>
              <w:ind w:left="107" w:right="176"/>
              <w:jc w:val="both"/>
              <w:rPr>
                <w:u w:val="single"/>
              </w:rPr>
            </w:pPr>
            <w:r w:rsidRPr="001B205A">
              <w:rPr>
                <w:u w:val="single"/>
              </w:rPr>
              <w:t>2. Д/у «Разложи по порядку».</w:t>
            </w:r>
          </w:p>
          <w:p w:rsidR="00472604" w:rsidRPr="001B205A" w:rsidRDefault="00472604" w:rsidP="001B205A">
            <w:pPr>
              <w:ind w:left="107"/>
              <w:jc w:val="both"/>
            </w:pPr>
            <w:r w:rsidRPr="001B205A">
              <w:t>Раскладывание числовых карточек по</w:t>
            </w:r>
            <w:r w:rsidRPr="001B205A">
              <w:br/>
            </w:r>
            <w:r w:rsidRPr="001B205A">
              <w:rPr>
                <w:u w:val="single"/>
              </w:rPr>
              <w:t>3. «Составь и реши задачу».</w:t>
            </w:r>
            <w:r w:rsidRPr="001B205A">
              <w:t xml:space="preserve"> Составление и решение задач по знакомым детям ситуациям</w:t>
            </w:r>
          </w:p>
          <w:p w:rsidR="00472604" w:rsidRPr="001B205A" w:rsidRDefault="00472604" w:rsidP="001B205A">
            <w:pPr>
              <w:shd w:val="clear" w:color="auto" w:fill="FFFFFF"/>
              <w:tabs>
                <w:tab w:val="left" w:pos="3586"/>
              </w:tabs>
              <w:ind w:right="176"/>
              <w:jc w:val="both"/>
              <w:rPr>
                <w:b/>
                <w:bCs/>
              </w:rPr>
            </w:pPr>
            <w:r w:rsidRPr="001B205A">
              <w:rPr>
                <w:b/>
                <w:bCs/>
              </w:rPr>
              <w:t>Форма</w:t>
            </w:r>
            <w:r w:rsidRPr="001B205A">
              <w:rPr>
                <w:b/>
                <w:bCs/>
              </w:rPr>
              <w:tab/>
            </w:r>
          </w:p>
          <w:p w:rsidR="00472604" w:rsidRPr="001B205A" w:rsidRDefault="00472604" w:rsidP="001B205A">
            <w:pPr>
              <w:shd w:val="clear" w:color="auto" w:fill="FFFFFF"/>
              <w:tabs>
                <w:tab w:val="left" w:pos="3586"/>
              </w:tabs>
              <w:ind w:right="176"/>
              <w:jc w:val="both"/>
            </w:pPr>
            <w:r w:rsidRPr="001B205A">
              <w:rPr>
                <w:u w:val="single"/>
              </w:rPr>
              <w:t>1.Д/у «Назови, что нашел».</w:t>
            </w:r>
            <w:r w:rsidRPr="001B205A">
              <w:tab/>
            </w:r>
            <w:r w:rsidRPr="001B205A">
              <w:br/>
              <w:t>Соотнесение объемных и плоскостных фигур</w:t>
            </w:r>
            <w:r w:rsidRPr="001B205A">
              <w:tab/>
            </w:r>
            <w:r w:rsidRPr="001B205A">
              <w:tab/>
            </w:r>
          </w:p>
          <w:p w:rsidR="00472604" w:rsidRPr="001B205A" w:rsidRDefault="00472604" w:rsidP="001B205A">
            <w:pPr>
              <w:shd w:val="clear" w:color="auto" w:fill="FFFFFF"/>
              <w:tabs>
                <w:tab w:val="left" w:pos="3586"/>
              </w:tabs>
              <w:ind w:right="176"/>
              <w:jc w:val="both"/>
            </w:pPr>
            <w:r w:rsidRPr="001B205A">
              <w:t>2.Д/у«Лото»</w:t>
            </w:r>
          </w:p>
          <w:p w:rsidR="00472604" w:rsidRPr="001B205A" w:rsidRDefault="00472604" w:rsidP="001B205A">
            <w:pPr>
              <w:shd w:val="clear" w:color="auto" w:fill="FFFFFF"/>
              <w:tabs>
                <w:tab w:val="left" w:pos="3586"/>
              </w:tabs>
              <w:ind w:right="176"/>
              <w:jc w:val="both"/>
            </w:pPr>
            <w:r w:rsidRPr="001B205A">
              <w:t>Закрепление представлений о фигурах, ориентировка на два признака одно-временн</w:t>
            </w:r>
            <w:r w:rsidRPr="001B205A">
              <w:rPr>
                <w:u w:val="single"/>
              </w:rPr>
              <w:t>о (</w:t>
            </w:r>
            <w:r w:rsidRPr="001B205A">
              <w:t>ц</w:t>
            </w:r>
            <w:r w:rsidRPr="001B205A">
              <w:rPr>
                <w:u w:val="single"/>
              </w:rPr>
              <w:t>вет и</w:t>
            </w:r>
            <w:r w:rsidRPr="001B205A">
              <w:t xml:space="preserve"> форма)</w:t>
            </w:r>
          </w:p>
          <w:p w:rsidR="00472604" w:rsidRPr="001B205A" w:rsidRDefault="00472604" w:rsidP="003976DE">
            <w:pPr>
              <w:shd w:val="clear" w:color="auto" w:fill="FFFFFF"/>
              <w:tabs>
                <w:tab w:val="left" w:pos="3586"/>
              </w:tabs>
              <w:spacing w:line="200" w:lineRule="exact"/>
              <w:ind w:right="176"/>
              <w:jc w:val="both"/>
            </w:pP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1B205A" w:rsidRDefault="00472604" w:rsidP="003976DE">
            <w:pPr>
              <w:shd w:val="clear" w:color="auto" w:fill="FFFFFF"/>
              <w:tabs>
                <w:tab w:val="left" w:pos="105"/>
                <w:tab w:val="left" w:pos="3672"/>
              </w:tabs>
              <w:spacing w:line="200" w:lineRule="exact"/>
              <w:jc w:val="both"/>
              <w:rPr>
                <w:b/>
                <w:spacing w:val="-16"/>
              </w:rPr>
            </w:pPr>
            <w:r w:rsidRPr="001B205A">
              <w:rPr>
                <w:b/>
                <w:spacing w:val="-16"/>
              </w:rPr>
              <w:t>2. Количество и счет</w:t>
            </w:r>
          </w:p>
          <w:p w:rsidR="00472604" w:rsidRPr="001B205A" w:rsidRDefault="00472604" w:rsidP="003976DE">
            <w:pPr>
              <w:jc w:val="both"/>
            </w:pPr>
            <w:r w:rsidRPr="001B205A">
              <w:t>1. Д/у «Посчитай предметы».</w:t>
            </w:r>
          </w:p>
          <w:p w:rsidR="00472604" w:rsidRPr="001B205A" w:rsidRDefault="00472604" w:rsidP="003976DE">
            <w:pPr>
              <w:jc w:val="both"/>
            </w:pPr>
            <w:r w:rsidRPr="001B205A">
              <w:t>Счет предметов в пределах 5,  разложенных вразброс</w:t>
            </w:r>
          </w:p>
          <w:p w:rsidR="00472604" w:rsidRPr="001B205A" w:rsidRDefault="00472604" w:rsidP="003976DE">
            <w:pPr>
              <w:jc w:val="both"/>
            </w:pPr>
            <w:r w:rsidRPr="001B205A">
              <w:t>2. Логическая задача</w:t>
            </w:r>
          </w:p>
          <w:p w:rsidR="00472604" w:rsidRPr="001B205A" w:rsidRDefault="00472604" w:rsidP="003976DE">
            <w:pPr>
              <w:jc w:val="both"/>
            </w:pPr>
            <w:r w:rsidRPr="001B205A">
              <w:t>3. Д/у «Возьмите  столько, сколько скажу»</w:t>
            </w:r>
          </w:p>
          <w:p w:rsidR="00472604" w:rsidRPr="001B205A" w:rsidRDefault="00472604" w:rsidP="003976DE">
            <w:pPr>
              <w:jc w:val="both"/>
            </w:pPr>
            <w:r w:rsidRPr="001B205A">
              <w:t>Выделение предметов из множества  в пределах 5 по слову, без пересчета, группами, соотнесение количества предметов с количеством пальцев</w:t>
            </w:r>
          </w:p>
          <w:p w:rsidR="00472604" w:rsidRPr="001B205A" w:rsidRDefault="00472604" w:rsidP="003976DE">
            <w:pPr>
              <w:jc w:val="both"/>
              <w:rPr>
                <w:b/>
              </w:rPr>
            </w:pPr>
            <w:r w:rsidRPr="001B205A">
              <w:rPr>
                <w:b/>
              </w:rPr>
              <w:t>Величина</w:t>
            </w:r>
          </w:p>
          <w:p w:rsidR="00472604" w:rsidRPr="001B205A" w:rsidRDefault="00472604" w:rsidP="003976DE">
            <w:pPr>
              <w:jc w:val="both"/>
            </w:pPr>
            <w:r w:rsidRPr="001B205A">
              <w:t>Д/и «Магазин»</w:t>
            </w:r>
          </w:p>
          <w:p w:rsidR="00472604" w:rsidRPr="001B205A" w:rsidRDefault="00472604" w:rsidP="003976DE">
            <w:pPr>
              <w:jc w:val="both"/>
            </w:pPr>
            <w:r w:rsidRPr="001B205A">
              <w:t>Деление целого на 4 равные части, отражение в речи своих действий и результатов деления</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Tr="000F24A2">
        <w:tblPrEx>
          <w:tblLook w:val="00A0" w:firstRow="1" w:lastRow="0" w:firstColumn="1" w:lastColumn="0" w:noHBand="0" w:noVBand="0"/>
        </w:tblPrEx>
        <w:trPr>
          <w:gridAfter w:val="1"/>
          <w:wAfter w:w="35" w:type="dxa"/>
        </w:trPr>
        <w:tc>
          <w:tcPr>
            <w:tcW w:w="1217" w:type="dxa"/>
            <w:vMerge w:val="restart"/>
          </w:tcPr>
          <w:p w:rsidR="00472604" w:rsidRPr="009E7F0F" w:rsidRDefault="00472604" w:rsidP="003976DE">
            <w:pPr>
              <w:jc w:val="center"/>
              <w:outlineLvl w:val="0"/>
            </w:pPr>
            <w:r w:rsidRPr="009E7F0F">
              <w:rPr>
                <w:sz w:val="22"/>
                <w:szCs w:val="22"/>
                <w:lang w:val="en-US"/>
              </w:rPr>
              <w:t>II</w:t>
            </w:r>
          </w:p>
          <w:p w:rsidR="00472604" w:rsidRPr="009E7F0F" w:rsidRDefault="00472604" w:rsidP="003976DE">
            <w:pPr>
              <w:jc w:val="center"/>
              <w:outlineLvl w:val="0"/>
              <w:rPr>
                <w:b/>
                <w:sz w:val="28"/>
                <w:szCs w:val="28"/>
                <w:u w:val="single"/>
              </w:rPr>
            </w:pPr>
            <w:r w:rsidRPr="009E7F0F">
              <w:rPr>
                <w:sz w:val="28"/>
                <w:szCs w:val="28"/>
              </w:rPr>
              <w:t>неделя</w:t>
            </w:r>
          </w:p>
        </w:tc>
        <w:tc>
          <w:tcPr>
            <w:tcW w:w="6694" w:type="dxa"/>
          </w:tcPr>
          <w:p w:rsidR="00472604" w:rsidRPr="001B205A" w:rsidRDefault="00472604" w:rsidP="003976DE">
            <w:pPr>
              <w:shd w:val="clear" w:color="auto" w:fill="FFFFFF"/>
              <w:tabs>
                <w:tab w:val="left" w:pos="105"/>
                <w:tab w:val="left" w:pos="3672"/>
              </w:tabs>
              <w:spacing w:line="200" w:lineRule="exact"/>
              <w:ind w:left="-75"/>
              <w:jc w:val="both"/>
              <w:rPr>
                <w:b/>
                <w:spacing w:val="-16"/>
              </w:rPr>
            </w:pPr>
            <w:r w:rsidRPr="001B205A">
              <w:rPr>
                <w:b/>
                <w:spacing w:val="-16"/>
              </w:rPr>
              <w:t>3. Количество и счет</w:t>
            </w:r>
          </w:p>
          <w:p w:rsidR="00472604" w:rsidRPr="001B205A" w:rsidRDefault="00472604" w:rsidP="003976DE">
            <w:pPr>
              <w:jc w:val="both"/>
            </w:pPr>
            <w:r w:rsidRPr="001B205A">
              <w:t>1. Д/у «Отсчитай»</w:t>
            </w:r>
          </w:p>
          <w:p w:rsidR="00472604" w:rsidRPr="001B205A" w:rsidRDefault="00472604" w:rsidP="003976DE">
            <w:pPr>
              <w:jc w:val="both"/>
            </w:pPr>
            <w:r w:rsidRPr="001B205A">
              <w:t>Счет и отсчет предметов в пределах 5</w:t>
            </w:r>
          </w:p>
          <w:p w:rsidR="00472604" w:rsidRPr="001B205A" w:rsidRDefault="00472604" w:rsidP="003976DE">
            <w:pPr>
              <w:jc w:val="both"/>
            </w:pPr>
            <w:r w:rsidRPr="001B205A">
              <w:t>2. Д/у «Разложи по порядку»</w:t>
            </w:r>
          </w:p>
          <w:p w:rsidR="00472604" w:rsidRPr="001B205A" w:rsidRDefault="00472604" w:rsidP="003976DE">
            <w:pPr>
              <w:jc w:val="both"/>
            </w:pPr>
            <w:r w:rsidRPr="001B205A">
              <w:t>Раскладывание числовых карточек  по порядку, называние числа в прямом и обратном порядке в пределах 5</w:t>
            </w:r>
          </w:p>
          <w:p w:rsidR="00472604" w:rsidRPr="001B205A" w:rsidRDefault="00472604" w:rsidP="003976DE">
            <w:pPr>
              <w:shd w:val="clear" w:color="auto" w:fill="FFFFFF"/>
              <w:tabs>
                <w:tab w:val="left" w:pos="3586"/>
              </w:tabs>
              <w:spacing w:line="200" w:lineRule="exact"/>
              <w:jc w:val="both"/>
            </w:pPr>
            <w:r w:rsidRPr="001B205A">
              <w:t xml:space="preserve">3. Составление и решение задач по знакомым детям </w:t>
            </w:r>
            <w:r w:rsidRPr="001B205A">
              <w:lastRenderedPageBreak/>
              <w:t>ситуациям</w:t>
            </w:r>
          </w:p>
          <w:p w:rsidR="00472604" w:rsidRPr="001B205A" w:rsidRDefault="00472604" w:rsidP="003976DE">
            <w:pPr>
              <w:jc w:val="both"/>
              <w:rPr>
                <w:b/>
                <w:bCs/>
              </w:rPr>
            </w:pPr>
            <w:r w:rsidRPr="001B205A">
              <w:rPr>
                <w:b/>
                <w:bCs/>
              </w:rPr>
              <w:t>Форма</w:t>
            </w:r>
          </w:p>
          <w:p w:rsidR="00472604" w:rsidRPr="001B205A" w:rsidRDefault="00472604" w:rsidP="003976DE">
            <w:pPr>
              <w:jc w:val="both"/>
              <w:rPr>
                <w:bCs/>
              </w:rPr>
            </w:pPr>
            <w:r w:rsidRPr="001B205A">
              <w:rPr>
                <w:bCs/>
              </w:rPr>
              <w:t>Д/у «Лото»</w:t>
            </w:r>
          </w:p>
          <w:p w:rsidR="00472604" w:rsidRPr="001B205A" w:rsidRDefault="00472604" w:rsidP="003976DE">
            <w:pPr>
              <w:jc w:val="both"/>
              <w:rPr>
                <w:bCs/>
              </w:rPr>
            </w:pPr>
            <w:r w:rsidRPr="001B205A">
              <w:rPr>
                <w:bCs/>
              </w:rPr>
              <w:t>Закрепление представлений о фигурах</w:t>
            </w:r>
          </w:p>
        </w:tc>
        <w:tc>
          <w:tcPr>
            <w:tcW w:w="1660" w:type="dxa"/>
          </w:tcPr>
          <w:p w:rsidR="00472604" w:rsidRPr="009E7F0F" w:rsidRDefault="00472604" w:rsidP="003976DE">
            <w:pPr>
              <w:jc w:val="center"/>
              <w:rPr>
                <w:b/>
                <w:sz w:val="28"/>
                <w:szCs w:val="28"/>
              </w:rPr>
            </w:pPr>
            <w:r w:rsidRPr="009E7F0F">
              <w:rPr>
                <w:b/>
                <w:sz w:val="28"/>
                <w:szCs w:val="28"/>
              </w:rPr>
              <w:lastRenderedPageBreak/>
              <w:t>25</w:t>
            </w:r>
          </w:p>
        </w:tc>
      </w:tr>
      <w:tr w:rsidR="00472604" w:rsidTr="000F24A2">
        <w:tblPrEx>
          <w:tblLook w:val="00A0" w:firstRow="1" w:lastRow="0" w:firstColumn="1" w:lastColumn="0" w:noHBand="0" w:noVBand="0"/>
        </w:tblPrEx>
        <w:trPr>
          <w:gridAfter w:val="1"/>
          <w:wAfter w:w="35" w:type="dxa"/>
        </w:trPr>
        <w:tc>
          <w:tcPr>
            <w:tcW w:w="1217" w:type="dxa"/>
            <w:vMerge/>
          </w:tcPr>
          <w:p w:rsidR="00472604" w:rsidRPr="009E7F0F" w:rsidRDefault="00472604" w:rsidP="003976DE">
            <w:pPr>
              <w:jc w:val="center"/>
              <w:rPr>
                <w:b/>
                <w:sz w:val="28"/>
                <w:szCs w:val="28"/>
              </w:rPr>
            </w:pPr>
          </w:p>
        </w:tc>
        <w:tc>
          <w:tcPr>
            <w:tcW w:w="6694" w:type="dxa"/>
          </w:tcPr>
          <w:p w:rsidR="00472604" w:rsidRPr="001B205A" w:rsidRDefault="00472604" w:rsidP="003976DE">
            <w:pPr>
              <w:shd w:val="clear" w:color="auto" w:fill="FFFFFF"/>
              <w:tabs>
                <w:tab w:val="left" w:pos="105"/>
                <w:tab w:val="left" w:pos="3672"/>
              </w:tabs>
              <w:spacing w:line="200" w:lineRule="exact"/>
              <w:jc w:val="both"/>
              <w:rPr>
                <w:b/>
                <w:spacing w:val="-16"/>
              </w:rPr>
            </w:pPr>
            <w:r w:rsidRPr="001B205A">
              <w:rPr>
                <w:b/>
                <w:spacing w:val="-16"/>
              </w:rPr>
              <w:t>4. Количество и счет</w:t>
            </w:r>
          </w:p>
          <w:p w:rsidR="00472604" w:rsidRPr="001B205A" w:rsidRDefault="00472604" w:rsidP="003976DE">
            <w:pPr>
              <w:jc w:val="both"/>
            </w:pPr>
            <w:r w:rsidRPr="001B205A">
              <w:t>1.Д/и «Отсчитай столько же »</w:t>
            </w:r>
          </w:p>
          <w:p w:rsidR="00472604" w:rsidRPr="001B205A" w:rsidRDefault="00472604" w:rsidP="003976DE">
            <w:pPr>
              <w:jc w:val="both"/>
            </w:pPr>
            <w:r w:rsidRPr="001B205A">
              <w:t>Счет и отсчет предметов в пределах 5, установление равенства между множеством предметов.</w:t>
            </w:r>
          </w:p>
          <w:p w:rsidR="00472604" w:rsidRPr="001B205A" w:rsidRDefault="00472604" w:rsidP="003976DE">
            <w:pPr>
              <w:jc w:val="both"/>
            </w:pPr>
            <w:r w:rsidRPr="001B205A">
              <w:t>2.Работа с раздаточным материалом. Сравнение 2-х множеств разнородных предметов.</w:t>
            </w:r>
          </w:p>
          <w:p w:rsidR="00472604" w:rsidRPr="001B205A" w:rsidRDefault="00472604" w:rsidP="003976DE">
            <w:pPr>
              <w:jc w:val="both"/>
            </w:pPr>
            <w:r w:rsidRPr="001B205A">
              <w:t>3.  Операции объединения и разъединения в пределах 3 - 4 по представлению</w:t>
            </w:r>
          </w:p>
          <w:p w:rsidR="00472604" w:rsidRPr="001B205A" w:rsidRDefault="00472604" w:rsidP="003976DE">
            <w:pPr>
              <w:jc w:val="both"/>
              <w:rPr>
                <w:b/>
              </w:rPr>
            </w:pPr>
            <w:r w:rsidRPr="001B205A">
              <w:rPr>
                <w:b/>
              </w:rPr>
              <w:t>Величина</w:t>
            </w:r>
          </w:p>
          <w:p w:rsidR="00472604" w:rsidRPr="001B205A" w:rsidRDefault="00472604" w:rsidP="003976DE">
            <w:pPr>
              <w:jc w:val="both"/>
            </w:pPr>
            <w:r w:rsidRPr="001B205A">
              <w:t>Часть и целое (итоговое)</w:t>
            </w:r>
          </w:p>
        </w:tc>
        <w:tc>
          <w:tcPr>
            <w:tcW w:w="1660" w:type="dxa"/>
          </w:tcPr>
          <w:p w:rsidR="00472604" w:rsidRPr="009E7F0F" w:rsidRDefault="00472604" w:rsidP="003976DE">
            <w:pPr>
              <w:jc w:val="center"/>
              <w:rPr>
                <w:b/>
                <w:sz w:val="28"/>
                <w:szCs w:val="28"/>
              </w:rPr>
            </w:pPr>
            <w:r w:rsidRPr="009E7F0F">
              <w:rPr>
                <w:b/>
                <w:sz w:val="28"/>
                <w:szCs w:val="28"/>
              </w:rPr>
              <w:t>25</w:t>
            </w:r>
          </w:p>
        </w:tc>
      </w:tr>
      <w:tr w:rsidR="00472604" w:rsidRPr="000F24A2" w:rsidTr="000F24A2">
        <w:tblPrEx>
          <w:tblLook w:val="00A0" w:firstRow="1" w:lastRow="0" w:firstColumn="1" w:lastColumn="0" w:noHBand="0" w:noVBand="0"/>
        </w:tblPrEx>
        <w:trPr>
          <w:trHeight w:val="395"/>
        </w:trPr>
        <w:tc>
          <w:tcPr>
            <w:tcW w:w="7911" w:type="dxa"/>
            <w:gridSpan w:val="2"/>
          </w:tcPr>
          <w:p w:rsidR="00472604" w:rsidRDefault="00472604" w:rsidP="000F24A2">
            <w:pPr>
              <w:rPr>
                <w:bCs/>
              </w:rPr>
            </w:pPr>
          </w:p>
          <w:p w:rsidR="00472604" w:rsidRPr="003976DE" w:rsidRDefault="00113705" w:rsidP="000F24A2">
            <w:pPr>
              <w:rPr>
                <w:rStyle w:val="c12"/>
                <w:bCs/>
              </w:rPr>
            </w:pPr>
            <w:r>
              <w:rPr>
                <w:bCs/>
              </w:rPr>
              <w:t>Всего</w:t>
            </w:r>
            <w:r w:rsidR="00472604">
              <w:rPr>
                <w:bCs/>
              </w:rPr>
              <w:t>: 58</w:t>
            </w:r>
          </w:p>
        </w:tc>
        <w:tc>
          <w:tcPr>
            <w:tcW w:w="1695" w:type="dxa"/>
            <w:gridSpan w:val="2"/>
          </w:tcPr>
          <w:p w:rsidR="00472604" w:rsidRDefault="00472604" w:rsidP="000F24A2">
            <w:pPr>
              <w:rPr>
                <w:bCs/>
              </w:rPr>
            </w:pPr>
          </w:p>
          <w:p w:rsidR="00472604" w:rsidRDefault="00472604" w:rsidP="000F24A2">
            <w:pPr>
              <w:rPr>
                <w:bCs/>
              </w:rPr>
            </w:pPr>
            <w:r w:rsidRPr="007F25FC">
              <w:rPr>
                <w:bCs/>
              </w:rPr>
              <w:t>Кол-во часов:</w:t>
            </w:r>
          </w:p>
          <w:p w:rsidR="00472604" w:rsidRDefault="00466443" w:rsidP="000F24A2">
            <w:pPr>
              <w:rPr>
                <w:bCs/>
              </w:rPr>
            </w:pPr>
            <w:r>
              <w:rPr>
                <w:bCs/>
              </w:rPr>
              <w:t xml:space="preserve">24 </w:t>
            </w:r>
            <w:r w:rsidR="00472604">
              <w:rPr>
                <w:bCs/>
              </w:rPr>
              <w:t>ч.</w:t>
            </w:r>
          </w:p>
          <w:p w:rsidR="00472604" w:rsidRPr="000F24A2" w:rsidRDefault="00472604" w:rsidP="000F24A2">
            <w:pPr>
              <w:rPr>
                <w:bCs/>
              </w:rPr>
            </w:pPr>
          </w:p>
        </w:tc>
      </w:tr>
    </w:tbl>
    <w:p w:rsidR="00466443" w:rsidRDefault="00466443" w:rsidP="002068D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2"/>
          <w:rFonts w:ascii="Times New Roman" w:hAnsi="Times New Roman" w:cs="Tahoma"/>
          <w:b/>
          <w:bCs/>
          <w:sz w:val="28"/>
          <w:szCs w:val="28"/>
        </w:rPr>
      </w:pPr>
    </w:p>
    <w:p w:rsidR="00466443" w:rsidRDefault="00466443" w:rsidP="00AB2C0C">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2"/>
          <w:rFonts w:ascii="Times New Roman" w:hAnsi="Times New Roman" w:cs="Tahoma"/>
          <w:b/>
          <w:bCs/>
          <w:sz w:val="28"/>
          <w:szCs w:val="28"/>
        </w:rPr>
      </w:pPr>
      <w:r>
        <w:rPr>
          <w:rStyle w:val="c12"/>
          <w:rFonts w:ascii="Times New Roman" w:hAnsi="Times New Roman" w:cs="Tahoma"/>
          <w:b/>
          <w:bCs/>
          <w:sz w:val="28"/>
          <w:szCs w:val="28"/>
        </w:rPr>
        <w:t xml:space="preserve">Интеграция образовательных областей </w:t>
      </w:r>
    </w:p>
    <w:p w:rsidR="00466443" w:rsidRDefault="00466443" w:rsidP="00AB2C0C">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2"/>
          <w:rFonts w:ascii="Times New Roman" w:hAnsi="Times New Roman" w:cs="Tahoma"/>
          <w:b/>
          <w:bCs/>
          <w:sz w:val="28"/>
          <w:szCs w:val="28"/>
        </w:rPr>
      </w:pPr>
    </w:p>
    <w:p w:rsidR="003759C8" w:rsidRDefault="00466443"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ab/>
        <w:t>Совместная детская образовательная деятельность по ОО « Познание»</w:t>
      </w:r>
      <w:r w:rsidR="003759C8">
        <w:rPr>
          <w:rStyle w:val="c12"/>
          <w:rFonts w:ascii="Times New Roman" w:hAnsi="Times New Roman" w:cs="Tahoma"/>
          <w:bCs/>
          <w:sz w:val="28"/>
          <w:szCs w:val="28"/>
        </w:rPr>
        <w:t xml:space="preserve"> включает интеграцию по следующим образовательным областям :</w:t>
      </w:r>
    </w:p>
    <w:p w:rsidR="003759C8" w:rsidRDefault="003759C8"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-ОО « Социально- коммуникативное развитие» ( становление самостоятельности , целенаправленности и саморегуляции собственных действий ; формирование готовности к совместной деятельности со сверстниками).</w:t>
      </w:r>
    </w:p>
    <w:p w:rsidR="003759C8" w:rsidRDefault="003759C8"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ОО « Речевое развитие» ( обогащение активного словаря; развитие связной ,грамматически правильной диалогической и монологической речи.)</w:t>
      </w:r>
    </w:p>
    <w:p w:rsidR="003759C8" w:rsidRDefault="003759C8"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ОО « Физическое развитие» ( приобретение опыта в выполнении упражнений способствующих координации движения, крупной и мелкой моторики обеих рук, достижение целей охраны здоровья детей).</w:t>
      </w:r>
    </w:p>
    <w:p w:rsidR="003759C8" w:rsidRDefault="003759C8"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p>
    <w:p w:rsidR="003759C8" w:rsidRDefault="004C67EB"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
          <w:bCs/>
          <w:sz w:val="28"/>
          <w:szCs w:val="28"/>
        </w:rPr>
      </w:pPr>
      <w:r w:rsidRPr="004C67EB">
        <w:rPr>
          <w:rStyle w:val="c12"/>
          <w:rFonts w:ascii="Times New Roman" w:hAnsi="Times New Roman" w:cs="Tahoma"/>
          <w:b/>
          <w:bCs/>
          <w:sz w:val="28"/>
          <w:szCs w:val="28"/>
        </w:rPr>
        <w:t>Планируемые результаты основания программы по образовательным областям. Образовательная область « Речевое развитие»</w:t>
      </w:r>
    </w:p>
    <w:p w:rsidR="002D1AF6" w:rsidRDefault="002D1AF6"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
          <w:bCs/>
          <w:sz w:val="28"/>
          <w:szCs w:val="28"/>
        </w:rPr>
        <w:t xml:space="preserve">- </w:t>
      </w:r>
      <w:r w:rsidRPr="002D1AF6">
        <w:rPr>
          <w:rStyle w:val="c12"/>
          <w:rFonts w:ascii="Times New Roman" w:hAnsi="Times New Roman" w:cs="Tahoma"/>
          <w:bCs/>
          <w:sz w:val="28"/>
          <w:szCs w:val="28"/>
        </w:rPr>
        <w:t xml:space="preserve">ребенок </w:t>
      </w:r>
      <w:r>
        <w:rPr>
          <w:rStyle w:val="c12"/>
          <w:rFonts w:ascii="Times New Roman" w:hAnsi="Times New Roman" w:cs="Tahoma"/>
          <w:bCs/>
          <w:sz w:val="28"/>
          <w:szCs w:val="28"/>
        </w:rPr>
        <w:t xml:space="preserve">умеет прослушивать литературное </w:t>
      </w:r>
      <w:r w:rsidR="00D33D62">
        <w:rPr>
          <w:rStyle w:val="c12"/>
          <w:rFonts w:ascii="Times New Roman" w:hAnsi="Times New Roman" w:cs="Tahoma"/>
          <w:bCs/>
          <w:sz w:val="28"/>
          <w:szCs w:val="28"/>
        </w:rPr>
        <w:t>произведения, понимает прочитанный текст ,устанавливает причинно- следственные отношения;</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-умеет отвечать на вопросы по содержанию знакомого произведения, перечисляет основных персонажей;</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умеет понимать и передавать характер ,особенности и повадки знакомых персонажей;</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-пересказывает и драматизирует небольшие литературные произведения.</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lastRenderedPageBreak/>
        <w:t>- умеет рассказывать сказку по ее началу ,восстанавливать утраченный элемент сюжета сказки.</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-умеет использовать разные части речи в точном соответствии с их значением и целью высказывания;</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освоил выразительные средства языка.</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-согласовывает слова в предложении;</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употребляет в речи синонимы, антонимы;</w:t>
      </w:r>
    </w:p>
    <w:p w:rsidR="00D33D62" w:rsidRDefault="00D33D62"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xml:space="preserve">- образовывает однокоренные слова, существительные с суффиксами, глаголы с </w:t>
      </w:r>
      <w:r w:rsidR="00516830">
        <w:rPr>
          <w:rStyle w:val="c12"/>
          <w:rFonts w:ascii="Times New Roman" w:hAnsi="Times New Roman" w:cs="Tahoma"/>
          <w:bCs/>
          <w:sz w:val="28"/>
          <w:szCs w:val="28"/>
        </w:rPr>
        <w:t>приставками и т.п.</w:t>
      </w:r>
    </w:p>
    <w:p w:rsidR="00516830" w:rsidRDefault="00516830"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различает на слух и в произношении звуки родного языка;</w:t>
      </w:r>
    </w:p>
    <w:p w:rsidR="00516830" w:rsidRDefault="00516830"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умеет находить слова с заданным звуком в предложении ,определять место звука в слове.</w:t>
      </w:r>
    </w:p>
    <w:p w:rsidR="00516830" w:rsidRDefault="00516830"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r>
        <w:rPr>
          <w:rStyle w:val="c12"/>
          <w:rFonts w:ascii="Times New Roman" w:hAnsi="Times New Roman" w:cs="Tahoma"/>
          <w:bCs/>
          <w:sz w:val="28"/>
          <w:szCs w:val="28"/>
        </w:rPr>
        <w:t>- умеет делить слова на части, определять количество частей.</w:t>
      </w:r>
    </w:p>
    <w:p w:rsidR="00516830" w:rsidRDefault="00516830"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Cs/>
          <w:sz w:val="28"/>
          <w:szCs w:val="28"/>
        </w:rPr>
      </w:pPr>
    </w:p>
    <w:p w:rsidR="00EE4F54" w:rsidRDefault="00EE4F54"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
          <w:bCs/>
          <w:sz w:val="28"/>
          <w:szCs w:val="28"/>
        </w:rPr>
      </w:pPr>
    </w:p>
    <w:p w:rsidR="00EE4F54" w:rsidRDefault="00EE4F54"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
          <w:bCs/>
          <w:sz w:val="28"/>
          <w:szCs w:val="28"/>
        </w:rPr>
      </w:pPr>
    </w:p>
    <w:p w:rsidR="00516830" w:rsidRPr="00516830" w:rsidRDefault="00516830"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
          <w:bCs/>
          <w:sz w:val="28"/>
          <w:szCs w:val="28"/>
        </w:rPr>
      </w:pPr>
      <w:r w:rsidRPr="00516830">
        <w:rPr>
          <w:rStyle w:val="c12"/>
          <w:rFonts w:ascii="Times New Roman" w:hAnsi="Times New Roman" w:cs="Tahoma"/>
          <w:b/>
          <w:bCs/>
          <w:sz w:val="28"/>
          <w:szCs w:val="28"/>
        </w:rPr>
        <w:t>Образовательная область « Познавательное развитие»</w:t>
      </w:r>
    </w:p>
    <w:p w:rsidR="00516830" w:rsidRPr="00516830" w:rsidRDefault="00516830" w:rsidP="00466443">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
          <w:bCs/>
          <w:sz w:val="28"/>
          <w:szCs w:val="28"/>
        </w:rPr>
      </w:pPr>
      <w:r w:rsidRPr="00516830">
        <w:rPr>
          <w:rStyle w:val="c12"/>
          <w:rFonts w:ascii="Times New Roman" w:hAnsi="Times New Roman" w:cs="Tahoma"/>
          <w:b/>
          <w:bCs/>
          <w:sz w:val="28"/>
          <w:szCs w:val="28"/>
        </w:rPr>
        <w:t>ФЭМП</w:t>
      </w:r>
    </w:p>
    <w:p w:rsidR="00516830" w:rsidRDefault="00516830" w:rsidP="00207DA9">
      <w:pPr>
        <w:pStyle w:val="Style11"/>
        <w:widowControl/>
        <w:numPr>
          <w:ilvl w:val="0"/>
          <w:numId w:val="44"/>
        </w:numPr>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Style w:val="c12"/>
          <w:rFonts w:ascii="Times New Roman" w:hAnsi="Times New Roman" w:cs="Tahoma"/>
          <w:b/>
          <w:bCs/>
          <w:sz w:val="28"/>
          <w:szCs w:val="28"/>
        </w:rPr>
      </w:pPr>
      <w:r>
        <w:rPr>
          <w:rStyle w:val="c12"/>
          <w:rFonts w:ascii="Times New Roman" w:hAnsi="Times New Roman" w:cs="Tahoma"/>
          <w:b/>
          <w:bCs/>
          <w:sz w:val="28"/>
          <w:szCs w:val="28"/>
        </w:rPr>
        <w:t>Количество и счет:</w:t>
      </w:r>
    </w:p>
    <w:p w:rsidR="00516830" w:rsidRPr="00516830" w:rsidRDefault="00516830" w:rsidP="00516830">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sidRPr="00516830">
        <w:rPr>
          <w:rStyle w:val="c12"/>
          <w:rFonts w:ascii="Times New Roman" w:hAnsi="Times New Roman" w:cs="Tahoma"/>
          <w:bCs/>
          <w:sz w:val="28"/>
          <w:szCs w:val="28"/>
        </w:rPr>
        <w:t>- ребенок пересчитывает предметы в пределах 5 самостоятельно ,называет итоговое число</w:t>
      </w:r>
    </w:p>
    <w:p w:rsidR="00516830" w:rsidRPr="00516830" w:rsidRDefault="00516830" w:rsidP="00516830">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
          <w:bCs/>
          <w:sz w:val="28"/>
          <w:szCs w:val="28"/>
        </w:rPr>
        <w:t>-</w:t>
      </w:r>
      <w:r w:rsidRPr="00516830">
        <w:rPr>
          <w:rStyle w:val="c12"/>
          <w:rFonts w:ascii="Times New Roman" w:hAnsi="Times New Roman" w:cs="Tahoma"/>
          <w:bCs/>
          <w:sz w:val="28"/>
          <w:szCs w:val="28"/>
        </w:rPr>
        <w:t>равенство и неравенство устанавливает путем наложения , приложения самостоятельно; при  сравнении пользуется словами ( больше, меньше, поровну, по 1 (2,… 5),столько ,сколько )</w:t>
      </w:r>
    </w:p>
    <w:p w:rsidR="00516830" w:rsidRDefault="00516830" w:rsidP="00516830">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
          <w:bCs/>
          <w:sz w:val="28"/>
          <w:szCs w:val="28"/>
        </w:rPr>
        <w:t>-</w:t>
      </w:r>
      <w:r>
        <w:rPr>
          <w:rStyle w:val="c12"/>
          <w:rFonts w:ascii="Times New Roman" w:hAnsi="Times New Roman" w:cs="Tahoma"/>
          <w:bCs/>
          <w:sz w:val="28"/>
          <w:szCs w:val="28"/>
        </w:rPr>
        <w:t xml:space="preserve"> выделяет 1 ( 2,3,4) предмета из множеств самостоятельно ; соотносит количество предметов с количеством пальцев;</w:t>
      </w:r>
    </w:p>
    <w:p w:rsidR="00516830" w:rsidRDefault="00516830" w:rsidP="00516830">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
          <w:bCs/>
          <w:sz w:val="28"/>
          <w:szCs w:val="28"/>
        </w:rPr>
        <w:t>-</w:t>
      </w:r>
      <w:r>
        <w:rPr>
          <w:rStyle w:val="c12"/>
          <w:rFonts w:ascii="Times New Roman" w:hAnsi="Times New Roman" w:cs="Tahoma"/>
          <w:bCs/>
          <w:sz w:val="28"/>
          <w:szCs w:val="28"/>
        </w:rPr>
        <w:t xml:space="preserve"> производит сложение и вычитание в пределах 3-4 по представлению, по картинке, после выполнения действий педагогом с открытым результатом;</w:t>
      </w:r>
    </w:p>
    <w:p w:rsidR="00E311AF" w:rsidRDefault="00516830" w:rsidP="00516830">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
          <w:bCs/>
          <w:sz w:val="28"/>
          <w:szCs w:val="28"/>
        </w:rPr>
        <w:t>-</w:t>
      </w:r>
      <w:r>
        <w:rPr>
          <w:rStyle w:val="c12"/>
          <w:rFonts w:ascii="Times New Roman" w:hAnsi="Times New Roman" w:cs="Tahoma"/>
          <w:bCs/>
          <w:sz w:val="28"/>
          <w:szCs w:val="28"/>
        </w:rPr>
        <w:t xml:space="preserve"> решает и составляет задачи на сложение и вычитание по картинке самостоятельно, после выполнения действий педагогом с открытым</w:t>
      </w:r>
      <w:r w:rsidR="00E311AF">
        <w:rPr>
          <w:rStyle w:val="c12"/>
          <w:rFonts w:ascii="Times New Roman" w:hAnsi="Times New Roman" w:cs="Tahoma"/>
          <w:bCs/>
          <w:sz w:val="28"/>
          <w:szCs w:val="28"/>
        </w:rPr>
        <w:t xml:space="preserve"> результатом ; выделяет условие задачи и объясняет математические действия.</w:t>
      </w:r>
    </w:p>
    <w:p w:rsidR="00516830" w:rsidRDefault="00516830" w:rsidP="00516830">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p>
    <w:p w:rsidR="00E311AF" w:rsidRDefault="00E311AF" w:rsidP="00207DA9">
      <w:pPr>
        <w:pStyle w:val="Style11"/>
        <w:widowControl/>
        <w:numPr>
          <w:ilvl w:val="0"/>
          <w:numId w:val="44"/>
        </w:numPr>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Style w:val="c12"/>
          <w:rFonts w:ascii="Times New Roman" w:hAnsi="Times New Roman" w:cs="Tahoma"/>
          <w:b/>
          <w:bCs/>
          <w:sz w:val="28"/>
          <w:szCs w:val="28"/>
        </w:rPr>
      </w:pPr>
      <w:r w:rsidRPr="00E311AF">
        <w:rPr>
          <w:rStyle w:val="c12"/>
          <w:rFonts w:ascii="Times New Roman" w:hAnsi="Times New Roman" w:cs="Tahoma"/>
          <w:b/>
          <w:bCs/>
          <w:sz w:val="28"/>
          <w:szCs w:val="28"/>
        </w:rPr>
        <w:t>Сенсорное развитие</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
          <w:bCs/>
          <w:sz w:val="28"/>
          <w:szCs w:val="28"/>
        </w:rPr>
      </w:pPr>
      <w:r>
        <w:rPr>
          <w:rStyle w:val="c12"/>
          <w:rFonts w:ascii="Times New Roman" w:hAnsi="Times New Roman" w:cs="Tahoma"/>
          <w:b/>
          <w:bCs/>
          <w:sz w:val="28"/>
          <w:szCs w:val="28"/>
        </w:rPr>
        <w:t>Величина:</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
          <w:bCs/>
          <w:sz w:val="28"/>
          <w:szCs w:val="28"/>
        </w:rPr>
        <w:t xml:space="preserve">- </w:t>
      </w:r>
      <w:r>
        <w:rPr>
          <w:rStyle w:val="c12"/>
          <w:rFonts w:ascii="Times New Roman" w:hAnsi="Times New Roman" w:cs="Tahoma"/>
          <w:bCs/>
          <w:sz w:val="28"/>
          <w:szCs w:val="28"/>
        </w:rPr>
        <w:t>различает величины: длину (ширину, высоту)и способы их измерения;</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
          <w:bCs/>
          <w:sz w:val="28"/>
          <w:szCs w:val="28"/>
        </w:rPr>
        <w:lastRenderedPageBreak/>
        <w:t>-</w:t>
      </w:r>
      <w:r>
        <w:rPr>
          <w:rStyle w:val="c12"/>
          <w:rFonts w:ascii="Times New Roman" w:hAnsi="Times New Roman" w:cs="Tahoma"/>
          <w:bCs/>
          <w:sz w:val="28"/>
          <w:szCs w:val="28"/>
        </w:rPr>
        <w:t xml:space="preserve"> раскладывает величины в сериационном ряду ( из 3 величин) и называет величины в сериационном ряду.</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
          <w:bCs/>
          <w:sz w:val="28"/>
          <w:szCs w:val="28"/>
        </w:rPr>
        <w:t>-</w:t>
      </w:r>
      <w:r>
        <w:rPr>
          <w:rStyle w:val="c12"/>
          <w:rFonts w:ascii="Times New Roman" w:hAnsi="Times New Roman" w:cs="Tahoma"/>
          <w:bCs/>
          <w:sz w:val="28"/>
          <w:szCs w:val="28"/>
        </w:rPr>
        <w:t xml:space="preserve"> умеет дифференцировать величины между собой  ( длина –высота, высота- толщина и т.д.)</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
          <w:bCs/>
          <w:sz w:val="28"/>
          <w:szCs w:val="28"/>
        </w:rPr>
        <w:t>Форма:</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Cs/>
          <w:sz w:val="28"/>
          <w:szCs w:val="28"/>
        </w:rPr>
        <w:t>- различает и называет геометрические фигуры ,формы;</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Cs/>
          <w:sz w:val="28"/>
          <w:szCs w:val="28"/>
        </w:rPr>
        <w:t>- дифференцирует объемные формы и плоскостные фигуры;</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Cs/>
          <w:sz w:val="28"/>
          <w:szCs w:val="28"/>
        </w:rPr>
        <w:t>- группирует по цвету ,форме, размеру;</w:t>
      </w:r>
    </w:p>
    <w:p w:rsid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Cs/>
          <w:sz w:val="28"/>
          <w:szCs w:val="28"/>
        </w:rPr>
        <w:t xml:space="preserve">- умеет моделировать геометрические фигуры ,составляет   тематические композиции по собственному замыслу; </w:t>
      </w:r>
    </w:p>
    <w:p w:rsidR="00E311AF" w:rsidRPr="00E311AF" w:rsidRDefault="00E311AF" w:rsidP="00E311AF">
      <w:pPr>
        <w:pStyle w:val="Style11"/>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firstLine="0"/>
        <w:jc w:val="left"/>
        <w:rPr>
          <w:rStyle w:val="c12"/>
          <w:rFonts w:ascii="Times New Roman" w:hAnsi="Times New Roman" w:cs="Tahoma"/>
          <w:bCs/>
          <w:sz w:val="28"/>
          <w:szCs w:val="28"/>
        </w:rPr>
      </w:pPr>
      <w:r>
        <w:rPr>
          <w:rStyle w:val="c12"/>
          <w:rFonts w:ascii="Times New Roman" w:hAnsi="Times New Roman" w:cs="Tahoma"/>
          <w:bCs/>
          <w:sz w:val="28"/>
          <w:szCs w:val="28"/>
        </w:rPr>
        <w:t xml:space="preserve">- анализирует форму предметов в целом и отдельных их частях , воссоздает сложные по форме предметы из отдельных частей по контурным образцом ,по описанию, представлению. </w:t>
      </w:r>
    </w:p>
    <w:p w:rsidR="00E311AF" w:rsidRDefault="00466443" w:rsidP="002068D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Style w:val="c12"/>
          <w:rFonts w:ascii="Times New Roman" w:hAnsi="Times New Roman" w:cs="Tahoma"/>
          <w:b/>
          <w:bCs/>
          <w:sz w:val="28"/>
          <w:szCs w:val="28"/>
        </w:rPr>
      </w:pPr>
      <w:r>
        <w:rPr>
          <w:rStyle w:val="c12"/>
          <w:rFonts w:ascii="Times New Roman" w:hAnsi="Times New Roman" w:cs="Tahoma"/>
          <w:bCs/>
          <w:sz w:val="28"/>
          <w:szCs w:val="28"/>
        </w:rPr>
        <w:tab/>
      </w:r>
      <w:r>
        <w:rPr>
          <w:rStyle w:val="c12"/>
          <w:rFonts w:ascii="Times New Roman" w:hAnsi="Times New Roman" w:cs="Tahoma"/>
          <w:bCs/>
          <w:sz w:val="28"/>
          <w:szCs w:val="28"/>
        </w:rPr>
        <w:tab/>
      </w:r>
      <w:r>
        <w:rPr>
          <w:rStyle w:val="c12"/>
          <w:rFonts w:ascii="Times New Roman" w:hAnsi="Times New Roman" w:cs="Tahoma"/>
          <w:bCs/>
          <w:sz w:val="28"/>
          <w:szCs w:val="28"/>
        </w:rPr>
        <w:tab/>
      </w:r>
      <w:r>
        <w:rPr>
          <w:rStyle w:val="c12"/>
          <w:rFonts w:ascii="Times New Roman" w:hAnsi="Times New Roman" w:cs="Tahoma"/>
          <w:bCs/>
          <w:sz w:val="28"/>
          <w:szCs w:val="28"/>
        </w:rPr>
        <w:tab/>
      </w:r>
      <w:r>
        <w:rPr>
          <w:rStyle w:val="c12"/>
          <w:rFonts w:ascii="Times New Roman" w:hAnsi="Times New Roman" w:cs="Tahoma"/>
          <w:bCs/>
          <w:sz w:val="28"/>
          <w:szCs w:val="28"/>
        </w:rPr>
        <w:tab/>
      </w:r>
    </w:p>
    <w:p w:rsidR="00E311AF" w:rsidRDefault="00E311AF" w:rsidP="00AB2C0C">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2"/>
          <w:rFonts w:ascii="Times New Roman" w:hAnsi="Times New Roman" w:cs="Tahoma"/>
          <w:b/>
          <w:bCs/>
          <w:sz w:val="28"/>
          <w:szCs w:val="28"/>
        </w:rPr>
      </w:pPr>
    </w:p>
    <w:p w:rsidR="00472604" w:rsidRDefault="00472604" w:rsidP="00AB2C0C">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sz w:val="28"/>
          <w:szCs w:val="28"/>
        </w:rPr>
      </w:pPr>
      <w:r w:rsidRPr="00A22194">
        <w:rPr>
          <w:rStyle w:val="c12"/>
          <w:rFonts w:ascii="Times New Roman" w:hAnsi="Times New Roman" w:cs="Tahoma"/>
          <w:b/>
          <w:bCs/>
          <w:sz w:val="28"/>
          <w:szCs w:val="28"/>
        </w:rPr>
        <w:t xml:space="preserve">Содержание </w:t>
      </w:r>
      <w:r>
        <w:rPr>
          <w:rStyle w:val="c12"/>
          <w:rFonts w:ascii="Times New Roman" w:hAnsi="Times New Roman" w:cs="Tahoma"/>
          <w:b/>
          <w:bCs/>
          <w:sz w:val="28"/>
          <w:szCs w:val="28"/>
        </w:rPr>
        <w:t xml:space="preserve"> тем учебного курса</w:t>
      </w:r>
    </w:p>
    <w:p w:rsidR="00472604" w:rsidRDefault="00472604" w:rsidP="00060D16">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по образовательной области «Речевое развитие»</w:t>
      </w:r>
    </w:p>
    <w:p w:rsidR="00472604" w:rsidRPr="003759C8" w:rsidRDefault="00472604" w:rsidP="00060D16">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bCs/>
          <w:sz w:val="28"/>
          <w:szCs w:val="28"/>
        </w:rPr>
      </w:pPr>
      <w:r w:rsidRPr="003759C8">
        <w:rPr>
          <w:rFonts w:ascii="Times New Roman" w:hAnsi="Times New Roman" w:cs="Times New Roman"/>
          <w:b/>
          <w:bCs/>
          <w:sz w:val="28"/>
          <w:szCs w:val="28"/>
        </w:rPr>
        <w:t>Пересказ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1242"/>
        <w:gridCol w:w="3543"/>
        <w:gridCol w:w="3828"/>
        <w:gridCol w:w="958"/>
      </w:tblGrid>
      <w:tr w:rsidR="00472604" w:rsidRPr="00774D7C" w:rsidTr="00F909F1">
        <w:tc>
          <w:tcPr>
            <w:tcW w:w="1276" w:type="dxa"/>
            <w:gridSpan w:val="2"/>
          </w:tcPr>
          <w:p w:rsidR="00472604" w:rsidRPr="009E7F0F" w:rsidRDefault="00472604" w:rsidP="000F24A2">
            <w:pPr>
              <w:jc w:val="center"/>
            </w:pPr>
            <w:r w:rsidRPr="009E7F0F">
              <w:t>Месяц</w:t>
            </w:r>
          </w:p>
        </w:tc>
        <w:tc>
          <w:tcPr>
            <w:tcW w:w="3543" w:type="dxa"/>
          </w:tcPr>
          <w:p w:rsidR="00472604" w:rsidRPr="009E7F0F" w:rsidRDefault="00472604" w:rsidP="000F24A2">
            <w:pPr>
              <w:jc w:val="center"/>
            </w:pPr>
            <w:r w:rsidRPr="009E7F0F">
              <w:t>Тема</w:t>
            </w:r>
          </w:p>
        </w:tc>
        <w:tc>
          <w:tcPr>
            <w:tcW w:w="3828" w:type="dxa"/>
          </w:tcPr>
          <w:p w:rsidR="00472604" w:rsidRPr="009E7F0F" w:rsidRDefault="00472604" w:rsidP="000F24A2">
            <w:pPr>
              <w:jc w:val="center"/>
            </w:pPr>
            <w:r w:rsidRPr="009E7F0F">
              <w:t>Задачи</w:t>
            </w:r>
          </w:p>
        </w:tc>
        <w:tc>
          <w:tcPr>
            <w:tcW w:w="958" w:type="dxa"/>
          </w:tcPr>
          <w:p w:rsidR="00472604" w:rsidRPr="009E7F0F" w:rsidRDefault="00472604" w:rsidP="000F24A2">
            <w:pPr>
              <w:jc w:val="center"/>
            </w:pPr>
            <w:r w:rsidRPr="009E7F0F">
              <w:t>Время</w:t>
            </w:r>
          </w:p>
          <w:p w:rsidR="00472604" w:rsidRPr="009E7F0F" w:rsidRDefault="00472604" w:rsidP="000F24A2"/>
        </w:tc>
      </w:tr>
      <w:tr w:rsidR="00472604" w:rsidRPr="00774D7C" w:rsidTr="00F909F1">
        <w:tc>
          <w:tcPr>
            <w:tcW w:w="1276" w:type="dxa"/>
            <w:gridSpan w:val="2"/>
          </w:tcPr>
          <w:p w:rsidR="00472604" w:rsidRPr="009E7F0F" w:rsidRDefault="00472604" w:rsidP="000F24A2">
            <w:pPr>
              <w:rPr>
                <w:b/>
              </w:rPr>
            </w:pPr>
            <w:r w:rsidRPr="009E7F0F">
              <w:rPr>
                <w:b/>
              </w:rPr>
              <w:t>Сентябрь</w:t>
            </w:r>
          </w:p>
        </w:tc>
        <w:tc>
          <w:tcPr>
            <w:tcW w:w="3543" w:type="dxa"/>
          </w:tcPr>
          <w:p w:rsidR="00472604" w:rsidRPr="009E7F0F" w:rsidRDefault="00472604" w:rsidP="000F24A2">
            <w:pPr>
              <w:jc w:val="both"/>
            </w:pPr>
            <w:r>
              <w:t>1.</w:t>
            </w:r>
            <w:r w:rsidRPr="009E7F0F">
              <w:t>Пересказ  рассказа   Я.Тайц «Кубик на кубик»</w:t>
            </w:r>
          </w:p>
        </w:tc>
        <w:tc>
          <w:tcPr>
            <w:tcW w:w="3828" w:type="dxa"/>
          </w:tcPr>
          <w:p w:rsidR="00472604" w:rsidRDefault="00472604" w:rsidP="000F24A2">
            <w:pPr>
              <w:jc w:val="both"/>
            </w:pPr>
            <w:r w:rsidRPr="009E7F0F">
              <w:t>1. Познакомить с произведением Я.Тайц «Кубик на кубик»</w:t>
            </w:r>
          </w:p>
          <w:p w:rsidR="00472604" w:rsidRPr="009E7F0F" w:rsidRDefault="00472604" w:rsidP="005B0052">
            <w:pPr>
              <w:jc w:val="both"/>
            </w:pPr>
            <w:r>
              <w:t xml:space="preserve">2. </w:t>
            </w:r>
            <w:r w:rsidR="005B0052">
              <w:t xml:space="preserve">Формировать умение </w:t>
            </w:r>
            <w:r>
              <w:t xml:space="preserve"> пересказывать </w:t>
            </w:r>
            <w:r w:rsidR="005B0052">
              <w:t xml:space="preserve">рассказ </w:t>
            </w:r>
            <w:r>
              <w:t xml:space="preserve">словами, близкими к </w:t>
            </w:r>
            <w:r w:rsidR="005B0052">
              <w:t>тексту.</w:t>
            </w:r>
          </w:p>
        </w:tc>
        <w:tc>
          <w:tcPr>
            <w:tcW w:w="958" w:type="dxa"/>
          </w:tcPr>
          <w:p w:rsidR="00472604" w:rsidRPr="009E7F0F" w:rsidRDefault="00472604" w:rsidP="000F24A2">
            <w:pPr>
              <w:jc w:val="center"/>
            </w:pPr>
            <w:r w:rsidRPr="009E7F0F">
              <w:t>25</w:t>
            </w:r>
          </w:p>
        </w:tc>
      </w:tr>
      <w:tr w:rsidR="00472604" w:rsidRPr="00774D7C" w:rsidTr="00F909F1">
        <w:trPr>
          <w:trHeight w:val="524"/>
        </w:trPr>
        <w:tc>
          <w:tcPr>
            <w:tcW w:w="1276" w:type="dxa"/>
            <w:gridSpan w:val="2"/>
            <w:vMerge w:val="restart"/>
          </w:tcPr>
          <w:p w:rsidR="00472604" w:rsidRPr="009E7F0F" w:rsidRDefault="00472604" w:rsidP="000F24A2">
            <w:pPr>
              <w:rPr>
                <w:b/>
              </w:rPr>
            </w:pPr>
            <w:r w:rsidRPr="009E7F0F">
              <w:rPr>
                <w:b/>
              </w:rPr>
              <w:t>Октябрь</w:t>
            </w:r>
          </w:p>
          <w:p w:rsidR="00472604" w:rsidRPr="009E7F0F" w:rsidRDefault="00472604" w:rsidP="000F24A2"/>
        </w:tc>
        <w:tc>
          <w:tcPr>
            <w:tcW w:w="3543" w:type="dxa"/>
          </w:tcPr>
          <w:p w:rsidR="00472604" w:rsidRPr="009E7F0F" w:rsidRDefault="00472604" w:rsidP="000F24A2">
            <w:pPr>
              <w:jc w:val="both"/>
            </w:pPr>
            <w:r>
              <w:t>2.</w:t>
            </w:r>
            <w:r w:rsidRPr="009E7F0F">
              <w:t>Пересказ рассказа А.Толстого  «Кос</w:t>
            </w:r>
            <w:r w:rsidRPr="009E7F0F">
              <w:softHyphen/>
              <w:t>точка»</w:t>
            </w:r>
          </w:p>
        </w:tc>
        <w:tc>
          <w:tcPr>
            <w:tcW w:w="3828" w:type="dxa"/>
          </w:tcPr>
          <w:p w:rsidR="00472604" w:rsidRPr="006F1074" w:rsidRDefault="00472604" w:rsidP="000F24A2">
            <w:pPr>
              <w:jc w:val="both"/>
            </w:pPr>
            <w:r w:rsidRPr="009E7F0F">
              <w:t>1. Познакомить с произведениемА.Толстого  «Кос</w:t>
            </w:r>
            <w:r w:rsidRPr="009E7F0F">
              <w:softHyphen/>
              <w:t>точка»</w:t>
            </w:r>
          </w:p>
          <w:p w:rsidR="00472604" w:rsidRDefault="00472604" w:rsidP="000F24A2">
            <w:pPr>
              <w:jc w:val="both"/>
            </w:pPr>
            <w:r w:rsidRPr="006F1074">
              <w:t xml:space="preserve">2. </w:t>
            </w:r>
            <w:r w:rsidR="005B0052">
              <w:t xml:space="preserve">Формировать умение </w:t>
            </w:r>
            <w:r w:rsidRPr="006F1074">
              <w:t>понимать смысл произведения</w:t>
            </w:r>
            <w:r>
              <w:t>, отвечать на вопросы по содержанию</w:t>
            </w:r>
          </w:p>
          <w:p w:rsidR="00472604" w:rsidRPr="006F1074" w:rsidRDefault="00472604" w:rsidP="005B0052">
            <w:pPr>
              <w:jc w:val="both"/>
            </w:pPr>
            <w:r>
              <w:t xml:space="preserve">3. </w:t>
            </w:r>
            <w:r w:rsidR="005B0052">
              <w:t xml:space="preserve">Формировать умение </w:t>
            </w:r>
            <w:r>
              <w:t xml:space="preserve"> пересказывать словами, близкими к словам автора</w:t>
            </w:r>
          </w:p>
        </w:tc>
        <w:tc>
          <w:tcPr>
            <w:tcW w:w="958" w:type="dxa"/>
          </w:tcPr>
          <w:p w:rsidR="00472604" w:rsidRPr="009E7F0F" w:rsidRDefault="00472604" w:rsidP="000F24A2">
            <w:pPr>
              <w:jc w:val="center"/>
            </w:pPr>
            <w:r w:rsidRPr="009E7F0F">
              <w:t>25</w:t>
            </w:r>
          </w:p>
        </w:tc>
      </w:tr>
      <w:tr w:rsidR="00472604" w:rsidRPr="00774D7C" w:rsidTr="00F909F1">
        <w:trPr>
          <w:trHeight w:val="578"/>
        </w:trPr>
        <w:tc>
          <w:tcPr>
            <w:tcW w:w="1276" w:type="dxa"/>
            <w:gridSpan w:val="2"/>
            <w:vMerge/>
          </w:tcPr>
          <w:p w:rsidR="00472604" w:rsidRPr="009E7F0F" w:rsidRDefault="00472604" w:rsidP="000F24A2">
            <w:pPr>
              <w:rPr>
                <w:b/>
              </w:rPr>
            </w:pPr>
          </w:p>
        </w:tc>
        <w:tc>
          <w:tcPr>
            <w:tcW w:w="3543" w:type="dxa"/>
          </w:tcPr>
          <w:p w:rsidR="00472604" w:rsidRPr="006F1074" w:rsidRDefault="00472604" w:rsidP="000F24A2">
            <w:pPr>
              <w:jc w:val="both"/>
            </w:pPr>
            <w:r>
              <w:t>3.</w:t>
            </w:r>
            <w:r w:rsidRPr="009E7F0F">
              <w:t>Пересказ описательного рассказа «Осень»</w:t>
            </w:r>
          </w:p>
        </w:tc>
        <w:tc>
          <w:tcPr>
            <w:tcW w:w="3828" w:type="dxa"/>
          </w:tcPr>
          <w:p w:rsidR="00472604" w:rsidRPr="009E7F0F" w:rsidRDefault="00472604" w:rsidP="000F24A2">
            <w:pPr>
              <w:jc w:val="both"/>
            </w:pPr>
            <w:r w:rsidRPr="009E7F0F">
              <w:t>1. Повторить признаки осени</w:t>
            </w:r>
          </w:p>
          <w:p w:rsidR="00472604" w:rsidRPr="009E7F0F" w:rsidRDefault="00472604" w:rsidP="005B0052">
            <w:pPr>
              <w:jc w:val="both"/>
            </w:pPr>
            <w:r w:rsidRPr="009E7F0F">
              <w:t xml:space="preserve">2. </w:t>
            </w:r>
            <w:r w:rsidR="005B0052">
              <w:t>Формировать умение</w:t>
            </w:r>
            <w:r w:rsidRPr="009E7F0F">
              <w:t xml:space="preserve"> пересказывать текст по серии опорных картинок</w:t>
            </w:r>
          </w:p>
        </w:tc>
        <w:tc>
          <w:tcPr>
            <w:tcW w:w="958" w:type="dxa"/>
          </w:tcPr>
          <w:p w:rsidR="00472604" w:rsidRPr="009E7F0F" w:rsidRDefault="00472604" w:rsidP="000F24A2">
            <w:pPr>
              <w:jc w:val="center"/>
            </w:pPr>
            <w:r w:rsidRPr="009E7F0F">
              <w:t>25</w:t>
            </w:r>
          </w:p>
        </w:tc>
      </w:tr>
      <w:tr w:rsidR="00472604" w:rsidRPr="00774D7C" w:rsidTr="00F909F1">
        <w:trPr>
          <w:trHeight w:val="851"/>
        </w:trPr>
        <w:tc>
          <w:tcPr>
            <w:tcW w:w="1276" w:type="dxa"/>
            <w:gridSpan w:val="2"/>
            <w:vMerge w:val="restart"/>
          </w:tcPr>
          <w:p w:rsidR="00472604" w:rsidRPr="009E7F0F" w:rsidRDefault="00472604" w:rsidP="000F24A2">
            <w:pPr>
              <w:rPr>
                <w:b/>
              </w:rPr>
            </w:pPr>
            <w:r w:rsidRPr="009E7F0F">
              <w:rPr>
                <w:b/>
              </w:rPr>
              <w:t>Ноябрь</w:t>
            </w:r>
          </w:p>
        </w:tc>
        <w:tc>
          <w:tcPr>
            <w:tcW w:w="3543" w:type="dxa"/>
          </w:tcPr>
          <w:p w:rsidR="00472604" w:rsidRPr="009E7F0F" w:rsidRDefault="00472604" w:rsidP="000F24A2">
            <w:pPr>
              <w:jc w:val="both"/>
            </w:pPr>
            <w:r>
              <w:t>4.</w:t>
            </w:r>
            <w:r w:rsidRPr="009E7F0F">
              <w:t>Пересказ отрывка  из рассказа Чарушина «Воробей»</w:t>
            </w:r>
          </w:p>
        </w:tc>
        <w:tc>
          <w:tcPr>
            <w:tcW w:w="3828" w:type="dxa"/>
          </w:tcPr>
          <w:p w:rsidR="00472604" w:rsidRPr="009E7F0F" w:rsidRDefault="00472604" w:rsidP="000F24A2">
            <w:pPr>
              <w:jc w:val="both"/>
            </w:pPr>
            <w:r w:rsidRPr="009E7F0F">
              <w:t>1. Познакомить с произведением</w:t>
            </w:r>
          </w:p>
          <w:p w:rsidR="00472604" w:rsidRPr="006F1074" w:rsidRDefault="00472604" w:rsidP="005B0052">
            <w:r w:rsidRPr="006F1074">
              <w:t xml:space="preserve">2. </w:t>
            </w:r>
            <w:r w:rsidR="005B0052">
              <w:t xml:space="preserve">Формировать умение </w:t>
            </w:r>
            <w:r>
              <w:t>анализировать пересказы других детей</w:t>
            </w:r>
          </w:p>
        </w:tc>
        <w:tc>
          <w:tcPr>
            <w:tcW w:w="958" w:type="dxa"/>
          </w:tcPr>
          <w:p w:rsidR="00472604" w:rsidRPr="009E7F0F" w:rsidRDefault="00472604" w:rsidP="000F24A2">
            <w:pPr>
              <w:jc w:val="center"/>
            </w:pPr>
            <w:r w:rsidRPr="009E7F0F">
              <w:t>25</w:t>
            </w:r>
          </w:p>
        </w:tc>
      </w:tr>
      <w:tr w:rsidR="00472604" w:rsidRPr="00774D7C" w:rsidTr="00F909F1">
        <w:trPr>
          <w:trHeight w:val="524"/>
        </w:trPr>
        <w:tc>
          <w:tcPr>
            <w:tcW w:w="1276" w:type="dxa"/>
            <w:gridSpan w:val="2"/>
            <w:vMerge/>
          </w:tcPr>
          <w:p w:rsidR="00472604" w:rsidRPr="009E7F0F" w:rsidRDefault="00472604" w:rsidP="000F24A2">
            <w:pPr>
              <w:rPr>
                <w:b/>
              </w:rPr>
            </w:pPr>
          </w:p>
        </w:tc>
        <w:tc>
          <w:tcPr>
            <w:tcW w:w="3543" w:type="dxa"/>
          </w:tcPr>
          <w:p w:rsidR="00472604" w:rsidRPr="006F1074" w:rsidRDefault="00472604" w:rsidP="000F24A2">
            <w:pPr>
              <w:jc w:val="both"/>
            </w:pPr>
            <w:r>
              <w:t>5.</w:t>
            </w:r>
            <w:r w:rsidRPr="009E7F0F">
              <w:t>Пересказ сказки  Л. Толстого «Белка и волк»</w:t>
            </w:r>
          </w:p>
        </w:tc>
        <w:tc>
          <w:tcPr>
            <w:tcW w:w="3828" w:type="dxa"/>
          </w:tcPr>
          <w:p w:rsidR="00472604" w:rsidRPr="009E7F0F" w:rsidRDefault="00472604" w:rsidP="000F24A2">
            <w:pPr>
              <w:jc w:val="both"/>
            </w:pPr>
            <w:r w:rsidRPr="009E7F0F">
              <w:t xml:space="preserve">1. </w:t>
            </w:r>
            <w:r w:rsidR="005B0052">
              <w:t>Формировать умение</w:t>
            </w:r>
            <w:r w:rsidRPr="009E7F0F">
              <w:t xml:space="preserve"> отгадывать загадки, объяснять </w:t>
            </w:r>
            <w:r w:rsidRPr="009E7F0F">
              <w:lastRenderedPageBreak/>
              <w:t>ответ словами из текста</w:t>
            </w:r>
          </w:p>
          <w:p w:rsidR="00472604" w:rsidRPr="009E7F0F" w:rsidRDefault="00472604" w:rsidP="005B0052">
            <w:pPr>
              <w:jc w:val="both"/>
            </w:pPr>
            <w:r w:rsidRPr="009E7F0F">
              <w:t xml:space="preserve">2. </w:t>
            </w:r>
            <w:r w:rsidR="005B0052">
              <w:t xml:space="preserve">Формировать умение </w:t>
            </w:r>
            <w:r w:rsidRPr="009E7F0F">
              <w:t xml:space="preserve"> принимать участие в коллективной беседе, </w:t>
            </w:r>
            <w:r>
              <w:t>анализировать пересказы других детей</w:t>
            </w:r>
          </w:p>
        </w:tc>
        <w:tc>
          <w:tcPr>
            <w:tcW w:w="958" w:type="dxa"/>
          </w:tcPr>
          <w:p w:rsidR="00472604" w:rsidRPr="009E7F0F" w:rsidRDefault="00472604" w:rsidP="000F24A2">
            <w:pPr>
              <w:jc w:val="center"/>
            </w:pPr>
            <w:r w:rsidRPr="009E7F0F">
              <w:lastRenderedPageBreak/>
              <w:t>25</w:t>
            </w:r>
          </w:p>
        </w:tc>
      </w:tr>
      <w:tr w:rsidR="00472604" w:rsidRPr="00774D7C" w:rsidTr="00F909F1">
        <w:trPr>
          <w:trHeight w:val="557"/>
        </w:trPr>
        <w:tc>
          <w:tcPr>
            <w:tcW w:w="1276" w:type="dxa"/>
            <w:gridSpan w:val="2"/>
            <w:vMerge w:val="restart"/>
          </w:tcPr>
          <w:p w:rsidR="00472604" w:rsidRPr="009E7F0F" w:rsidRDefault="00472604" w:rsidP="000F24A2">
            <w:pPr>
              <w:rPr>
                <w:b/>
              </w:rPr>
            </w:pPr>
            <w:r w:rsidRPr="009E7F0F">
              <w:rPr>
                <w:b/>
              </w:rPr>
              <w:lastRenderedPageBreak/>
              <w:t>Декабрь</w:t>
            </w:r>
          </w:p>
        </w:tc>
        <w:tc>
          <w:tcPr>
            <w:tcW w:w="3543" w:type="dxa"/>
          </w:tcPr>
          <w:p w:rsidR="00472604" w:rsidRPr="009E7F0F" w:rsidRDefault="00472604" w:rsidP="000F24A2">
            <w:pPr>
              <w:jc w:val="both"/>
            </w:pPr>
            <w:r>
              <w:t>6.</w:t>
            </w:r>
            <w:r w:rsidRPr="009E7F0F">
              <w:t>Пересказ сказки «Спор животных»</w:t>
            </w:r>
          </w:p>
        </w:tc>
        <w:tc>
          <w:tcPr>
            <w:tcW w:w="3828" w:type="dxa"/>
          </w:tcPr>
          <w:p w:rsidR="00472604" w:rsidRPr="00275EFD" w:rsidRDefault="00472604" w:rsidP="000F24A2">
            <w:pPr>
              <w:jc w:val="both"/>
            </w:pPr>
            <w:r w:rsidRPr="009E7F0F">
              <w:t>1. Познакомить со сказк</w:t>
            </w:r>
            <w:r w:rsidRPr="00275EFD">
              <w:t>ой</w:t>
            </w:r>
            <w:r w:rsidRPr="009E7F0F">
              <w:t xml:space="preserve"> «Спор животных»</w:t>
            </w:r>
          </w:p>
          <w:p w:rsidR="00472604" w:rsidRPr="009E7F0F" w:rsidRDefault="00472604" w:rsidP="005B0052">
            <w:r>
              <w:t xml:space="preserve">2. </w:t>
            </w:r>
            <w:r w:rsidR="005B0052">
              <w:t xml:space="preserve">Формировать умение </w:t>
            </w:r>
            <w:r>
              <w:t xml:space="preserve"> пересказывать словами, близкими к словам автора</w:t>
            </w:r>
          </w:p>
        </w:tc>
        <w:tc>
          <w:tcPr>
            <w:tcW w:w="958" w:type="dxa"/>
          </w:tcPr>
          <w:p w:rsidR="00472604" w:rsidRPr="009E7F0F" w:rsidRDefault="00472604" w:rsidP="000F24A2">
            <w:pPr>
              <w:jc w:val="center"/>
            </w:pPr>
            <w:r w:rsidRPr="009E7F0F">
              <w:t>25</w:t>
            </w:r>
          </w:p>
        </w:tc>
      </w:tr>
      <w:tr w:rsidR="00472604" w:rsidRPr="00774D7C" w:rsidTr="00F909F1">
        <w:trPr>
          <w:trHeight w:val="545"/>
        </w:trPr>
        <w:tc>
          <w:tcPr>
            <w:tcW w:w="1276" w:type="dxa"/>
            <w:gridSpan w:val="2"/>
            <w:vMerge/>
          </w:tcPr>
          <w:p w:rsidR="00472604" w:rsidRPr="009E7F0F" w:rsidRDefault="00472604" w:rsidP="000F24A2">
            <w:pPr>
              <w:rPr>
                <w:b/>
              </w:rPr>
            </w:pPr>
          </w:p>
        </w:tc>
        <w:tc>
          <w:tcPr>
            <w:tcW w:w="3543" w:type="dxa"/>
          </w:tcPr>
          <w:p w:rsidR="00472604" w:rsidRPr="006F1074" w:rsidRDefault="00472604" w:rsidP="000F24A2">
            <w:pPr>
              <w:jc w:val="both"/>
            </w:pPr>
            <w:r>
              <w:t>7.</w:t>
            </w:r>
            <w:r w:rsidRPr="009E7F0F">
              <w:t>Пересказ сказки  Е. Утетлеутова  «Лентяй»</w:t>
            </w:r>
          </w:p>
        </w:tc>
        <w:tc>
          <w:tcPr>
            <w:tcW w:w="3828" w:type="dxa"/>
          </w:tcPr>
          <w:p w:rsidR="00472604" w:rsidRPr="009E7F0F" w:rsidRDefault="00472604" w:rsidP="000F24A2">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Cs/>
              </w:rPr>
            </w:pPr>
            <w:r w:rsidRPr="009E7F0F">
              <w:rPr>
                <w:rFonts w:ascii="Times New Roman" w:hAnsi="Times New Roman" w:cs="Times New Roman"/>
              </w:rPr>
              <w:t>1. Познакомить со сказкой Е. Утетлеутова  «Лентяй»</w:t>
            </w:r>
          </w:p>
          <w:p w:rsidR="00472604" w:rsidRPr="009E7F0F" w:rsidRDefault="00472604" w:rsidP="000F24A2">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Cs/>
              </w:rPr>
            </w:pPr>
            <w:r w:rsidRPr="009E7F0F">
              <w:rPr>
                <w:rFonts w:ascii="Times New Roman" w:hAnsi="Times New Roman" w:cs="Times New Roman"/>
                <w:bCs/>
              </w:rPr>
              <w:t>2.</w:t>
            </w:r>
            <w:r w:rsidR="005B0052">
              <w:rPr>
                <w:rFonts w:ascii="Times New Roman" w:hAnsi="Times New Roman" w:cs="Times New Roman"/>
                <w:bCs/>
              </w:rPr>
              <w:t>Формировать умение</w:t>
            </w:r>
            <w:r w:rsidRPr="009E7F0F">
              <w:rPr>
                <w:rFonts w:ascii="Times New Roman" w:hAnsi="Times New Roman" w:cs="Times New Roman"/>
                <w:bCs/>
              </w:rPr>
              <w:t xml:space="preserve"> оценивать по</w:t>
            </w:r>
            <w:r w:rsidRPr="009E7F0F">
              <w:rPr>
                <w:rFonts w:ascii="Times New Roman" w:hAnsi="Times New Roman" w:cs="Times New Roman"/>
                <w:bCs/>
              </w:rPr>
              <w:softHyphen/>
              <w:t>ступки героев, высказы</w:t>
            </w:r>
            <w:r w:rsidRPr="009E7F0F">
              <w:rPr>
                <w:rFonts w:ascii="Times New Roman" w:hAnsi="Times New Roman" w:cs="Times New Roman"/>
                <w:bCs/>
              </w:rPr>
              <w:softHyphen/>
              <w:t>вать свое от</w:t>
            </w:r>
            <w:r w:rsidRPr="009E7F0F">
              <w:rPr>
                <w:rFonts w:ascii="Times New Roman" w:hAnsi="Times New Roman" w:cs="Times New Roman"/>
                <w:bCs/>
              </w:rPr>
              <w:softHyphen/>
              <w:t>ношение к ним</w:t>
            </w:r>
          </w:p>
          <w:p w:rsidR="00472604" w:rsidRPr="00060D16" w:rsidRDefault="00472604" w:rsidP="005B0052">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Cs/>
              </w:rPr>
            </w:pPr>
            <w:r w:rsidRPr="009E7F0F">
              <w:rPr>
                <w:rFonts w:ascii="Times New Roman" w:hAnsi="Times New Roman" w:cs="Times New Roman"/>
              </w:rPr>
              <w:t xml:space="preserve">3. </w:t>
            </w:r>
            <w:r w:rsidR="005B0052">
              <w:rPr>
                <w:rFonts w:ascii="Times New Roman" w:hAnsi="Times New Roman" w:cs="Times New Roman"/>
              </w:rPr>
              <w:t xml:space="preserve">Формировать умение </w:t>
            </w:r>
            <w:r w:rsidRPr="009E7F0F">
              <w:rPr>
                <w:rFonts w:ascii="Times New Roman" w:hAnsi="Times New Roman" w:cs="Times New Roman"/>
              </w:rPr>
              <w:t xml:space="preserve"> пересказывать словами, близкими к словам автора</w:t>
            </w:r>
          </w:p>
        </w:tc>
        <w:tc>
          <w:tcPr>
            <w:tcW w:w="958" w:type="dxa"/>
          </w:tcPr>
          <w:p w:rsidR="00472604" w:rsidRPr="009E7F0F" w:rsidRDefault="00472604" w:rsidP="000F24A2">
            <w:pPr>
              <w:jc w:val="center"/>
            </w:pPr>
            <w:r w:rsidRPr="009E7F0F">
              <w:t>25</w:t>
            </w:r>
          </w:p>
        </w:tc>
      </w:tr>
      <w:tr w:rsidR="00472604" w:rsidRPr="00774D7C" w:rsidTr="00F909F1">
        <w:tc>
          <w:tcPr>
            <w:tcW w:w="1276" w:type="dxa"/>
            <w:gridSpan w:val="2"/>
          </w:tcPr>
          <w:p w:rsidR="00472604" w:rsidRPr="009E7F0F" w:rsidRDefault="00472604" w:rsidP="000F24A2">
            <w:pPr>
              <w:rPr>
                <w:b/>
              </w:rPr>
            </w:pPr>
            <w:r w:rsidRPr="009E7F0F">
              <w:rPr>
                <w:b/>
              </w:rPr>
              <w:t>Январь</w:t>
            </w:r>
          </w:p>
        </w:tc>
        <w:tc>
          <w:tcPr>
            <w:tcW w:w="3543" w:type="dxa"/>
          </w:tcPr>
          <w:p w:rsidR="00472604" w:rsidRPr="009E7F0F" w:rsidRDefault="00472604" w:rsidP="000F24A2">
            <w:pPr>
              <w:jc w:val="both"/>
            </w:pPr>
            <w:r>
              <w:t>8.</w:t>
            </w:r>
            <w:r w:rsidRPr="009E7F0F">
              <w:t>Пересказ русской народной сказки «В гостях у дедушки Мороза»</w:t>
            </w:r>
          </w:p>
        </w:tc>
        <w:tc>
          <w:tcPr>
            <w:tcW w:w="3828" w:type="dxa"/>
          </w:tcPr>
          <w:p w:rsidR="00472604" w:rsidRPr="009E7F0F" w:rsidRDefault="00472604" w:rsidP="000F24A2">
            <w:pPr>
              <w:jc w:val="both"/>
            </w:pPr>
            <w:r w:rsidRPr="009E7F0F">
              <w:t>1. Познакомить с русской народной сказк</w:t>
            </w:r>
            <w:r w:rsidRPr="00275EFD">
              <w:t xml:space="preserve">ой </w:t>
            </w:r>
            <w:r w:rsidRPr="009E7F0F">
              <w:t>«В гостях у дедушки Мороза»</w:t>
            </w:r>
          </w:p>
          <w:p w:rsidR="00472604" w:rsidRPr="00060D16" w:rsidRDefault="00472604" w:rsidP="005B0052">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Cs/>
              </w:rPr>
            </w:pPr>
            <w:r w:rsidRPr="009E7F0F">
              <w:rPr>
                <w:rStyle w:val="c1"/>
                <w:rFonts w:ascii="Times New Roman" w:hAnsi="Times New Roman" w:cs="Tahoma"/>
              </w:rPr>
              <w:t>2.</w:t>
            </w:r>
            <w:r w:rsidR="005B0052">
              <w:rPr>
                <w:rStyle w:val="c1"/>
                <w:rFonts w:ascii="Times New Roman" w:hAnsi="Times New Roman" w:cs="Tahoma"/>
              </w:rPr>
              <w:t xml:space="preserve">Формировать умение </w:t>
            </w:r>
            <w:r w:rsidRPr="009E7F0F">
              <w:rPr>
                <w:rStyle w:val="c1"/>
                <w:rFonts w:ascii="Times New Roman" w:hAnsi="Times New Roman" w:cs="Tahoma"/>
              </w:rPr>
              <w:t xml:space="preserve">  запоминать последовательность событий и устанавли</w:t>
            </w:r>
            <w:r w:rsidRPr="009E7F0F">
              <w:rPr>
                <w:rStyle w:val="c1"/>
                <w:rFonts w:ascii="Times New Roman" w:hAnsi="Times New Roman" w:cs="Tahoma"/>
              </w:rPr>
              <w:softHyphen/>
              <w:t>вать причинно – след</w:t>
            </w:r>
            <w:r w:rsidRPr="009E7F0F">
              <w:rPr>
                <w:rStyle w:val="c1"/>
                <w:rFonts w:ascii="Times New Roman" w:hAnsi="Times New Roman" w:cs="Tahoma"/>
              </w:rPr>
              <w:softHyphen/>
              <w:t xml:space="preserve">ственные связи, </w:t>
            </w:r>
            <w:r w:rsidRPr="009E7F0F">
              <w:rPr>
                <w:rFonts w:ascii="Times New Roman" w:hAnsi="Times New Roman" w:cs="Times New Roman"/>
              </w:rPr>
              <w:t>пересказывать словами, близкими к словам автора</w:t>
            </w:r>
          </w:p>
        </w:tc>
        <w:tc>
          <w:tcPr>
            <w:tcW w:w="958" w:type="dxa"/>
          </w:tcPr>
          <w:p w:rsidR="00472604" w:rsidRPr="009E7F0F" w:rsidRDefault="00472604" w:rsidP="000F24A2">
            <w:pPr>
              <w:jc w:val="center"/>
            </w:pPr>
            <w:r w:rsidRPr="009E7F0F">
              <w:t>25</w:t>
            </w:r>
          </w:p>
        </w:tc>
      </w:tr>
      <w:tr w:rsidR="00472604" w:rsidRPr="00774D7C" w:rsidTr="00F909F1">
        <w:trPr>
          <w:trHeight w:val="600"/>
        </w:trPr>
        <w:tc>
          <w:tcPr>
            <w:tcW w:w="1276" w:type="dxa"/>
            <w:gridSpan w:val="2"/>
            <w:vMerge w:val="restart"/>
          </w:tcPr>
          <w:p w:rsidR="00472604" w:rsidRPr="009E7F0F" w:rsidRDefault="00472604" w:rsidP="000F24A2">
            <w:pPr>
              <w:rPr>
                <w:b/>
              </w:rPr>
            </w:pPr>
            <w:r w:rsidRPr="009E7F0F">
              <w:rPr>
                <w:b/>
              </w:rPr>
              <w:t>февраль</w:t>
            </w:r>
          </w:p>
        </w:tc>
        <w:tc>
          <w:tcPr>
            <w:tcW w:w="3543" w:type="dxa"/>
          </w:tcPr>
          <w:p w:rsidR="00472604" w:rsidRPr="009E7F0F" w:rsidRDefault="00472604" w:rsidP="000F24A2">
            <w:pPr>
              <w:jc w:val="both"/>
            </w:pPr>
            <w:r>
              <w:t>9.</w:t>
            </w:r>
            <w:r w:rsidRPr="009E7F0F">
              <w:t>Пересказ рассказа М. Сергеева «Что такое работа</w:t>
            </w:r>
            <w:r>
              <w:t>»</w:t>
            </w:r>
          </w:p>
        </w:tc>
        <w:tc>
          <w:tcPr>
            <w:tcW w:w="3828" w:type="dxa"/>
          </w:tcPr>
          <w:p w:rsidR="00472604" w:rsidRPr="009E7F0F" w:rsidRDefault="00472604" w:rsidP="000F24A2">
            <w:pPr>
              <w:jc w:val="both"/>
            </w:pPr>
            <w:r w:rsidRPr="009E7F0F">
              <w:t>1. Уточнить и расширить  знания детей о профессиях</w:t>
            </w:r>
          </w:p>
          <w:p w:rsidR="00472604" w:rsidRDefault="00472604" w:rsidP="000F24A2">
            <w:pPr>
              <w:jc w:val="both"/>
            </w:pPr>
            <w:r>
              <w:t xml:space="preserve">2. </w:t>
            </w:r>
            <w:r w:rsidR="005B0052">
              <w:t>Формировать умение</w:t>
            </w:r>
            <w:r w:rsidRPr="00691286">
              <w:t xml:space="preserve"> пересказывать словами, </w:t>
            </w:r>
          </w:p>
          <w:p w:rsidR="00472604" w:rsidRPr="009E7F0F" w:rsidRDefault="00472604" w:rsidP="000F24A2">
            <w:pPr>
              <w:jc w:val="both"/>
            </w:pPr>
            <w:r w:rsidRPr="00691286">
              <w:t>близкими к словам автора</w:t>
            </w:r>
          </w:p>
        </w:tc>
        <w:tc>
          <w:tcPr>
            <w:tcW w:w="958" w:type="dxa"/>
          </w:tcPr>
          <w:p w:rsidR="00472604" w:rsidRPr="009E7F0F" w:rsidRDefault="00472604" w:rsidP="000F24A2">
            <w:pPr>
              <w:jc w:val="center"/>
            </w:pPr>
            <w:r w:rsidRPr="009E7F0F">
              <w:t>25</w:t>
            </w:r>
          </w:p>
        </w:tc>
      </w:tr>
      <w:tr w:rsidR="00472604" w:rsidRPr="00774D7C" w:rsidTr="00F909F1">
        <w:trPr>
          <w:trHeight w:val="785"/>
        </w:trPr>
        <w:tc>
          <w:tcPr>
            <w:tcW w:w="1276" w:type="dxa"/>
            <w:gridSpan w:val="2"/>
            <w:vMerge/>
          </w:tcPr>
          <w:p w:rsidR="00472604" w:rsidRPr="009E7F0F" w:rsidRDefault="00472604" w:rsidP="000F24A2">
            <w:pPr>
              <w:rPr>
                <w:b/>
              </w:rPr>
            </w:pPr>
          </w:p>
        </w:tc>
        <w:tc>
          <w:tcPr>
            <w:tcW w:w="3543" w:type="dxa"/>
          </w:tcPr>
          <w:p w:rsidR="00472604" w:rsidRPr="006F1074" w:rsidRDefault="00472604" w:rsidP="000F24A2">
            <w:pPr>
              <w:jc w:val="both"/>
            </w:pPr>
            <w:r>
              <w:t>10.</w:t>
            </w:r>
            <w:r w:rsidRPr="009E7F0F">
              <w:t>Пересказ отрывка из рассказа Л.Кассиля «Твои защитники»</w:t>
            </w:r>
          </w:p>
        </w:tc>
        <w:tc>
          <w:tcPr>
            <w:tcW w:w="3828" w:type="dxa"/>
          </w:tcPr>
          <w:p w:rsidR="00472604" w:rsidRDefault="00472604" w:rsidP="000F24A2">
            <w:pPr>
              <w:jc w:val="both"/>
            </w:pPr>
            <w:r>
              <w:t>1.</w:t>
            </w:r>
            <w:r w:rsidRPr="00691286">
              <w:t>Прививать детям чувство патриотизма</w:t>
            </w:r>
          </w:p>
          <w:p w:rsidR="00472604" w:rsidRPr="009E7F0F" w:rsidRDefault="00472604" w:rsidP="005B0052">
            <w:pPr>
              <w:jc w:val="both"/>
            </w:pPr>
            <w:r>
              <w:t xml:space="preserve">2. </w:t>
            </w:r>
            <w:r w:rsidR="005B0052">
              <w:t xml:space="preserve">Формировать умение </w:t>
            </w:r>
            <w:r w:rsidRPr="00691286">
              <w:t xml:space="preserve"> пересказывать словами, близкими к словам автора</w:t>
            </w:r>
          </w:p>
        </w:tc>
        <w:tc>
          <w:tcPr>
            <w:tcW w:w="958" w:type="dxa"/>
          </w:tcPr>
          <w:p w:rsidR="00472604" w:rsidRDefault="00472604" w:rsidP="000F24A2">
            <w:pPr>
              <w:jc w:val="center"/>
            </w:pPr>
            <w:r w:rsidRPr="009E7F0F">
              <w:t>25</w:t>
            </w:r>
          </w:p>
        </w:tc>
      </w:tr>
      <w:tr w:rsidR="00472604" w:rsidRPr="00774D7C" w:rsidTr="00F909F1">
        <w:tc>
          <w:tcPr>
            <w:tcW w:w="1276" w:type="dxa"/>
            <w:gridSpan w:val="2"/>
          </w:tcPr>
          <w:p w:rsidR="00472604" w:rsidRPr="009E7F0F" w:rsidRDefault="00472604" w:rsidP="000F24A2">
            <w:pPr>
              <w:rPr>
                <w:b/>
              </w:rPr>
            </w:pPr>
            <w:r w:rsidRPr="009E7F0F">
              <w:rPr>
                <w:b/>
              </w:rPr>
              <w:t>Март</w:t>
            </w:r>
          </w:p>
        </w:tc>
        <w:tc>
          <w:tcPr>
            <w:tcW w:w="3543" w:type="dxa"/>
          </w:tcPr>
          <w:p w:rsidR="00472604" w:rsidRPr="009E7F0F" w:rsidRDefault="00472604" w:rsidP="000F24A2">
            <w:pPr>
              <w:jc w:val="both"/>
            </w:pPr>
            <w:r>
              <w:t>11.</w:t>
            </w:r>
            <w:r w:rsidRPr="009E7F0F">
              <w:t>Пересказ рассказа «Мамин празд</w:t>
            </w:r>
            <w:r w:rsidRPr="009E7F0F">
              <w:softHyphen/>
              <w:t>ник»</w:t>
            </w:r>
          </w:p>
        </w:tc>
        <w:tc>
          <w:tcPr>
            <w:tcW w:w="3828" w:type="dxa"/>
          </w:tcPr>
          <w:p w:rsidR="00472604" w:rsidRPr="009E7F0F" w:rsidRDefault="00472604" w:rsidP="000F24A2">
            <w:pPr>
              <w:jc w:val="both"/>
            </w:pPr>
            <w:r w:rsidRPr="009E7F0F">
              <w:t xml:space="preserve">1. </w:t>
            </w:r>
            <w:r w:rsidR="005B0052">
              <w:t xml:space="preserve">Формировать умение </w:t>
            </w:r>
            <w:r w:rsidRPr="009E7F0F">
              <w:t xml:space="preserve"> принимать участие в беседе</w:t>
            </w:r>
          </w:p>
          <w:p w:rsidR="00472604" w:rsidRPr="009E7F0F" w:rsidRDefault="00472604" w:rsidP="000F24A2">
            <w:pPr>
              <w:jc w:val="both"/>
            </w:pPr>
            <w:r w:rsidRPr="009E7F0F">
              <w:t>2. Расширять и уточнять словарный запас прилагательными</w:t>
            </w:r>
          </w:p>
          <w:p w:rsidR="00472604" w:rsidRPr="009E7F0F" w:rsidRDefault="00472604" w:rsidP="005B0052">
            <w:pPr>
              <w:jc w:val="both"/>
            </w:pPr>
            <w:r w:rsidRPr="009E7F0F">
              <w:t xml:space="preserve">3. </w:t>
            </w:r>
            <w:r w:rsidR="005B0052">
              <w:t xml:space="preserve">Формировать умение </w:t>
            </w:r>
            <w:r w:rsidRPr="00691286">
              <w:t>пересказывать словами, близкими к словам автора</w:t>
            </w:r>
          </w:p>
        </w:tc>
        <w:tc>
          <w:tcPr>
            <w:tcW w:w="958" w:type="dxa"/>
          </w:tcPr>
          <w:p w:rsidR="00472604" w:rsidRDefault="00472604" w:rsidP="000F24A2">
            <w:pPr>
              <w:jc w:val="center"/>
            </w:pPr>
            <w:r w:rsidRPr="009E7F0F">
              <w:t>25</w:t>
            </w:r>
          </w:p>
        </w:tc>
      </w:tr>
      <w:tr w:rsidR="00472604" w:rsidRPr="00774D7C" w:rsidTr="00F909F1">
        <w:trPr>
          <w:trHeight w:val="305"/>
        </w:trPr>
        <w:tc>
          <w:tcPr>
            <w:tcW w:w="1276" w:type="dxa"/>
            <w:gridSpan w:val="2"/>
            <w:vMerge w:val="restart"/>
          </w:tcPr>
          <w:p w:rsidR="00472604" w:rsidRPr="009E7F0F" w:rsidRDefault="00472604" w:rsidP="000F24A2">
            <w:pPr>
              <w:rPr>
                <w:b/>
              </w:rPr>
            </w:pPr>
            <w:r w:rsidRPr="009E7F0F">
              <w:rPr>
                <w:b/>
              </w:rPr>
              <w:t xml:space="preserve">Апрель </w:t>
            </w:r>
          </w:p>
        </w:tc>
        <w:tc>
          <w:tcPr>
            <w:tcW w:w="3543" w:type="dxa"/>
          </w:tcPr>
          <w:p w:rsidR="00472604" w:rsidRPr="009E7F0F" w:rsidRDefault="00472604" w:rsidP="000F24A2">
            <w:pPr>
              <w:jc w:val="both"/>
            </w:pPr>
            <w:r>
              <w:t>12.</w:t>
            </w:r>
            <w:r w:rsidRPr="009E7F0F">
              <w:t>Пересказ рассказ «Весной»</w:t>
            </w:r>
          </w:p>
        </w:tc>
        <w:tc>
          <w:tcPr>
            <w:tcW w:w="3828" w:type="dxa"/>
          </w:tcPr>
          <w:p w:rsidR="00472604" w:rsidRPr="009E7F0F" w:rsidRDefault="00472604" w:rsidP="000F24A2">
            <w:pPr>
              <w:jc w:val="both"/>
              <w:rPr>
                <w:bCs/>
              </w:rPr>
            </w:pPr>
            <w:r w:rsidRPr="009E7F0F">
              <w:t xml:space="preserve">1. Повторить признаки весны, </w:t>
            </w:r>
            <w:r w:rsidRPr="009E7F0F">
              <w:rPr>
                <w:bCs/>
              </w:rPr>
              <w:t>изменения в природе в весенний период времени</w:t>
            </w:r>
          </w:p>
          <w:p w:rsidR="00472604" w:rsidRDefault="00472604" w:rsidP="000F24A2">
            <w:pPr>
              <w:jc w:val="both"/>
              <w:rPr>
                <w:rStyle w:val="c1"/>
              </w:rPr>
            </w:pPr>
            <w:r>
              <w:rPr>
                <w:rStyle w:val="c1"/>
              </w:rPr>
              <w:lastRenderedPageBreak/>
              <w:t xml:space="preserve">2. </w:t>
            </w:r>
            <w:r w:rsidR="005B0052">
              <w:rPr>
                <w:rStyle w:val="c1"/>
              </w:rPr>
              <w:t xml:space="preserve">Формировать умение </w:t>
            </w:r>
            <w:r w:rsidRPr="006106BB">
              <w:rPr>
                <w:rStyle w:val="c1"/>
              </w:rPr>
              <w:t xml:space="preserve">  запоминать последовательность событий и устанавли</w:t>
            </w:r>
            <w:r w:rsidRPr="006106BB">
              <w:rPr>
                <w:rStyle w:val="c1"/>
              </w:rPr>
              <w:softHyphen/>
              <w:t>вать причинно – след</w:t>
            </w:r>
            <w:r w:rsidRPr="006106BB">
              <w:rPr>
                <w:rStyle w:val="c1"/>
              </w:rPr>
              <w:softHyphen/>
              <w:t>ственные связи</w:t>
            </w:r>
          </w:p>
          <w:p w:rsidR="00472604" w:rsidRPr="009E7F0F" w:rsidRDefault="00472604" w:rsidP="005B0052">
            <w:pPr>
              <w:jc w:val="both"/>
            </w:pPr>
            <w:r w:rsidRPr="006106BB">
              <w:rPr>
                <w:rStyle w:val="c1"/>
              </w:rPr>
              <w:t>3.</w:t>
            </w:r>
            <w:r w:rsidR="005B0052">
              <w:rPr>
                <w:rStyle w:val="c1"/>
              </w:rPr>
              <w:t xml:space="preserve">Формировать умение </w:t>
            </w:r>
            <w:r>
              <w:rPr>
                <w:rStyle w:val="c1"/>
              </w:rPr>
              <w:t>передавать содержание текста при помощи опорных картинок</w:t>
            </w:r>
          </w:p>
        </w:tc>
        <w:tc>
          <w:tcPr>
            <w:tcW w:w="958" w:type="dxa"/>
          </w:tcPr>
          <w:p w:rsidR="00472604" w:rsidRDefault="00472604" w:rsidP="000F24A2">
            <w:pPr>
              <w:jc w:val="center"/>
            </w:pPr>
            <w:r w:rsidRPr="009E7F0F">
              <w:lastRenderedPageBreak/>
              <w:t>25</w:t>
            </w:r>
          </w:p>
        </w:tc>
      </w:tr>
      <w:tr w:rsidR="00472604" w:rsidRPr="00774D7C" w:rsidTr="00F909F1">
        <w:trPr>
          <w:trHeight w:val="524"/>
        </w:trPr>
        <w:tc>
          <w:tcPr>
            <w:tcW w:w="1276" w:type="dxa"/>
            <w:gridSpan w:val="2"/>
            <w:vMerge/>
          </w:tcPr>
          <w:p w:rsidR="00472604" w:rsidRPr="009E7F0F" w:rsidRDefault="00472604" w:rsidP="000F24A2">
            <w:pPr>
              <w:rPr>
                <w:b/>
              </w:rPr>
            </w:pPr>
          </w:p>
        </w:tc>
        <w:tc>
          <w:tcPr>
            <w:tcW w:w="3543" w:type="dxa"/>
          </w:tcPr>
          <w:p w:rsidR="00472604" w:rsidRPr="006F1074" w:rsidRDefault="00472604" w:rsidP="000F24A2">
            <w:pPr>
              <w:jc w:val="both"/>
            </w:pPr>
            <w:r>
              <w:t>13.</w:t>
            </w:r>
            <w:r w:rsidRPr="009E7F0F">
              <w:t>Пересказ рассказа В. Бианки «Разо</w:t>
            </w:r>
            <w:r w:rsidRPr="009E7F0F">
              <w:softHyphen/>
              <w:t>ренное гнездо»</w:t>
            </w:r>
          </w:p>
        </w:tc>
        <w:tc>
          <w:tcPr>
            <w:tcW w:w="3828" w:type="dxa"/>
          </w:tcPr>
          <w:p w:rsidR="00472604" w:rsidRPr="009E7F0F" w:rsidRDefault="00472604" w:rsidP="000F24A2">
            <w:pPr>
              <w:jc w:val="both"/>
              <w:rPr>
                <w:bCs/>
              </w:rPr>
            </w:pPr>
            <w:r w:rsidRPr="009E7F0F">
              <w:rPr>
                <w:bCs/>
              </w:rPr>
              <w:t xml:space="preserve">1. </w:t>
            </w:r>
            <w:r w:rsidR="005B0052">
              <w:rPr>
                <w:bCs/>
              </w:rPr>
              <w:t>Формировать умение</w:t>
            </w:r>
            <w:r w:rsidRPr="009E7F0F">
              <w:rPr>
                <w:bCs/>
              </w:rPr>
              <w:t xml:space="preserve"> оценивать по</w:t>
            </w:r>
            <w:r w:rsidRPr="009E7F0F">
              <w:rPr>
                <w:bCs/>
              </w:rPr>
              <w:softHyphen/>
              <w:t>ступки героев, высказы</w:t>
            </w:r>
            <w:r w:rsidRPr="009E7F0F">
              <w:rPr>
                <w:bCs/>
              </w:rPr>
              <w:softHyphen/>
              <w:t>вать свое от</w:t>
            </w:r>
            <w:r w:rsidRPr="009E7F0F">
              <w:rPr>
                <w:bCs/>
              </w:rPr>
              <w:softHyphen/>
              <w:t>ношение к ним; на примере поступков героев формировать нравственно - эстетические нормы поведения</w:t>
            </w:r>
          </w:p>
          <w:p w:rsidR="00472604" w:rsidRPr="009E7F0F" w:rsidRDefault="00472604" w:rsidP="005B0052">
            <w:pPr>
              <w:jc w:val="both"/>
            </w:pPr>
            <w:r>
              <w:t xml:space="preserve">2. </w:t>
            </w:r>
            <w:r w:rsidR="005B0052">
              <w:t>Формировать умение</w:t>
            </w:r>
            <w:r w:rsidRPr="00691286">
              <w:t xml:space="preserve"> пересказывать словами, близкими к словам автора</w:t>
            </w:r>
          </w:p>
        </w:tc>
        <w:tc>
          <w:tcPr>
            <w:tcW w:w="958" w:type="dxa"/>
          </w:tcPr>
          <w:p w:rsidR="00472604" w:rsidRDefault="00472604" w:rsidP="000F24A2">
            <w:pPr>
              <w:jc w:val="center"/>
            </w:pPr>
            <w:r w:rsidRPr="009E7F0F">
              <w:t>25</w:t>
            </w:r>
          </w:p>
        </w:tc>
      </w:tr>
      <w:tr w:rsidR="00472604" w:rsidRPr="00774D7C" w:rsidTr="00F909F1">
        <w:tc>
          <w:tcPr>
            <w:tcW w:w="1276" w:type="dxa"/>
            <w:gridSpan w:val="2"/>
          </w:tcPr>
          <w:p w:rsidR="00472604" w:rsidRPr="009E7F0F" w:rsidRDefault="00472604" w:rsidP="000F24A2">
            <w:pPr>
              <w:rPr>
                <w:b/>
              </w:rPr>
            </w:pPr>
            <w:r w:rsidRPr="009E7F0F">
              <w:rPr>
                <w:b/>
              </w:rPr>
              <w:t xml:space="preserve">Май </w:t>
            </w:r>
          </w:p>
        </w:tc>
        <w:tc>
          <w:tcPr>
            <w:tcW w:w="3543" w:type="dxa"/>
          </w:tcPr>
          <w:p w:rsidR="00472604" w:rsidRPr="009E7F0F" w:rsidRDefault="00472604" w:rsidP="000F24A2">
            <w:pPr>
              <w:jc w:val="both"/>
            </w:pPr>
            <w:r>
              <w:t>14.</w:t>
            </w:r>
            <w:r w:rsidRPr="009E7F0F">
              <w:t>Пересказ рассказа Я. Тайц «По грибы»</w:t>
            </w:r>
          </w:p>
        </w:tc>
        <w:tc>
          <w:tcPr>
            <w:tcW w:w="3828" w:type="dxa"/>
          </w:tcPr>
          <w:p w:rsidR="00472604" w:rsidRPr="006106BB" w:rsidRDefault="00472604" w:rsidP="000F24A2">
            <w:pPr>
              <w:jc w:val="both"/>
            </w:pPr>
            <w:r>
              <w:t xml:space="preserve">1. </w:t>
            </w:r>
            <w:r w:rsidRPr="006106BB">
              <w:t>Познакомить детей</w:t>
            </w:r>
            <w:r w:rsidRPr="009E7F0F">
              <w:t xml:space="preserve"> с рассказом Я. Тайц «По грибы»</w:t>
            </w:r>
          </w:p>
          <w:p w:rsidR="00472604" w:rsidRPr="009E7F0F" w:rsidRDefault="00472604" w:rsidP="005B0052">
            <w:pPr>
              <w:jc w:val="both"/>
            </w:pPr>
            <w:r w:rsidRPr="006106BB">
              <w:t xml:space="preserve">2. </w:t>
            </w:r>
            <w:r w:rsidR="005B0052">
              <w:t>Формировать умение</w:t>
            </w:r>
            <w:r w:rsidRPr="006106BB">
              <w:t xml:space="preserve"> пересказывать словами, близкими к словам автора</w:t>
            </w:r>
          </w:p>
        </w:tc>
        <w:tc>
          <w:tcPr>
            <w:tcW w:w="958" w:type="dxa"/>
          </w:tcPr>
          <w:p w:rsidR="00472604" w:rsidRDefault="00472604" w:rsidP="000F24A2">
            <w:pPr>
              <w:jc w:val="center"/>
            </w:pPr>
            <w:r w:rsidRPr="009E7F0F">
              <w:t>25</w:t>
            </w:r>
          </w:p>
        </w:tc>
      </w:tr>
      <w:tr w:rsidR="00472604" w:rsidRPr="00992D2C" w:rsidTr="00F909F1">
        <w:tblPrEx>
          <w:tblLook w:val="01E0" w:firstRow="1" w:lastRow="1" w:firstColumn="1" w:lastColumn="1" w:noHBand="0" w:noVBand="0"/>
        </w:tblPrEx>
        <w:trPr>
          <w:gridBefore w:val="1"/>
          <w:wBefore w:w="34" w:type="dxa"/>
        </w:trPr>
        <w:tc>
          <w:tcPr>
            <w:tcW w:w="8613" w:type="dxa"/>
            <w:gridSpan w:val="3"/>
          </w:tcPr>
          <w:p w:rsidR="00472604" w:rsidRPr="00992D2C" w:rsidRDefault="00366817" w:rsidP="00366817">
            <w:r>
              <w:rPr>
                <w:bCs/>
              </w:rPr>
              <w:t>Всего:</w:t>
            </w:r>
            <w:r w:rsidR="00472604" w:rsidRPr="007F25FC">
              <w:rPr>
                <w:bCs/>
              </w:rPr>
              <w:t>14</w:t>
            </w:r>
          </w:p>
        </w:tc>
        <w:tc>
          <w:tcPr>
            <w:tcW w:w="958" w:type="dxa"/>
          </w:tcPr>
          <w:p w:rsidR="00472604" w:rsidRDefault="00472604" w:rsidP="001E1739">
            <w:pPr>
              <w:jc w:val="center"/>
              <w:rPr>
                <w:bCs/>
              </w:rPr>
            </w:pPr>
            <w:r w:rsidRPr="007F25FC">
              <w:rPr>
                <w:bCs/>
              </w:rPr>
              <w:t>Кол-во часов:</w:t>
            </w:r>
          </w:p>
          <w:p w:rsidR="00472604" w:rsidRPr="00992D2C" w:rsidRDefault="00472604" w:rsidP="001E1739">
            <w:pPr>
              <w:jc w:val="center"/>
            </w:pPr>
            <w:r>
              <w:t>3, 50 ч.</w:t>
            </w:r>
          </w:p>
        </w:tc>
      </w:tr>
    </w:tbl>
    <w:p w:rsidR="00472604" w:rsidRDefault="00472604" w:rsidP="00060D16">
      <w:pPr>
        <w:jc w:val="both"/>
      </w:pPr>
    </w:p>
    <w:p w:rsidR="00472604" w:rsidRPr="003759C8" w:rsidRDefault="00472604" w:rsidP="00060D16">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b/>
          <w:bCs/>
          <w:sz w:val="28"/>
          <w:szCs w:val="28"/>
        </w:rPr>
      </w:pPr>
      <w:r w:rsidRPr="003759C8">
        <w:rPr>
          <w:rStyle w:val="c1"/>
          <w:rFonts w:ascii="Times New Roman" w:hAnsi="Times New Roman" w:cs="Tahoma"/>
          <w:b/>
          <w:bCs/>
          <w:sz w:val="28"/>
          <w:szCs w:val="28"/>
        </w:rPr>
        <w:t>Обучение рассказыванию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543"/>
        <w:gridCol w:w="3828"/>
        <w:gridCol w:w="958"/>
      </w:tblGrid>
      <w:tr w:rsidR="00472604" w:rsidRPr="00E51FF4" w:rsidTr="00F909F1">
        <w:tc>
          <w:tcPr>
            <w:tcW w:w="1418" w:type="dxa"/>
          </w:tcPr>
          <w:p w:rsidR="00472604" w:rsidRPr="009E7F0F" w:rsidRDefault="00472604" w:rsidP="000F24A2">
            <w:pPr>
              <w:jc w:val="center"/>
            </w:pPr>
            <w:r w:rsidRPr="009E7F0F">
              <w:t>Месяц</w:t>
            </w:r>
          </w:p>
        </w:tc>
        <w:tc>
          <w:tcPr>
            <w:tcW w:w="3543" w:type="dxa"/>
          </w:tcPr>
          <w:p w:rsidR="00472604" w:rsidRPr="009E7F0F" w:rsidRDefault="00472604" w:rsidP="000F24A2">
            <w:pPr>
              <w:jc w:val="center"/>
            </w:pPr>
            <w:r w:rsidRPr="009E7F0F">
              <w:t>Тема</w:t>
            </w:r>
          </w:p>
        </w:tc>
        <w:tc>
          <w:tcPr>
            <w:tcW w:w="3828" w:type="dxa"/>
          </w:tcPr>
          <w:p w:rsidR="00472604" w:rsidRPr="009E7F0F" w:rsidRDefault="00472604" w:rsidP="000F24A2">
            <w:pPr>
              <w:jc w:val="center"/>
            </w:pPr>
            <w:r w:rsidRPr="009E7F0F">
              <w:t>Задачи</w:t>
            </w:r>
          </w:p>
        </w:tc>
        <w:tc>
          <w:tcPr>
            <w:tcW w:w="958" w:type="dxa"/>
          </w:tcPr>
          <w:p w:rsidR="00472604" w:rsidRPr="009E7F0F" w:rsidRDefault="00472604" w:rsidP="000F24A2">
            <w:pPr>
              <w:jc w:val="center"/>
            </w:pPr>
            <w:r w:rsidRPr="009E7F0F">
              <w:t>Время</w:t>
            </w:r>
          </w:p>
          <w:p w:rsidR="00472604" w:rsidRPr="009E7F0F" w:rsidRDefault="00472604" w:rsidP="000F24A2"/>
        </w:tc>
      </w:tr>
      <w:tr w:rsidR="00472604" w:rsidRPr="00E51FF4" w:rsidTr="00F909F1">
        <w:tc>
          <w:tcPr>
            <w:tcW w:w="1418" w:type="dxa"/>
            <w:tcBorders>
              <w:bottom w:val="single" w:sz="12" w:space="0" w:color="auto"/>
            </w:tcBorders>
          </w:tcPr>
          <w:p w:rsidR="00472604" w:rsidRPr="009E7F0F" w:rsidRDefault="00472604" w:rsidP="000F24A2">
            <w:pPr>
              <w:jc w:val="both"/>
              <w:rPr>
                <w:b/>
              </w:rPr>
            </w:pPr>
            <w:r w:rsidRPr="009E7F0F">
              <w:rPr>
                <w:b/>
              </w:rPr>
              <w:t>Сентябрь</w:t>
            </w:r>
          </w:p>
        </w:tc>
        <w:tc>
          <w:tcPr>
            <w:tcW w:w="3543" w:type="dxa"/>
            <w:tcBorders>
              <w:bottom w:val="single" w:sz="12" w:space="0" w:color="auto"/>
            </w:tcBorders>
          </w:tcPr>
          <w:p w:rsidR="00472604" w:rsidRPr="00E51FF4" w:rsidRDefault="00472604" w:rsidP="000F24A2">
            <w:pPr>
              <w:jc w:val="both"/>
            </w:pPr>
            <w:r>
              <w:t>1.</w:t>
            </w:r>
            <w:r w:rsidRPr="00E51FF4">
              <w:t>Составление рассказа из личного опыта на тему: «Где и как я провел лето»</w:t>
            </w:r>
          </w:p>
        </w:tc>
        <w:tc>
          <w:tcPr>
            <w:tcW w:w="3828" w:type="dxa"/>
            <w:tcBorders>
              <w:bottom w:val="single" w:sz="12" w:space="0" w:color="auto"/>
            </w:tcBorders>
          </w:tcPr>
          <w:p w:rsidR="00472604" w:rsidRPr="009E7F0F" w:rsidRDefault="00472604" w:rsidP="000F24A2">
            <w:pPr>
              <w:jc w:val="both"/>
            </w:pPr>
            <w:r w:rsidRPr="009E7F0F">
              <w:t>1. Научить детей последовательно и полно воспроизводить свой личный опыт</w:t>
            </w:r>
          </w:p>
          <w:p w:rsidR="00472604" w:rsidRPr="009E7F0F" w:rsidRDefault="00472604" w:rsidP="000F24A2">
            <w:pPr>
              <w:jc w:val="both"/>
            </w:pPr>
            <w:r w:rsidRPr="009E7F0F">
              <w:t>2. Направить внимание на суть передаваемых событий</w:t>
            </w:r>
          </w:p>
        </w:tc>
        <w:tc>
          <w:tcPr>
            <w:tcW w:w="958" w:type="dxa"/>
            <w:tcBorders>
              <w:bottom w:val="single" w:sz="12" w:space="0" w:color="auto"/>
            </w:tcBorders>
          </w:tcPr>
          <w:p w:rsidR="00472604" w:rsidRPr="009E7F0F" w:rsidRDefault="00472604" w:rsidP="000F24A2">
            <w:pPr>
              <w:jc w:val="center"/>
            </w:pPr>
            <w:r w:rsidRPr="009E7F0F">
              <w:t>25</w:t>
            </w:r>
          </w:p>
        </w:tc>
      </w:tr>
      <w:tr w:rsidR="00472604" w:rsidRPr="00E51FF4" w:rsidTr="00F909F1">
        <w:trPr>
          <w:trHeight w:val="1036"/>
        </w:trPr>
        <w:tc>
          <w:tcPr>
            <w:tcW w:w="1418" w:type="dxa"/>
            <w:vMerge w:val="restart"/>
            <w:tcBorders>
              <w:top w:val="single" w:sz="12" w:space="0" w:color="auto"/>
            </w:tcBorders>
          </w:tcPr>
          <w:p w:rsidR="00472604" w:rsidRPr="009E7F0F" w:rsidRDefault="00472604" w:rsidP="000F24A2">
            <w:pPr>
              <w:jc w:val="both"/>
              <w:rPr>
                <w:b/>
              </w:rPr>
            </w:pPr>
            <w:r w:rsidRPr="009E7F0F">
              <w:rPr>
                <w:b/>
              </w:rPr>
              <w:t>Октябрь</w:t>
            </w:r>
          </w:p>
          <w:p w:rsidR="00472604" w:rsidRPr="00E51FF4" w:rsidRDefault="00472604" w:rsidP="000F24A2">
            <w:pPr>
              <w:jc w:val="both"/>
            </w:pPr>
          </w:p>
        </w:tc>
        <w:tc>
          <w:tcPr>
            <w:tcW w:w="3543" w:type="dxa"/>
            <w:tcBorders>
              <w:top w:val="single" w:sz="12" w:space="0" w:color="auto"/>
            </w:tcBorders>
          </w:tcPr>
          <w:p w:rsidR="00472604" w:rsidRPr="00E51FF4" w:rsidRDefault="00472604" w:rsidP="000F24A2">
            <w:pPr>
              <w:jc w:val="both"/>
            </w:pPr>
            <w:r>
              <w:t>2.</w:t>
            </w:r>
            <w:r w:rsidRPr="00E51FF4">
              <w:t>Составление описательного рас</w:t>
            </w:r>
            <w:r w:rsidRPr="00E51FF4">
              <w:softHyphen/>
              <w:t>сказа на тему: «Овощи»</w:t>
            </w:r>
          </w:p>
          <w:p w:rsidR="00472604" w:rsidRDefault="00472604" w:rsidP="000F24A2">
            <w:pPr>
              <w:jc w:val="both"/>
            </w:pPr>
          </w:p>
          <w:p w:rsidR="00472604" w:rsidRPr="00E51FF4" w:rsidRDefault="00472604" w:rsidP="000F24A2">
            <w:pPr>
              <w:ind w:left="360"/>
              <w:jc w:val="both"/>
            </w:pPr>
          </w:p>
        </w:tc>
        <w:tc>
          <w:tcPr>
            <w:tcW w:w="3828" w:type="dxa"/>
            <w:tcBorders>
              <w:top w:val="single" w:sz="12" w:space="0" w:color="auto"/>
            </w:tcBorders>
          </w:tcPr>
          <w:p w:rsidR="00472604" w:rsidRPr="009E7F0F" w:rsidRDefault="00472604" w:rsidP="000F24A2">
            <w:pPr>
              <w:jc w:val="both"/>
            </w:pPr>
            <w:r w:rsidRPr="009E7F0F">
              <w:t>1. Активировать и расширить словарь по теме: «Овощи»</w:t>
            </w:r>
          </w:p>
          <w:p w:rsidR="00472604" w:rsidRPr="009E7F0F" w:rsidRDefault="00472604" w:rsidP="005B0052">
            <w:pPr>
              <w:jc w:val="both"/>
            </w:pPr>
            <w:r w:rsidRPr="009E7F0F">
              <w:t xml:space="preserve">2. </w:t>
            </w:r>
            <w:r w:rsidR="005B0052">
              <w:t>Формирование умение</w:t>
            </w:r>
            <w:r w:rsidRPr="009E7F0F">
              <w:t xml:space="preserve"> описывать овощи, выделять главные признаки, опираясь на предметно –схематичный план</w:t>
            </w:r>
          </w:p>
        </w:tc>
        <w:tc>
          <w:tcPr>
            <w:tcW w:w="958" w:type="dxa"/>
            <w:tcBorders>
              <w:top w:val="single" w:sz="12" w:space="0" w:color="auto"/>
            </w:tcBorders>
          </w:tcPr>
          <w:p w:rsidR="00472604" w:rsidRDefault="00472604" w:rsidP="000F24A2">
            <w:pPr>
              <w:jc w:val="center"/>
            </w:pPr>
            <w:r w:rsidRPr="009E7F0F">
              <w:t>25</w:t>
            </w:r>
          </w:p>
        </w:tc>
      </w:tr>
      <w:tr w:rsidR="00472604" w:rsidRPr="00E51FF4" w:rsidTr="00F909F1">
        <w:trPr>
          <w:trHeight w:val="895"/>
        </w:trPr>
        <w:tc>
          <w:tcPr>
            <w:tcW w:w="1418" w:type="dxa"/>
            <w:vMerge/>
            <w:tcBorders>
              <w:bottom w:val="single" w:sz="12" w:space="0" w:color="auto"/>
            </w:tcBorders>
          </w:tcPr>
          <w:p w:rsidR="00472604" w:rsidRPr="009E7F0F" w:rsidRDefault="00472604" w:rsidP="000F24A2">
            <w:pPr>
              <w:jc w:val="both"/>
              <w:rPr>
                <w:b/>
              </w:rPr>
            </w:pPr>
          </w:p>
        </w:tc>
        <w:tc>
          <w:tcPr>
            <w:tcW w:w="3543" w:type="dxa"/>
            <w:tcBorders>
              <w:bottom w:val="single" w:sz="12" w:space="0" w:color="auto"/>
            </w:tcBorders>
          </w:tcPr>
          <w:p w:rsidR="00472604" w:rsidRPr="00E51FF4" w:rsidRDefault="00472604" w:rsidP="007B30B5">
            <w:pPr>
              <w:pStyle w:val="a9"/>
              <w:numPr>
                <w:ilvl w:val="0"/>
                <w:numId w:val="6"/>
              </w:numPr>
              <w:jc w:val="both"/>
            </w:pPr>
            <w:r w:rsidRPr="00E51FF4">
              <w:t>Отгадывание и составление  загадок о фруктах и овощах</w:t>
            </w:r>
          </w:p>
        </w:tc>
        <w:tc>
          <w:tcPr>
            <w:tcW w:w="3828" w:type="dxa"/>
            <w:tcBorders>
              <w:bottom w:val="single" w:sz="12" w:space="0" w:color="auto"/>
            </w:tcBorders>
          </w:tcPr>
          <w:p w:rsidR="00472604" w:rsidRPr="009E7F0F" w:rsidRDefault="005B0052" w:rsidP="000F24A2">
            <w:pPr>
              <w:jc w:val="both"/>
            </w:pPr>
            <w:r>
              <w:t xml:space="preserve">Формировать умение </w:t>
            </w:r>
            <w:r w:rsidR="00472604" w:rsidRPr="009E7F0F">
              <w:t xml:space="preserve"> составлять загадки по предметно – схематичному плану, анализировать рассказы других детей</w:t>
            </w:r>
          </w:p>
        </w:tc>
        <w:tc>
          <w:tcPr>
            <w:tcW w:w="958" w:type="dxa"/>
            <w:tcBorders>
              <w:bottom w:val="single" w:sz="12" w:space="0" w:color="auto"/>
            </w:tcBorders>
          </w:tcPr>
          <w:p w:rsidR="00472604" w:rsidRPr="009E7F0F" w:rsidRDefault="00472604" w:rsidP="000F24A2">
            <w:pPr>
              <w:jc w:val="center"/>
            </w:pPr>
            <w:r w:rsidRPr="009E7F0F">
              <w:t>25</w:t>
            </w:r>
          </w:p>
        </w:tc>
      </w:tr>
      <w:tr w:rsidR="00472604" w:rsidRPr="00E51FF4" w:rsidTr="00F909F1">
        <w:tc>
          <w:tcPr>
            <w:tcW w:w="1418" w:type="dxa"/>
            <w:tcBorders>
              <w:top w:val="single" w:sz="12" w:space="0" w:color="auto"/>
              <w:bottom w:val="single" w:sz="12" w:space="0" w:color="auto"/>
            </w:tcBorders>
          </w:tcPr>
          <w:p w:rsidR="00472604" w:rsidRPr="009E7F0F" w:rsidRDefault="00472604" w:rsidP="000F24A2">
            <w:pPr>
              <w:jc w:val="both"/>
              <w:rPr>
                <w:b/>
              </w:rPr>
            </w:pPr>
            <w:r w:rsidRPr="009E7F0F">
              <w:rPr>
                <w:b/>
              </w:rPr>
              <w:t>Ноябрь</w:t>
            </w:r>
          </w:p>
        </w:tc>
        <w:tc>
          <w:tcPr>
            <w:tcW w:w="3543" w:type="dxa"/>
            <w:tcBorders>
              <w:top w:val="single" w:sz="12" w:space="0" w:color="auto"/>
              <w:bottom w:val="single" w:sz="12" w:space="0" w:color="auto"/>
            </w:tcBorders>
          </w:tcPr>
          <w:p w:rsidR="00472604" w:rsidRPr="00E51FF4" w:rsidRDefault="00472604" w:rsidP="000F24A2">
            <w:pPr>
              <w:jc w:val="both"/>
            </w:pPr>
            <w:r>
              <w:t>4.</w:t>
            </w:r>
            <w:r w:rsidRPr="00E51FF4">
              <w:t>Составление рассказа по набору игрушек (дикие животные) на тему: «Вышел зай</w:t>
            </w:r>
            <w:r w:rsidRPr="00E51FF4">
              <w:softHyphen/>
              <w:t>чик погулять»</w:t>
            </w:r>
          </w:p>
        </w:tc>
        <w:tc>
          <w:tcPr>
            <w:tcW w:w="3828" w:type="dxa"/>
            <w:tcBorders>
              <w:top w:val="single" w:sz="12" w:space="0" w:color="auto"/>
              <w:bottom w:val="single" w:sz="12" w:space="0" w:color="auto"/>
            </w:tcBorders>
          </w:tcPr>
          <w:p w:rsidR="00472604" w:rsidRPr="009E7F0F" w:rsidRDefault="005B0052" w:rsidP="000F24A2">
            <w:pPr>
              <w:jc w:val="both"/>
            </w:pPr>
            <w:r>
              <w:t>Формировать умение</w:t>
            </w:r>
            <w:r w:rsidR="00472604" w:rsidRPr="009E7F0F">
              <w:t xml:space="preserve"> составлять рассказ об игрушках  по действиям    педагога </w:t>
            </w:r>
          </w:p>
        </w:tc>
        <w:tc>
          <w:tcPr>
            <w:tcW w:w="958" w:type="dxa"/>
            <w:tcBorders>
              <w:top w:val="single" w:sz="12" w:space="0" w:color="auto"/>
              <w:bottom w:val="single" w:sz="12" w:space="0" w:color="auto"/>
            </w:tcBorders>
          </w:tcPr>
          <w:p w:rsidR="00472604" w:rsidRDefault="00472604" w:rsidP="000F24A2">
            <w:pPr>
              <w:jc w:val="center"/>
            </w:pPr>
            <w:r w:rsidRPr="009E7F0F">
              <w:t>25</w:t>
            </w:r>
          </w:p>
        </w:tc>
      </w:tr>
      <w:tr w:rsidR="00472604" w:rsidRPr="00E51FF4" w:rsidTr="00F909F1">
        <w:trPr>
          <w:trHeight w:val="775"/>
        </w:trPr>
        <w:tc>
          <w:tcPr>
            <w:tcW w:w="1418" w:type="dxa"/>
            <w:vMerge w:val="restart"/>
            <w:tcBorders>
              <w:top w:val="single" w:sz="12" w:space="0" w:color="auto"/>
            </w:tcBorders>
          </w:tcPr>
          <w:p w:rsidR="00472604" w:rsidRPr="009E7F0F" w:rsidRDefault="00472604" w:rsidP="000F24A2">
            <w:pPr>
              <w:jc w:val="both"/>
              <w:rPr>
                <w:b/>
              </w:rPr>
            </w:pPr>
            <w:r w:rsidRPr="009E7F0F">
              <w:rPr>
                <w:b/>
              </w:rPr>
              <w:lastRenderedPageBreak/>
              <w:t>Декабрь</w:t>
            </w:r>
          </w:p>
        </w:tc>
        <w:tc>
          <w:tcPr>
            <w:tcW w:w="3543" w:type="dxa"/>
            <w:tcBorders>
              <w:top w:val="single" w:sz="12" w:space="0" w:color="auto"/>
            </w:tcBorders>
          </w:tcPr>
          <w:p w:rsidR="00472604" w:rsidRPr="00E51FF4" w:rsidRDefault="00472604" w:rsidP="000F24A2">
            <w:pPr>
              <w:jc w:val="both"/>
            </w:pPr>
            <w:r>
              <w:t>5.</w:t>
            </w:r>
            <w:r w:rsidRPr="00E51FF4">
              <w:t>Составление рассказа по кар</w:t>
            </w:r>
            <w:r w:rsidRPr="00E51FF4">
              <w:softHyphen/>
              <w:t>тинке «Лошадь с жеребенком»</w:t>
            </w:r>
          </w:p>
        </w:tc>
        <w:tc>
          <w:tcPr>
            <w:tcW w:w="3828" w:type="dxa"/>
            <w:tcBorders>
              <w:top w:val="single" w:sz="12" w:space="0" w:color="auto"/>
            </w:tcBorders>
          </w:tcPr>
          <w:p w:rsidR="00472604" w:rsidRPr="009E7F0F" w:rsidRDefault="00472604" w:rsidP="000F24A2">
            <w:pPr>
              <w:jc w:val="both"/>
            </w:pPr>
            <w:r w:rsidRPr="009E7F0F">
              <w:t xml:space="preserve">1. </w:t>
            </w:r>
            <w:r w:rsidR="005B0052">
              <w:t xml:space="preserve">Формировать умение </w:t>
            </w:r>
            <w:r w:rsidRPr="009E7F0F">
              <w:t>составлять рассказ по картине с использованием плана</w:t>
            </w:r>
          </w:p>
          <w:p w:rsidR="00472604" w:rsidRPr="009E7F0F" w:rsidRDefault="00472604" w:rsidP="005B0052">
            <w:pPr>
              <w:jc w:val="both"/>
            </w:pPr>
            <w:r w:rsidRPr="009E7F0F">
              <w:t xml:space="preserve">2. </w:t>
            </w:r>
            <w:r w:rsidR="005B0052">
              <w:t>Формировать умение</w:t>
            </w:r>
            <w:r w:rsidRPr="009E7F0F">
              <w:t xml:space="preserve"> рассматривать картину, развивать наблюдательность, коррекция предметногогнозиса</w:t>
            </w:r>
          </w:p>
        </w:tc>
        <w:tc>
          <w:tcPr>
            <w:tcW w:w="958" w:type="dxa"/>
            <w:tcBorders>
              <w:top w:val="single" w:sz="12" w:space="0" w:color="auto"/>
            </w:tcBorders>
          </w:tcPr>
          <w:p w:rsidR="00472604" w:rsidRDefault="00472604" w:rsidP="000F24A2">
            <w:pPr>
              <w:jc w:val="center"/>
            </w:pPr>
            <w:r w:rsidRPr="009E7F0F">
              <w:t>25</w:t>
            </w:r>
          </w:p>
        </w:tc>
      </w:tr>
      <w:tr w:rsidR="00472604" w:rsidRPr="00E51FF4" w:rsidTr="00F909F1">
        <w:trPr>
          <w:trHeight w:val="874"/>
        </w:trPr>
        <w:tc>
          <w:tcPr>
            <w:tcW w:w="1418" w:type="dxa"/>
            <w:vMerge/>
            <w:tcBorders>
              <w:bottom w:val="single" w:sz="12" w:space="0" w:color="auto"/>
            </w:tcBorders>
          </w:tcPr>
          <w:p w:rsidR="00472604" w:rsidRPr="009E7F0F" w:rsidRDefault="00472604" w:rsidP="000F24A2">
            <w:pPr>
              <w:jc w:val="both"/>
              <w:rPr>
                <w:b/>
              </w:rPr>
            </w:pPr>
          </w:p>
        </w:tc>
        <w:tc>
          <w:tcPr>
            <w:tcW w:w="3543" w:type="dxa"/>
            <w:tcBorders>
              <w:bottom w:val="single" w:sz="12" w:space="0" w:color="auto"/>
            </w:tcBorders>
          </w:tcPr>
          <w:p w:rsidR="00472604" w:rsidRPr="00E51FF4" w:rsidRDefault="00472604" w:rsidP="000F24A2">
            <w:pPr>
              <w:jc w:val="both"/>
            </w:pPr>
            <w:r>
              <w:t>6.</w:t>
            </w:r>
            <w:r w:rsidRPr="00E51FF4">
              <w:t>Составление рассказа по серии сюжет</w:t>
            </w:r>
            <w:r w:rsidRPr="00E51FF4">
              <w:softHyphen/>
              <w:t>ных картинок «Как Маша каталась на санках»</w:t>
            </w:r>
          </w:p>
        </w:tc>
        <w:tc>
          <w:tcPr>
            <w:tcW w:w="3828" w:type="dxa"/>
            <w:tcBorders>
              <w:bottom w:val="single" w:sz="12" w:space="0" w:color="auto"/>
            </w:tcBorders>
          </w:tcPr>
          <w:p w:rsidR="00472604" w:rsidRPr="009E7F0F" w:rsidRDefault="005B0052" w:rsidP="000F24A2">
            <w:pPr>
              <w:jc w:val="both"/>
            </w:pPr>
            <w:r>
              <w:t>Формировать умение</w:t>
            </w:r>
            <w:r w:rsidR="00472604" w:rsidRPr="009E7F0F">
              <w:t xml:space="preserve"> составлять рассказ по серии сюжетных картин, придумывать продолжение истории</w:t>
            </w:r>
          </w:p>
        </w:tc>
        <w:tc>
          <w:tcPr>
            <w:tcW w:w="958" w:type="dxa"/>
            <w:tcBorders>
              <w:bottom w:val="single" w:sz="12" w:space="0" w:color="auto"/>
            </w:tcBorders>
          </w:tcPr>
          <w:p w:rsidR="00472604" w:rsidRPr="009E7F0F" w:rsidRDefault="00472604" w:rsidP="000F24A2">
            <w:pPr>
              <w:jc w:val="center"/>
            </w:pPr>
            <w:r w:rsidRPr="009E7F0F">
              <w:t>25</w:t>
            </w:r>
          </w:p>
        </w:tc>
      </w:tr>
      <w:tr w:rsidR="00472604" w:rsidRPr="00E51FF4" w:rsidTr="00F909F1">
        <w:trPr>
          <w:trHeight w:val="883"/>
        </w:trPr>
        <w:tc>
          <w:tcPr>
            <w:tcW w:w="1418" w:type="dxa"/>
            <w:vMerge w:val="restart"/>
            <w:tcBorders>
              <w:top w:val="single" w:sz="12" w:space="0" w:color="auto"/>
            </w:tcBorders>
          </w:tcPr>
          <w:p w:rsidR="00472604" w:rsidRPr="009E7F0F" w:rsidRDefault="00472604" w:rsidP="000F24A2">
            <w:pPr>
              <w:jc w:val="both"/>
              <w:rPr>
                <w:b/>
              </w:rPr>
            </w:pPr>
            <w:r w:rsidRPr="009E7F0F">
              <w:rPr>
                <w:b/>
              </w:rPr>
              <w:t>Январь</w:t>
            </w:r>
          </w:p>
        </w:tc>
        <w:tc>
          <w:tcPr>
            <w:tcW w:w="3543" w:type="dxa"/>
            <w:tcBorders>
              <w:top w:val="single" w:sz="12" w:space="0" w:color="auto"/>
            </w:tcBorders>
          </w:tcPr>
          <w:p w:rsidR="00472604" w:rsidRPr="00E51FF4" w:rsidRDefault="00472604" w:rsidP="00060D16">
            <w:pPr>
              <w:jc w:val="both"/>
            </w:pPr>
            <w:r>
              <w:t>7.</w:t>
            </w:r>
            <w:r w:rsidRPr="00E51FF4">
              <w:t>Составление рассказа из кол</w:t>
            </w:r>
            <w:r w:rsidRPr="00E51FF4">
              <w:softHyphen/>
              <w:t>лективного опыта на тему: «Как мы праздновали Новый год в детском саду»</w:t>
            </w:r>
          </w:p>
        </w:tc>
        <w:tc>
          <w:tcPr>
            <w:tcW w:w="3828" w:type="dxa"/>
            <w:tcBorders>
              <w:top w:val="single" w:sz="12" w:space="0" w:color="auto"/>
            </w:tcBorders>
          </w:tcPr>
          <w:p w:rsidR="00472604" w:rsidRPr="009E7F0F" w:rsidRDefault="005B0052" w:rsidP="000F24A2">
            <w:pPr>
              <w:jc w:val="both"/>
            </w:pPr>
            <w:r>
              <w:t xml:space="preserve">Формировать умение </w:t>
            </w:r>
            <w:r w:rsidR="00472604" w:rsidRPr="009E7F0F">
              <w:t xml:space="preserve"> составлять связный рассказ о впечатлениях из коллективного опыта по модели рассказа и опорным картинкам</w:t>
            </w:r>
          </w:p>
        </w:tc>
        <w:tc>
          <w:tcPr>
            <w:tcW w:w="958" w:type="dxa"/>
            <w:tcBorders>
              <w:top w:val="single" w:sz="12" w:space="0" w:color="auto"/>
            </w:tcBorders>
          </w:tcPr>
          <w:p w:rsidR="00472604" w:rsidRDefault="00472604" w:rsidP="000F24A2">
            <w:pPr>
              <w:jc w:val="center"/>
            </w:pPr>
            <w:r w:rsidRPr="009E7F0F">
              <w:t>25</w:t>
            </w:r>
          </w:p>
        </w:tc>
      </w:tr>
      <w:tr w:rsidR="00472604" w:rsidRPr="00E51FF4" w:rsidTr="00F909F1">
        <w:trPr>
          <w:trHeight w:val="775"/>
        </w:trPr>
        <w:tc>
          <w:tcPr>
            <w:tcW w:w="1418" w:type="dxa"/>
            <w:vMerge/>
          </w:tcPr>
          <w:p w:rsidR="00472604" w:rsidRPr="009E7F0F" w:rsidRDefault="00472604" w:rsidP="000F24A2">
            <w:pPr>
              <w:jc w:val="both"/>
              <w:rPr>
                <w:b/>
              </w:rPr>
            </w:pPr>
          </w:p>
        </w:tc>
        <w:tc>
          <w:tcPr>
            <w:tcW w:w="3543" w:type="dxa"/>
          </w:tcPr>
          <w:p w:rsidR="00472604" w:rsidRPr="00E51FF4" w:rsidRDefault="00472604" w:rsidP="000F24A2">
            <w:pPr>
              <w:jc w:val="both"/>
            </w:pPr>
            <w:r>
              <w:t>8.</w:t>
            </w:r>
            <w:r w:rsidRPr="00E51FF4">
              <w:t>Составление рассказа на тему: «Зимние развлечения»</w:t>
            </w:r>
          </w:p>
        </w:tc>
        <w:tc>
          <w:tcPr>
            <w:tcW w:w="3828" w:type="dxa"/>
          </w:tcPr>
          <w:p w:rsidR="00472604" w:rsidRPr="009E7F0F" w:rsidRDefault="00472604" w:rsidP="000F24A2">
            <w:pPr>
              <w:jc w:val="both"/>
            </w:pPr>
            <w:r w:rsidRPr="009E7F0F">
              <w:t xml:space="preserve">1. </w:t>
            </w:r>
            <w:r w:rsidR="005B0052">
              <w:t xml:space="preserve">Формировать умение </w:t>
            </w:r>
            <w:r w:rsidRPr="009E7F0F">
              <w:t xml:space="preserve"> составлять рассказ по картине и плану</w:t>
            </w:r>
          </w:p>
          <w:p w:rsidR="00472604" w:rsidRPr="009E7F0F" w:rsidRDefault="00472604" w:rsidP="000F24A2">
            <w:pPr>
              <w:jc w:val="both"/>
            </w:pPr>
            <w:r w:rsidRPr="009E7F0F">
              <w:t>2. Закрепить представление детей о структуре рассказа</w:t>
            </w:r>
          </w:p>
        </w:tc>
        <w:tc>
          <w:tcPr>
            <w:tcW w:w="958" w:type="dxa"/>
          </w:tcPr>
          <w:p w:rsidR="00472604" w:rsidRPr="009E7F0F" w:rsidRDefault="00472604" w:rsidP="000F24A2">
            <w:pPr>
              <w:jc w:val="center"/>
            </w:pPr>
            <w:r w:rsidRPr="009E7F0F">
              <w:t>25</w:t>
            </w:r>
          </w:p>
        </w:tc>
      </w:tr>
      <w:tr w:rsidR="00472604" w:rsidRPr="00E51FF4" w:rsidTr="00F909F1">
        <w:trPr>
          <w:trHeight w:val="829"/>
        </w:trPr>
        <w:tc>
          <w:tcPr>
            <w:tcW w:w="1418" w:type="dxa"/>
            <w:vMerge w:val="restart"/>
            <w:tcBorders>
              <w:top w:val="single" w:sz="12" w:space="0" w:color="auto"/>
            </w:tcBorders>
          </w:tcPr>
          <w:p w:rsidR="00472604" w:rsidRPr="009E7F0F" w:rsidRDefault="00472604" w:rsidP="000F24A2">
            <w:pPr>
              <w:jc w:val="both"/>
              <w:rPr>
                <w:b/>
              </w:rPr>
            </w:pPr>
            <w:r w:rsidRPr="009E7F0F">
              <w:rPr>
                <w:b/>
              </w:rPr>
              <w:t>февраль</w:t>
            </w:r>
          </w:p>
        </w:tc>
        <w:tc>
          <w:tcPr>
            <w:tcW w:w="3543" w:type="dxa"/>
            <w:tcBorders>
              <w:top w:val="single" w:sz="12" w:space="0" w:color="auto"/>
            </w:tcBorders>
          </w:tcPr>
          <w:p w:rsidR="00472604" w:rsidRPr="00E51FF4" w:rsidRDefault="00472604" w:rsidP="000F24A2">
            <w:pPr>
              <w:jc w:val="both"/>
            </w:pPr>
            <w:r>
              <w:t>9.</w:t>
            </w:r>
            <w:r w:rsidRPr="00E51FF4">
              <w:t>Составление описательного рассказа об аквариумных рыбках</w:t>
            </w:r>
          </w:p>
        </w:tc>
        <w:tc>
          <w:tcPr>
            <w:tcW w:w="3828" w:type="dxa"/>
            <w:tcBorders>
              <w:top w:val="single" w:sz="12" w:space="0" w:color="auto"/>
            </w:tcBorders>
          </w:tcPr>
          <w:p w:rsidR="00472604" w:rsidRPr="009E7F0F" w:rsidRDefault="00D3304D" w:rsidP="000F24A2">
            <w:pPr>
              <w:jc w:val="both"/>
            </w:pPr>
            <w:r>
              <w:t>Формировать умение</w:t>
            </w:r>
            <w:r w:rsidR="00472604" w:rsidRPr="009E7F0F">
              <w:t xml:space="preserve"> описывать аквариумных рыб, выделяя характерные признаки</w:t>
            </w:r>
          </w:p>
        </w:tc>
        <w:tc>
          <w:tcPr>
            <w:tcW w:w="958" w:type="dxa"/>
            <w:tcBorders>
              <w:top w:val="single" w:sz="12" w:space="0" w:color="auto"/>
            </w:tcBorders>
          </w:tcPr>
          <w:p w:rsidR="00472604" w:rsidRDefault="00472604" w:rsidP="000F24A2">
            <w:pPr>
              <w:jc w:val="center"/>
            </w:pPr>
            <w:r w:rsidRPr="009E7F0F">
              <w:t>25</w:t>
            </w:r>
          </w:p>
        </w:tc>
      </w:tr>
      <w:tr w:rsidR="00472604" w:rsidRPr="00E51FF4" w:rsidTr="00F909F1">
        <w:trPr>
          <w:trHeight w:val="1102"/>
        </w:trPr>
        <w:tc>
          <w:tcPr>
            <w:tcW w:w="1418" w:type="dxa"/>
            <w:vMerge/>
            <w:tcBorders>
              <w:bottom w:val="single" w:sz="12" w:space="0" w:color="auto"/>
            </w:tcBorders>
          </w:tcPr>
          <w:p w:rsidR="00472604" w:rsidRPr="009E7F0F" w:rsidRDefault="00472604" w:rsidP="000F24A2">
            <w:pPr>
              <w:jc w:val="both"/>
              <w:rPr>
                <w:b/>
              </w:rPr>
            </w:pPr>
          </w:p>
        </w:tc>
        <w:tc>
          <w:tcPr>
            <w:tcW w:w="3543" w:type="dxa"/>
            <w:tcBorders>
              <w:bottom w:val="single" w:sz="12" w:space="0" w:color="auto"/>
            </w:tcBorders>
          </w:tcPr>
          <w:p w:rsidR="00472604" w:rsidRPr="00E51FF4" w:rsidRDefault="00472604" w:rsidP="000F24A2">
            <w:pPr>
              <w:jc w:val="both"/>
            </w:pPr>
            <w:r>
              <w:t>10.</w:t>
            </w:r>
            <w:r w:rsidRPr="00E51FF4">
              <w:t>Составление рассказа по серии сюжетных картинок на тему: «Как мальчик отпра</w:t>
            </w:r>
            <w:r w:rsidRPr="00E51FF4">
              <w:softHyphen/>
              <w:t>вил письмо другу»</w:t>
            </w:r>
          </w:p>
        </w:tc>
        <w:tc>
          <w:tcPr>
            <w:tcW w:w="3828" w:type="dxa"/>
            <w:tcBorders>
              <w:bottom w:val="single" w:sz="12" w:space="0" w:color="auto"/>
            </w:tcBorders>
          </w:tcPr>
          <w:p w:rsidR="00472604" w:rsidRPr="009E7F0F" w:rsidRDefault="00D3304D" w:rsidP="000F24A2">
            <w:pPr>
              <w:jc w:val="both"/>
            </w:pPr>
            <w:r>
              <w:t>Формировать умение</w:t>
            </w:r>
            <w:r w:rsidR="00472604" w:rsidRPr="009E7F0F">
              <w:t xml:space="preserve"> составлять связный рассказ по серии сюжетных картин, логически связывать одно событие с другим</w:t>
            </w:r>
          </w:p>
        </w:tc>
        <w:tc>
          <w:tcPr>
            <w:tcW w:w="958" w:type="dxa"/>
            <w:tcBorders>
              <w:bottom w:val="single" w:sz="12" w:space="0" w:color="auto"/>
            </w:tcBorders>
          </w:tcPr>
          <w:p w:rsidR="00472604" w:rsidRPr="009E7F0F" w:rsidRDefault="00472604" w:rsidP="000F24A2">
            <w:pPr>
              <w:jc w:val="center"/>
            </w:pPr>
            <w:r w:rsidRPr="009E7F0F">
              <w:t>25</w:t>
            </w:r>
          </w:p>
        </w:tc>
      </w:tr>
      <w:tr w:rsidR="00472604" w:rsidRPr="00E51FF4" w:rsidTr="00F909F1">
        <w:trPr>
          <w:trHeight w:val="557"/>
        </w:trPr>
        <w:tc>
          <w:tcPr>
            <w:tcW w:w="1418" w:type="dxa"/>
            <w:vMerge w:val="restart"/>
            <w:tcBorders>
              <w:top w:val="single" w:sz="12" w:space="0" w:color="auto"/>
            </w:tcBorders>
          </w:tcPr>
          <w:p w:rsidR="00472604" w:rsidRPr="009E7F0F" w:rsidRDefault="00472604" w:rsidP="000F24A2">
            <w:pPr>
              <w:jc w:val="both"/>
              <w:rPr>
                <w:b/>
              </w:rPr>
            </w:pPr>
            <w:r w:rsidRPr="009E7F0F">
              <w:rPr>
                <w:b/>
              </w:rPr>
              <w:t>Март</w:t>
            </w:r>
          </w:p>
        </w:tc>
        <w:tc>
          <w:tcPr>
            <w:tcW w:w="3543" w:type="dxa"/>
            <w:tcBorders>
              <w:top w:val="single" w:sz="12" w:space="0" w:color="auto"/>
            </w:tcBorders>
          </w:tcPr>
          <w:p w:rsidR="00472604" w:rsidRPr="00E51FF4" w:rsidRDefault="00472604" w:rsidP="000F24A2">
            <w:pPr>
              <w:jc w:val="both"/>
            </w:pPr>
            <w:r>
              <w:t>11.</w:t>
            </w:r>
            <w:r w:rsidRPr="00E51FF4">
              <w:t>Составление описатель</w:t>
            </w:r>
            <w:r w:rsidRPr="00E51FF4">
              <w:softHyphen/>
              <w:t>ного рассказа о посуде</w:t>
            </w:r>
          </w:p>
        </w:tc>
        <w:tc>
          <w:tcPr>
            <w:tcW w:w="3828" w:type="dxa"/>
            <w:tcBorders>
              <w:top w:val="single" w:sz="12" w:space="0" w:color="auto"/>
            </w:tcBorders>
          </w:tcPr>
          <w:p w:rsidR="00472604" w:rsidRPr="009E7F0F" w:rsidRDefault="00472604" w:rsidP="000F24A2">
            <w:pPr>
              <w:jc w:val="both"/>
            </w:pPr>
            <w:r w:rsidRPr="009E7F0F">
              <w:t>1. Активировать и расширить словарь по теме: «Посуда»</w:t>
            </w:r>
          </w:p>
          <w:p w:rsidR="00472604" w:rsidRPr="009E7F0F" w:rsidRDefault="00472604" w:rsidP="00D3304D">
            <w:pPr>
              <w:jc w:val="both"/>
            </w:pPr>
            <w:r w:rsidRPr="009E7F0F">
              <w:t xml:space="preserve">2. </w:t>
            </w:r>
            <w:r w:rsidR="00D3304D">
              <w:t>Формировать умение</w:t>
            </w:r>
            <w:r w:rsidRPr="009E7F0F">
              <w:t xml:space="preserve"> детей описывать основные признаки предметов посуды, опираясь на предметно –схематичный план </w:t>
            </w:r>
          </w:p>
        </w:tc>
        <w:tc>
          <w:tcPr>
            <w:tcW w:w="958" w:type="dxa"/>
            <w:tcBorders>
              <w:top w:val="single" w:sz="12" w:space="0" w:color="auto"/>
            </w:tcBorders>
          </w:tcPr>
          <w:p w:rsidR="00472604" w:rsidRDefault="00472604" w:rsidP="000F24A2">
            <w:pPr>
              <w:jc w:val="center"/>
            </w:pPr>
            <w:r w:rsidRPr="009E7F0F">
              <w:t>25</w:t>
            </w:r>
          </w:p>
        </w:tc>
      </w:tr>
      <w:tr w:rsidR="00472604" w:rsidRPr="00E51FF4" w:rsidTr="00F909F1">
        <w:trPr>
          <w:trHeight w:val="818"/>
        </w:trPr>
        <w:tc>
          <w:tcPr>
            <w:tcW w:w="1418" w:type="dxa"/>
            <w:vMerge/>
            <w:tcBorders>
              <w:bottom w:val="single" w:sz="12" w:space="0" w:color="auto"/>
            </w:tcBorders>
          </w:tcPr>
          <w:p w:rsidR="00472604" w:rsidRPr="009E7F0F" w:rsidRDefault="00472604" w:rsidP="000F24A2">
            <w:pPr>
              <w:jc w:val="both"/>
              <w:rPr>
                <w:b/>
              </w:rPr>
            </w:pPr>
          </w:p>
        </w:tc>
        <w:tc>
          <w:tcPr>
            <w:tcW w:w="3543" w:type="dxa"/>
            <w:tcBorders>
              <w:bottom w:val="single" w:sz="12" w:space="0" w:color="auto"/>
            </w:tcBorders>
          </w:tcPr>
          <w:p w:rsidR="00472604" w:rsidRPr="00E51FF4" w:rsidRDefault="00472604" w:rsidP="000F24A2">
            <w:pPr>
              <w:jc w:val="both"/>
            </w:pPr>
            <w:r>
              <w:t>12.</w:t>
            </w:r>
            <w:r w:rsidRPr="00E51FF4">
              <w:t>Составление рассказа на тему: «Комната куклы Кати»</w:t>
            </w:r>
          </w:p>
        </w:tc>
        <w:tc>
          <w:tcPr>
            <w:tcW w:w="3828" w:type="dxa"/>
            <w:tcBorders>
              <w:bottom w:val="single" w:sz="12" w:space="0" w:color="auto"/>
            </w:tcBorders>
          </w:tcPr>
          <w:p w:rsidR="00472604" w:rsidRPr="009E7F0F" w:rsidRDefault="00D3304D" w:rsidP="000F24A2">
            <w:pPr>
              <w:jc w:val="both"/>
            </w:pPr>
            <w:r>
              <w:t>Формировать умение</w:t>
            </w:r>
            <w:r w:rsidR="00472604" w:rsidRPr="009E7F0F">
              <w:t xml:space="preserve"> составлять рассказ с опорой на модель кукольной комнаты и плану</w:t>
            </w:r>
          </w:p>
        </w:tc>
        <w:tc>
          <w:tcPr>
            <w:tcW w:w="958" w:type="dxa"/>
            <w:tcBorders>
              <w:bottom w:val="single" w:sz="12" w:space="0" w:color="auto"/>
            </w:tcBorders>
          </w:tcPr>
          <w:p w:rsidR="00472604" w:rsidRPr="009E7F0F" w:rsidRDefault="00472604" w:rsidP="000F24A2">
            <w:pPr>
              <w:jc w:val="center"/>
            </w:pPr>
            <w:r w:rsidRPr="009E7F0F">
              <w:t>25</w:t>
            </w:r>
          </w:p>
        </w:tc>
      </w:tr>
      <w:tr w:rsidR="00472604" w:rsidRPr="00E51FF4" w:rsidTr="00F909F1">
        <w:trPr>
          <w:trHeight w:val="808"/>
        </w:trPr>
        <w:tc>
          <w:tcPr>
            <w:tcW w:w="1418" w:type="dxa"/>
            <w:vMerge w:val="restart"/>
            <w:tcBorders>
              <w:top w:val="single" w:sz="12" w:space="0" w:color="auto"/>
            </w:tcBorders>
          </w:tcPr>
          <w:p w:rsidR="00472604" w:rsidRPr="009E7F0F" w:rsidRDefault="00472604" w:rsidP="000F24A2">
            <w:pPr>
              <w:jc w:val="both"/>
              <w:rPr>
                <w:b/>
              </w:rPr>
            </w:pPr>
            <w:r w:rsidRPr="009E7F0F">
              <w:rPr>
                <w:b/>
              </w:rPr>
              <w:t xml:space="preserve">Апрель </w:t>
            </w:r>
          </w:p>
        </w:tc>
        <w:tc>
          <w:tcPr>
            <w:tcW w:w="3543" w:type="dxa"/>
            <w:tcBorders>
              <w:top w:val="single" w:sz="12" w:space="0" w:color="auto"/>
            </w:tcBorders>
          </w:tcPr>
          <w:p w:rsidR="00472604" w:rsidRPr="00E51FF4" w:rsidRDefault="00472604" w:rsidP="000F24A2">
            <w:pPr>
              <w:jc w:val="both"/>
            </w:pPr>
            <w:r>
              <w:t>13.</w:t>
            </w:r>
            <w:r w:rsidRPr="00E51FF4">
              <w:t>Составление описательно – повест</w:t>
            </w:r>
            <w:r w:rsidRPr="00E51FF4">
              <w:softHyphen/>
              <w:t>вовательного рассказа на тему: «Весна»</w:t>
            </w:r>
          </w:p>
        </w:tc>
        <w:tc>
          <w:tcPr>
            <w:tcW w:w="3828" w:type="dxa"/>
            <w:tcBorders>
              <w:top w:val="single" w:sz="12" w:space="0" w:color="auto"/>
            </w:tcBorders>
          </w:tcPr>
          <w:p w:rsidR="00472604" w:rsidRPr="000E6256" w:rsidRDefault="00472604" w:rsidP="000F24A2">
            <w:pPr>
              <w:jc w:val="both"/>
            </w:pPr>
            <w:r w:rsidRPr="000E6256">
              <w:rPr>
                <w:rStyle w:val="c1"/>
              </w:rPr>
              <w:t>1.</w:t>
            </w:r>
            <w:r w:rsidR="00D3304D">
              <w:rPr>
                <w:rStyle w:val="c1"/>
              </w:rPr>
              <w:t>Формировать умение</w:t>
            </w:r>
            <w:r w:rsidRPr="000E6256">
              <w:rPr>
                <w:rStyle w:val="c1"/>
              </w:rPr>
              <w:t xml:space="preserve">    устанавли</w:t>
            </w:r>
            <w:r w:rsidRPr="000E6256">
              <w:rPr>
                <w:rStyle w:val="c1"/>
              </w:rPr>
              <w:softHyphen/>
              <w:t>вать причинно – след</w:t>
            </w:r>
            <w:r w:rsidRPr="000E6256">
              <w:rPr>
                <w:rStyle w:val="c1"/>
              </w:rPr>
              <w:softHyphen/>
              <w:t>ственные связи</w:t>
            </w:r>
          </w:p>
          <w:p w:rsidR="00472604" w:rsidRPr="009E7F0F" w:rsidRDefault="00472604" w:rsidP="00D3304D">
            <w:pPr>
              <w:jc w:val="both"/>
            </w:pPr>
            <w:r w:rsidRPr="009E7F0F">
              <w:t xml:space="preserve">2.  </w:t>
            </w:r>
            <w:r w:rsidR="00D3304D">
              <w:t>Формировать умение</w:t>
            </w:r>
            <w:r w:rsidRPr="009E7F0F">
              <w:t xml:space="preserve"> составлять описательный рассказ о весне по серии сюжетных картинок и плану, связывая части в единое целое</w:t>
            </w:r>
          </w:p>
        </w:tc>
        <w:tc>
          <w:tcPr>
            <w:tcW w:w="958" w:type="dxa"/>
            <w:tcBorders>
              <w:top w:val="single" w:sz="12" w:space="0" w:color="auto"/>
            </w:tcBorders>
          </w:tcPr>
          <w:p w:rsidR="00472604" w:rsidRDefault="00472604" w:rsidP="000F24A2">
            <w:pPr>
              <w:jc w:val="center"/>
            </w:pPr>
            <w:r w:rsidRPr="009E7F0F">
              <w:t>25</w:t>
            </w:r>
          </w:p>
        </w:tc>
      </w:tr>
      <w:tr w:rsidR="00472604" w:rsidRPr="00E51FF4" w:rsidTr="00F909F1">
        <w:trPr>
          <w:trHeight w:val="305"/>
        </w:trPr>
        <w:tc>
          <w:tcPr>
            <w:tcW w:w="1418" w:type="dxa"/>
            <w:vMerge/>
            <w:tcBorders>
              <w:bottom w:val="single" w:sz="12" w:space="0" w:color="auto"/>
            </w:tcBorders>
          </w:tcPr>
          <w:p w:rsidR="00472604" w:rsidRPr="009E7F0F" w:rsidRDefault="00472604" w:rsidP="000F24A2">
            <w:pPr>
              <w:jc w:val="both"/>
              <w:rPr>
                <w:b/>
              </w:rPr>
            </w:pPr>
          </w:p>
        </w:tc>
        <w:tc>
          <w:tcPr>
            <w:tcW w:w="3543" w:type="dxa"/>
            <w:tcBorders>
              <w:bottom w:val="single" w:sz="12" w:space="0" w:color="auto"/>
            </w:tcBorders>
          </w:tcPr>
          <w:p w:rsidR="00472604" w:rsidRPr="00E51FF4" w:rsidRDefault="00472604" w:rsidP="000F24A2">
            <w:pPr>
              <w:jc w:val="both"/>
            </w:pPr>
            <w:r>
              <w:t>14.</w:t>
            </w:r>
            <w:r w:rsidRPr="00E51FF4">
              <w:t>Составление рассказа на тему: «Наш го</w:t>
            </w:r>
            <w:r w:rsidRPr="00E51FF4">
              <w:softHyphen/>
              <w:t>род»</w:t>
            </w:r>
          </w:p>
        </w:tc>
        <w:tc>
          <w:tcPr>
            <w:tcW w:w="3828" w:type="dxa"/>
            <w:tcBorders>
              <w:bottom w:val="single" w:sz="12" w:space="0" w:color="auto"/>
            </w:tcBorders>
          </w:tcPr>
          <w:p w:rsidR="00472604" w:rsidRPr="009E7F0F" w:rsidRDefault="00472604" w:rsidP="000F24A2">
            <w:pPr>
              <w:jc w:val="both"/>
            </w:pPr>
            <w:r w:rsidRPr="009E7F0F">
              <w:t xml:space="preserve">1. </w:t>
            </w:r>
            <w:r w:rsidR="00D3304D">
              <w:t xml:space="preserve">Формировать умение </w:t>
            </w:r>
            <w:r w:rsidRPr="009E7F0F">
              <w:t>роде по серии сюжетных картинок и плану</w:t>
            </w:r>
          </w:p>
          <w:p w:rsidR="00472604" w:rsidRPr="009E7F0F" w:rsidRDefault="00472604" w:rsidP="000F24A2">
            <w:pPr>
              <w:jc w:val="both"/>
            </w:pPr>
            <w:r w:rsidRPr="009E7F0F">
              <w:t>2. Воспитывать любовь к родному городу</w:t>
            </w:r>
          </w:p>
        </w:tc>
        <w:tc>
          <w:tcPr>
            <w:tcW w:w="958" w:type="dxa"/>
            <w:tcBorders>
              <w:bottom w:val="single" w:sz="12" w:space="0" w:color="auto"/>
            </w:tcBorders>
          </w:tcPr>
          <w:p w:rsidR="00472604" w:rsidRPr="009E7F0F" w:rsidRDefault="00472604" w:rsidP="000F24A2">
            <w:pPr>
              <w:jc w:val="center"/>
            </w:pPr>
            <w:r w:rsidRPr="009E7F0F">
              <w:t>25</w:t>
            </w:r>
          </w:p>
        </w:tc>
      </w:tr>
      <w:tr w:rsidR="00472604" w:rsidRPr="00E51FF4" w:rsidTr="00F909F1">
        <w:tc>
          <w:tcPr>
            <w:tcW w:w="1418" w:type="dxa"/>
            <w:tcBorders>
              <w:top w:val="single" w:sz="12" w:space="0" w:color="auto"/>
            </w:tcBorders>
          </w:tcPr>
          <w:p w:rsidR="00472604" w:rsidRPr="009E7F0F" w:rsidRDefault="00472604" w:rsidP="000F24A2">
            <w:pPr>
              <w:jc w:val="both"/>
              <w:rPr>
                <w:b/>
              </w:rPr>
            </w:pPr>
            <w:r w:rsidRPr="009E7F0F">
              <w:rPr>
                <w:b/>
              </w:rPr>
              <w:t xml:space="preserve">Май </w:t>
            </w:r>
          </w:p>
        </w:tc>
        <w:tc>
          <w:tcPr>
            <w:tcW w:w="3543" w:type="dxa"/>
            <w:tcBorders>
              <w:top w:val="single" w:sz="12" w:space="0" w:color="auto"/>
            </w:tcBorders>
          </w:tcPr>
          <w:p w:rsidR="00472604" w:rsidRPr="00E51FF4" w:rsidRDefault="00472604" w:rsidP="000F24A2">
            <w:pPr>
              <w:jc w:val="both"/>
            </w:pPr>
            <w:r>
              <w:t>15.</w:t>
            </w:r>
            <w:r w:rsidRPr="00E51FF4">
              <w:t xml:space="preserve">Составление описательного   </w:t>
            </w:r>
            <w:r w:rsidRPr="00E51FF4">
              <w:lastRenderedPageBreak/>
              <w:t>рас</w:t>
            </w:r>
            <w:r w:rsidRPr="00E51FF4">
              <w:softHyphen/>
              <w:t>сказа по индивидуальным картинкам (дикие и домашние животные)</w:t>
            </w:r>
          </w:p>
          <w:p w:rsidR="00472604" w:rsidRPr="00E51FF4" w:rsidRDefault="00472604" w:rsidP="000F24A2">
            <w:pPr>
              <w:jc w:val="both"/>
            </w:pPr>
          </w:p>
        </w:tc>
        <w:tc>
          <w:tcPr>
            <w:tcW w:w="3828" w:type="dxa"/>
            <w:tcBorders>
              <w:top w:val="single" w:sz="12" w:space="0" w:color="auto"/>
            </w:tcBorders>
          </w:tcPr>
          <w:p w:rsidR="00472604" w:rsidRPr="009E7F0F" w:rsidRDefault="00472604" w:rsidP="000F24A2">
            <w:pPr>
              <w:jc w:val="both"/>
            </w:pPr>
            <w:r w:rsidRPr="009E7F0F">
              <w:lastRenderedPageBreak/>
              <w:t xml:space="preserve">1. </w:t>
            </w:r>
            <w:r w:rsidR="00D3304D">
              <w:t>Формировать умение</w:t>
            </w:r>
            <w:r w:rsidRPr="009E7F0F">
              <w:t xml:space="preserve"> составлять   </w:t>
            </w:r>
            <w:r w:rsidRPr="009E7F0F">
              <w:lastRenderedPageBreak/>
              <w:t>описательный рассказ о домашних и диких животных по  предметно –схематичному плану</w:t>
            </w:r>
          </w:p>
          <w:p w:rsidR="00472604" w:rsidRPr="009E7F0F" w:rsidRDefault="00472604" w:rsidP="000F24A2">
            <w:pPr>
              <w:jc w:val="both"/>
            </w:pPr>
            <w:r w:rsidRPr="009E7F0F">
              <w:t>2.  Упражнять в распространении предложений и согласовании слов между собой</w:t>
            </w:r>
          </w:p>
        </w:tc>
        <w:tc>
          <w:tcPr>
            <w:tcW w:w="958" w:type="dxa"/>
            <w:tcBorders>
              <w:top w:val="single" w:sz="12" w:space="0" w:color="auto"/>
            </w:tcBorders>
          </w:tcPr>
          <w:p w:rsidR="00472604" w:rsidRDefault="00472604" w:rsidP="000F24A2">
            <w:pPr>
              <w:jc w:val="center"/>
            </w:pPr>
            <w:r w:rsidRPr="009E7F0F">
              <w:lastRenderedPageBreak/>
              <w:t>25</w:t>
            </w:r>
          </w:p>
        </w:tc>
      </w:tr>
      <w:tr w:rsidR="00472604" w:rsidRPr="00992D2C" w:rsidTr="00F909F1">
        <w:tblPrEx>
          <w:tblLook w:val="01E0" w:firstRow="1" w:lastRow="1" w:firstColumn="1" w:lastColumn="1" w:noHBand="0" w:noVBand="0"/>
        </w:tblPrEx>
        <w:tc>
          <w:tcPr>
            <w:tcW w:w="8789" w:type="dxa"/>
            <w:gridSpan w:val="3"/>
          </w:tcPr>
          <w:p w:rsidR="00472604" w:rsidRPr="00992D2C" w:rsidRDefault="00366817" w:rsidP="001E1739">
            <w:r>
              <w:rPr>
                <w:bCs/>
              </w:rPr>
              <w:lastRenderedPageBreak/>
              <w:t>Всего</w:t>
            </w:r>
            <w:r w:rsidR="00472604">
              <w:rPr>
                <w:bCs/>
              </w:rPr>
              <w:t>: 15</w:t>
            </w:r>
          </w:p>
        </w:tc>
        <w:tc>
          <w:tcPr>
            <w:tcW w:w="958" w:type="dxa"/>
          </w:tcPr>
          <w:p w:rsidR="00472604" w:rsidRDefault="00472604" w:rsidP="001E1739">
            <w:pPr>
              <w:jc w:val="center"/>
              <w:rPr>
                <w:bCs/>
              </w:rPr>
            </w:pPr>
            <w:r w:rsidRPr="007F25FC">
              <w:rPr>
                <w:bCs/>
              </w:rPr>
              <w:t>Кол-во часов:</w:t>
            </w:r>
          </w:p>
          <w:p w:rsidR="00472604" w:rsidRPr="00992D2C" w:rsidRDefault="00472604" w:rsidP="001E1739">
            <w:pPr>
              <w:jc w:val="center"/>
            </w:pPr>
            <w:r>
              <w:t>4,15 ч.</w:t>
            </w:r>
          </w:p>
        </w:tc>
      </w:tr>
    </w:tbl>
    <w:p w:rsidR="00472604" w:rsidRDefault="00472604" w:rsidP="00060D16">
      <w:pPr>
        <w:jc w:val="both"/>
      </w:pPr>
    </w:p>
    <w:p w:rsidR="00472604" w:rsidRPr="003759C8" w:rsidRDefault="00472604" w:rsidP="00060D16">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b/>
          <w:bCs/>
          <w:sz w:val="28"/>
          <w:szCs w:val="28"/>
        </w:rPr>
      </w:pPr>
      <w:r w:rsidRPr="003759C8">
        <w:rPr>
          <w:rStyle w:val="c12"/>
          <w:rFonts w:ascii="Times New Roman" w:hAnsi="Times New Roman" w:cs="Tahoma"/>
          <w:b/>
          <w:bCs/>
          <w:sz w:val="28"/>
          <w:szCs w:val="28"/>
        </w:rPr>
        <w:t>Звуковая культура речи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3684"/>
        <w:gridCol w:w="3828"/>
        <w:gridCol w:w="958"/>
        <w:gridCol w:w="35"/>
      </w:tblGrid>
      <w:tr w:rsidR="00472604" w:rsidRPr="00774D7C" w:rsidTr="00F909F1">
        <w:trPr>
          <w:gridAfter w:val="1"/>
          <w:wAfter w:w="35" w:type="dxa"/>
        </w:trPr>
        <w:tc>
          <w:tcPr>
            <w:tcW w:w="1277" w:type="dxa"/>
          </w:tcPr>
          <w:p w:rsidR="00472604" w:rsidRPr="009E7F0F" w:rsidRDefault="00472604" w:rsidP="000F24A2">
            <w:pPr>
              <w:jc w:val="center"/>
            </w:pPr>
            <w:r w:rsidRPr="009E7F0F">
              <w:t>Месяц</w:t>
            </w:r>
          </w:p>
        </w:tc>
        <w:tc>
          <w:tcPr>
            <w:tcW w:w="3684" w:type="dxa"/>
          </w:tcPr>
          <w:p w:rsidR="00472604" w:rsidRPr="009E7F0F" w:rsidRDefault="00472604" w:rsidP="000F24A2">
            <w:pPr>
              <w:jc w:val="center"/>
            </w:pPr>
            <w:r w:rsidRPr="009E7F0F">
              <w:t>Тема</w:t>
            </w:r>
          </w:p>
        </w:tc>
        <w:tc>
          <w:tcPr>
            <w:tcW w:w="3828" w:type="dxa"/>
          </w:tcPr>
          <w:p w:rsidR="00472604" w:rsidRPr="009E7F0F" w:rsidRDefault="00472604" w:rsidP="000F24A2">
            <w:pPr>
              <w:jc w:val="center"/>
            </w:pPr>
            <w:r w:rsidRPr="009E7F0F">
              <w:t>Задачи</w:t>
            </w:r>
          </w:p>
        </w:tc>
        <w:tc>
          <w:tcPr>
            <w:tcW w:w="958" w:type="dxa"/>
          </w:tcPr>
          <w:p w:rsidR="00472604" w:rsidRPr="009E7F0F" w:rsidRDefault="00472604" w:rsidP="000F24A2">
            <w:pPr>
              <w:jc w:val="center"/>
            </w:pPr>
            <w:r w:rsidRPr="009E7F0F">
              <w:t>Время</w:t>
            </w:r>
          </w:p>
          <w:p w:rsidR="00472604" w:rsidRPr="009E7F0F" w:rsidRDefault="00472604" w:rsidP="000F24A2"/>
        </w:tc>
      </w:tr>
      <w:tr w:rsidR="00472604" w:rsidRPr="00774D7C" w:rsidTr="00F909F1">
        <w:trPr>
          <w:gridAfter w:val="1"/>
          <w:wAfter w:w="35" w:type="dxa"/>
          <w:trHeight w:val="1102"/>
        </w:trPr>
        <w:tc>
          <w:tcPr>
            <w:tcW w:w="1277" w:type="dxa"/>
            <w:vMerge w:val="restart"/>
          </w:tcPr>
          <w:p w:rsidR="00472604" w:rsidRPr="00774D7C" w:rsidRDefault="00472604" w:rsidP="000F24A2">
            <w:r w:rsidRPr="00774D7C">
              <w:t>Сентябрь</w:t>
            </w:r>
          </w:p>
        </w:tc>
        <w:tc>
          <w:tcPr>
            <w:tcW w:w="3684" w:type="dxa"/>
          </w:tcPr>
          <w:p w:rsidR="00472604" w:rsidRPr="009E7F0F" w:rsidRDefault="00472604" w:rsidP="007B30B5">
            <w:pPr>
              <w:numPr>
                <w:ilvl w:val="0"/>
                <w:numId w:val="37"/>
              </w:numPr>
              <w:jc w:val="both"/>
              <w:rPr>
                <w:bCs/>
              </w:rPr>
            </w:pPr>
            <w:r w:rsidRPr="00774D7C">
              <w:t>Дифференциация понятий «речевой – неречевой звук». Органы артикуляци</w:t>
            </w:r>
            <w:r w:rsidRPr="00774D7C">
              <w:softHyphen/>
              <w:t>онного аппарата</w:t>
            </w:r>
          </w:p>
        </w:tc>
        <w:tc>
          <w:tcPr>
            <w:tcW w:w="3828" w:type="dxa"/>
          </w:tcPr>
          <w:p w:rsidR="00472604" w:rsidRDefault="00472604" w:rsidP="000F24A2">
            <w:pPr>
              <w:jc w:val="both"/>
            </w:pPr>
            <w:r w:rsidRPr="00774D7C">
              <w:t>1.</w:t>
            </w:r>
            <w:r>
              <w:t xml:space="preserve"> Познакомить с органами речевого аппарата</w:t>
            </w:r>
          </w:p>
          <w:p w:rsidR="00472604" w:rsidRPr="00774D7C" w:rsidRDefault="00472604" w:rsidP="000F24A2">
            <w:pPr>
              <w:jc w:val="both"/>
            </w:pPr>
            <w:r>
              <w:t>2. Закрепить представления детей о речевых и неречевых звуках</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949"/>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E7F0F">
              <w:rPr>
                <w:rFonts w:ascii="Times New Roman" w:hAnsi="Times New Roman" w:cs="Times New Roman"/>
              </w:rPr>
              <w:t>Знакомство с понятием «слово». Дифференциация понятий «звук – слово»</w:t>
            </w:r>
          </w:p>
        </w:tc>
        <w:tc>
          <w:tcPr>
            <w:tcW w:w="3828" w:type="dxa"/>
          </w:tcPr>
          <w:p w:rsidR="00472604" w:rsidRDefault="00472604" w:rsidP="000F24A2">
            <w:pPr>
              <w:jc w:val="both"/>
            </w:pPr>
            <w:r w:rsidRPr="00774D7C">
              <w:t>1.</w:t>
            </w:r>
            <w:r>
              <w:t xml:space="preserve"> Познакомить  с понятием «слово»</w:t>
            </w:r>
          </w:p>
          <w:p w:rsidR="00472604" w:rsidRPr="00774D7C" w:rsidRDefault="00472604" w:rsidP="00D3304D">
            <w:pPr>
              <w:jc w:val="both"/>
            </w:pPr>
            <w:r>
              <w:t>2.</w:t>
            </w:r>
            <w:r w:rsidR="00D3304D">
              <w:t>Формировать умение</w:t>
            </w:r>
            <w:r>
              <w:t xml:space="preserve"> детей   д</w:t>
            </w:r>
            <w:r w:rsidRPr="00774D7C">
              <w:t>ифференци</w:t>
            </w:r>
            <w:r>
              <w:t xml:space="preserve">ровать </w:t>
            </w:r>
            <w:r w:rsidRPr="00774D7C">
              <w:t xml:space="preserve"> поняти</w:t>
            </w:r>
            <w:r>
              <w:t>я</w:t>
            </w:r>
            <w:r w:rsidRPr="00774D7C">
              <w:t xml:space="preserve"> «звук – слово»</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38"/>
        </w:trPr>
        <w:tc>
          <w:tcPr>
            <w:tcW w:w="1277" w:type="dxa"/>
            <w:vMerge w:val="restart"/>
          </w:tcPr>
          <w:p w:rsidR="00472604" w:rsidRPr="00774D7C" w:rsidRDefault="00472604" w:rsidP="000F24A2">
            <w:r w:rsidRPr="00774D7C">
              <w:t>Октябрь</w:t>
            </w:r>
          </w:p>
          <w:p w:rsidR="00472604" w:rsidRPr="00774D7C" w:rsidRDefault="00472604" w:rsidP="000F24A2"/>
        </w:tc>
        <w:tc>
          <w:tcPr>
            <w:tcW w:w="3684" w:type="dxa"/>
          </w:tcPr>
          <w:p w:rsidR="00472604" w:rsidRPr="009E7F0F" w:rsidRDefault="00472604" w:rsidP="007B30B5">
            <w:pPr>
              <w:pStyle w:val="Style11"/>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Fonts w:ascii="Times New Roman" w:hAnsi="Times New Roman" w:cs="Times New Roman"/>
              </w:rPr>
              <w:t xml:space="preserve"> Звук     У</w:t>
            </w:r>
          </w:p>
        </w:tc>
        <w:tc>
          <w:tcPr>
            <w:tcW w:w="3828" w:type="dxa"/>
          </w:tcPr>
          <w:p w:rsidR="00472604" w:rsidRDefault="00472604" w:rsidP="000F24A2">
            <w:pPr>
              <w:jc w:val="both"/>
            </w:pPr>
            <w:r w:rsidRPr="00774D7C">
              <w:t>1.</w:t>
            </w:r>
            <w:r>
              <w:t xml:space="preserve"> Развивать фонематический  слух</w:t>
            </w:r>
          </w:p>
          <w:p w:rsidR="00472604" w:rsidRPr="00774D7C" w:rsidRDefault="00472604" w:rsidP="00D3304D">
            <w:pPr>
              <w:jc w:val="both"/>
            </w:pPr>
            <w:r>
              <w:t xml:space="preserve">2. </w:t>
            </w:r>
            <w:r w:rsidR="00D3304D">
              <w:t xml:space="preserve">Формировать умение </w:t>
            </w:r>
            <w:r>
              <w:t xml:space="preserve"> выделять звук У из речевого потока, из начала слова</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284"/>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E7F0F">
              <w:rPr>
                <w:rFonts w:ascii="Times New Roman" w:hAnsi="Times New Roman" w:cs="Times New Roman"/>
                <w:bCs/>
              </w:rPr>
              <w:t>Буква У</w:t>
            </w:r>
          </w:p>
        </w:tc>
        <w:tc>
          <w:tcPr>
            <w:tcW w:w="3828" w:type="dxa"/>
          </w:tcPr>
          <w:p w:rsidR="00472604" w:rsidRDefault="00472604" w:rsidP="000F24A2">
            <w:pPr>
              <w:jc w:val="both"/>
            </w:pPr>
            <w:r w:rsidRPr="003E3F1C">
              <w:t>1.</w:t>
            </w:r>
            <w:r>
              <w:t xml:space="preserve"> Познакомить с понятием</w:t>
            </w:r>
          </w:p>
          <w:p w:rsidR="00472604" w:rsidRDefault="00472604" w:rsidP="000F24A2">
            <w:pPr>
              <w:jc w:val="both"/>
            </w:pPr>
            <w:r>
              <w:t xml:space="preserve"> « Буква»</w:t>
            </w:r>
          </w:p>
          <w:p w:rsidR="00472604" w:rsidRPr="003E3F1C" w:rsidRDefault="00472604" w:rsidP="00D3304D">
            <w:pPr>
              <w:jc w:val="both"/>
            </w:pPr>
            <w:r w:rsidRPr="003E3F1C">
              <w:t>2.</w:t>
            </w:r>
            <w:r w:rsidR="00D3304D">
              <w:t>Формировать умение</w:t>
            </w:r>
            <w:r>
              <w:t>дифференцировать понятия «Звук –буква»</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611"/>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9E7F0F">
              <w:rPr>
                <w:rFonts w:ascii="Times New Roman" w:hAnsi="Times New Roman" w:cs="Times New Roman"/>
              </w:rPr>
              <w:t>Звук   А. Деление слов на части</w:t>
            </w:r>
          </w:p>
        </w:tc>
        <w:tc>
          <w:tcPr>
            <w:tcW w:w="3828" w:type="dxa"/>
          </w:tcPr>
          <w:p w:rsidR="00472604" w:rsidRPr="00BB3A5F" w:rsidRDefault="00472604" w:rsidP="000F24A2">
            <w:pPr>
              <w:jc w:val="both"/>
            </w:pPr>
            <w:r w:rsidRPr="00BB3A5F">
              <w:t>1. Закрепить навык четкого произношения звука</w:t>
            </w:r>
            <w:r w:rsidRPr="009E7F0F">
              <w:rPr>
                <w:b/>
              </w:rPr>
              <w:t>А</w:t>
            </w:r>
          </w:p>
          <w:p w:rsidR="00472604" w:rsidRDefault="00472604" w:rsidP="000F24A2">
            <w:pPr>
              <w:jc w:val="both"/>
            </w:pPr>
            <w:r w:rsidRPr="00BB3A5F">
              <w:t>2. Развивать слуховое внимание, учить выделять звук</w:t>
            </w:r>
            <w:r w:rsidRPr="009E7F0F">
              <w:rPr>
                <w:b/>
              </w:rPr>
              <w:t>а</w:t>
            </w:r>
            <w:r w:rsidRPr="00BB3A5F">
              <w:t xml:space="preserve"> из ряда гласных</w:t>
            </w:r>
            <w:r>
              <w:t>, из начала слова</w:t>
            </w:r>
          </w:p>
          <w:p w:rsidR="00472604" w:rsidRPr="00BB3A5F" w:rsidRDefault="00472604" w:rsidP="000F24A2">
            <w:pPr>
              <w:jc w:val="both"/>
            </w:pPr>
            <w:r>
              <w:t>3. Учить делить слова на части</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27"/>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E7F0F">
              <w:rPr>
                <w:rFonts w:ascii="Times New Roman" w:hAnsi="Times New Roman" w:cs="Times New Roman"/>
                <w:bCs/>
              </w:rPr>
              <w:t>Буква А</w:t>
            </w:r>
          </w:p>
        </w:tc>
        <w:tc>
          <w:tcPr>
            <w:tcW w:w="3828" w:type="dxa"/>
          </w:tcPr>
          <w:p w:rsidR="00472604" w:rsidRPr="00BB3A5F" w:rsidRDefault="00472604" w:rsidP="000F24A2">
            <w:pPr>
              <w:jc w:val="both"/>
            </w:pPr>
            <w:r w:rsidRPr="00BB3A5F">
              <w:t>1. Закрепить навык четкого произношения звука</w:t>
            </w:r>
            <w:r w:rsidRPr="009E7F0F">
              <w:rPr>
                <w:b/>
              </w:rPr>
              <w:t>А</w:t>
            </w:r>
          </w:p>
          <w:p w:rsidR="00472604" w:rsidRPr="00BB3A5F" w:rsidRDefault="00472604" w:rsidP="000F24A2">
            <w:pPr>
              <w:jc w:val="both"/>
            </w:pPr>
            <w:r>
              <w:t>2</w:t>
            </w:r>
            <w:r w:rsidRPr="00BB3A5F">
              <w:t>.</w:t>
            </w:r>
            <w:r>
              <w:t xml:space="preserve"> Закрепить понятие «Буква», умение дифференцировать понятия «Звук – буква»</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830"/>
        </w:trPr>
        <w:tc>
          <w:tcPr>
            <w:tcW w:w="1277" w:type="dxa"/>
            <w:vMerge w:val="restart"/>
          </w:tcPr>
          <w:p w:rsidR="00472604" w:rsidRPr="00774D7C" w:rsidRDefault="00472604" w:rsidP="000F24A2">
            <w:r w:rsidRPr="00774D7C">
              <w:t>Ноябрь</w:t>
            </w:r>
          </w:p>
        </w:tc>
        <w:tc>
          <w:tcPr>
            <w:tcW w:w="3684" w:type="dxa"/>
          </w:tcPr>
          <w:p w:rsidR="00472604" w:rsidRPr="009E7F0F" w:rsidRDefault="00472604" w:rsidP="007B30B5">
            <w:pPr>
              <w:pStyle w:val="Style11"/>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c12"/>
                <w:rFonts w:ascii="Times New Roman" w:hAnsi="Times New Roman" w:cs="Tahoma"/>
                <w:bCs/>
              </w:rPr>
            </w:pPr>
            <w:r w:rsidRPr="009E7F0F">
              <w:rPr>
                <w:rFonts w:ascii="Times New Roman" w:hAnsi="Times New Roman" w:cs="Times New Roman"/>
              </w:rPr>
              <w:t xml:space="preserve">Дифференциация звуков А - У </w:t>
            </w:r>
          </w:p>
          <w:p w:rsidR="00472604" w:rsidRPr="009E7F0F" w:rsidRDefault="00472604" w:rsidP="000F24A2">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rPr>
                <w:rStyle w:val="c12"/>
                <w:rFonts w:ascii="Times New Roman" w:hAnsi="Times New Roman" w:cs="Tahoma"/>
                <w:bCs/>
              </w:rPr>
            </w:pPr>
          </w:p>
        </w:tc>
        <w:tc>
          <w:tcPr>
            <w:tcW w:w="3828" w:type="dxa"/>
          </w:tcPr>
          <w:p w:rsidR="00472604" w:rsidRPr="001D6F8B" w:rsidRDefault="00472604" w:rsidP="000F24A2">
            <w:pPr>
              <w:jc w:val="both"/>
            </w:pPr>
            <w:r w:rsidRPr="001D6F8B">
              <w:t>1.Развивать фонематический  слух, выделять гласные А,У из начала слова</w:t>
            </w:r>
          </w:p>
          <w:p w:rsidR="00472604" w:rsidRPr="001D6F8B" w:rsidRDefault="00472604" w:rsidP="000F24A2">
            <w:r w:rsidRPr="001D6F8B">
              <w:t xml:space="preserve">2. Формировать </w:t>
            </w:r>
            <w:r>
              <w:t>навыки звукового анализа и синтеза слогов типа АУ, УА</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60"/>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E7F0F">
              <w:rPr>
                <w:rStyle w:val="c12"/>
                <w:rFonts w:ascii="Times New Roman" w:hAnsi="Times New Roman" w:cs="Tahoma"/>
                <w:bCs/>
              </w:rPr>
              <w:t>Звук и буква О</w:t>
            </w:r>
          </w:p>
        </w:tc>
        <w:tc>
          <w:tcPr>
            <w:tcW w:w="3828" w:type="dxa"/>
          </w:tcPr>
          <w:p w:rsidR="00472604" w:rsidRPr="009E7F0F" w:rsidRDefault="00472604" w:rsidP="000F24A2">
            <w:pPr>
              <w:jc w:val="both"/>
              <w:rPr>
                <w:b/>
              </w:rPr>
            </w:pPr>
            <w:r w:rsidRPr="001D6F8B">
              <w:t xml:space="preserve">1.Закрепить навык четкого </w:t>
            </w:r>
            <w:r w:rsidRPr="001D6F8B">
              <w:lastRenderedPageBreak/>
              <w:t>произношения звука</w:t>
            </w:r>
            <w:r w:rsidRPr="009E7F0F">
              <w:rPr>
                <w:b/>
              </w:rPr>
              <w:t>О</w:t>
            </w:r>
          </w:p>
          <w:p w:rsidR="00472604" w:rsidRDefault="00472604" w:rsidP="000F24A2">
            <w:pPr>
              <w:jc w:val="both"/>
            </w:pPr>
            <w:r w:rsidRPr="001D6F8B">
              <w:t>2.</w:t>
            </w:r>
            <w:r w:rsidRPr="00BB3A5F">
              <w:t>Развивать слуховое внимание, учить выделять звук</w:t>
            </w:r>
            <w:r w:rsidRPr="009E7F0F">
              <w:rPr>
                <w:b/>
              </w:rPr>
              <w:t>О</w:t>
            </w:r>
            <w:r w:rsidRPr="00BB3A5F">
              <w:t xml:space="preserve"> из ряда гласных</w:t>
            </w:r>
            <w:r>
              <w:t>, из начала слова</w:t>
            </w:r>
          </w:p>
          <w:p w:rsidR="00472604" w:rsidRPr="00774D7C" w:rsidRDefault="00472604" w:rsidP="000F24A2">
            <w:pPr>
              <w:jc w:val="both"/>
            </w:pPr>
            <w:r>
              <w:t>3. Знакомство с буквой О</w:t>
            </w:r>
          </w:p>
        </w:tc>
        <w:tc>
          <w:tcPr>
            <w:tcW w:w="958" w:type="dxa"/>
          </w:tcPr>
          <w:p w:rsidR="00472604" w:rsidRPr="00774D7C" w:rsidRDefault="00472604" w:rsidP="000F24A2">
            <w:pPr>
              <w:jc w:val="center"/>
            </w:pPr>
            <w:r>
              <w:lastRenderedPageBreak/>
              <w:t>25</w:t>
            </w:r>
          </w:p>
        </w:tc>
      </w:tr>
      <w:tr w:rsidR="00472604" w:rsidRPr="00774D7C" w:rsidTr="00F909F1">
        <w:trPr>
          <w:gridAfter w:val="1"/>
          <w:wAfter w:w="35" w:type="dxa"/>
          <w:trHeight w:val="295"/>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 и буква И</w:t>
            </w:r>
          </w:p>
        </w:tc>
        <w:tc>
          <w:tcPr>
            <w:tcW w:w="3828" w:type="dxa"/>
          </w:tcPr>
          <w:p w:rsidR="00472604" w:rsidRPr="009E7F0F" w:rsidRDefault="00472604" w:rsidP="000F24A2">
            <w:pPr>
              <w:jc w:val="both"/>
              <w:rPr>
                <w:b/>
              </w:rPr>
            </w:pPr>
            <w:r w:rsidRPr="001D6F8B">
              <w:t>1.Закрепить навык четкого произношения звука</w:t>
            </w:r>
            <w:r w:rsidRPr="009E7F0F">
              <w:rPr>
                <w:b/>
              </w:rPr>
              <w:t>И</w:t>
            </w:r>
          </w:p>
          <w:p w:rsidR="00472604" w:rsidRDefault="00472604" w:rsidP="000F24A2">
            <w:pPr>
              <w:jc w:val="both"/>
            </w:pPr>
            <w:r w:rsidRPr="001D6F8B">
              <w:t>2.</w:t>
            </w:r>
            <w:r w:rsidRPr="00BB3A5F">
              <w:t>Развивать слуховое внимание, учить выделять звук</w:t>
            </w:r>
            <w:r w:rsidRPr="009E7F0F">
              <w:rPr>
                <w:b/>
              </w:rPr>
              <w:t>И</w:t>
            </w:r>
            <w:r w:rsidRPr="00BB3A5F">
              <w:t xml:space="preserve"> из ряда гласных</w:t>
            </w:r>
            <w:r>
              <w:t>, из начала слова</w:t>
            </w:r>
          </w:p>
          <w:p w:rsidR="00472604" w:rsidRPr="00774D7C" w:rsidRDefault="00472604" w:rsidP="000F24A2">
            <w:pPr>
              <w:jc w:val="both"/>
            </w:pPr>
            <w:r>
              <w:t>3. Знакомство с буквой И</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709"/>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Дифференциация звуков А - О – И – У. Предложение.</w:t>
            </w:r>
          </w:p>
        </w:tc>
        <w:tc>
          <w:tcPr>
            <w:tcW w:w="3828" w:type="dxa"/>
          </w:tcPr>
          <w:p w:rsidR="00472604" w:rsidRDefault="00472604" w:rsidP="000F24A2">
            <w:pPr>
              <w:jc w:val="both"/>
            </w:pPr>
            <w:r w:rsidRPr="001D6F8B">
              <w:t>1.</w:t>
            </w:r>
            <w:r w:rsidR="00D3304D">
              <w:t>Формировать умение</w:t>
            </w:r>
            <w:r w:rsidRPr="001D6F8B">
              <w:t xml:space="preserve"> дифференцировать</w:t>
            </w:r>
            <w:r>
              <w:t xml:space="preserve"> гласные звуки А, У, О, И; закрепить понятие «Гласные звуки»</w:t>
            </w:r>
          </w:p>
          <w:p w:rsidR="00472604" w:rsidRDefault="00472604" w:rsidP="000F24A2">
            <w:pPr>
              <w:jc w:val="both"/>
            </w:pPr>
            <w:r>
              <w:t>2</w:t>
            </w:r>
            <w:r w:rsidRPr="001D6F8B">
              <w:t xml:space="preserve">. Формировать </w:t>
            </w:r>
            <w:r>
              <w:t>навыки звукового анализа и синтеза</w:t>
            </w:r>
          </w:p>
          <w:p w:rsidR="00472604" w:rsidRPr="001D6F8B" w:rsidRDefault="00472604" w:rsidP="000F24A2">
            <w:pPr>
              <w:jc w:val="both"/>
            </w:pPr>
            <w:r>
              <w:t>3. Дать понятие «Предложение».   Формировать умение составлять предложения, схемы предложений.</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27"/>
        </w:trPr>
        <w:tc>
          <w:tcPr>
            <w:tcW w:w="1277" w:type="dxa"/>
            <w:vMerge w:val="restart"/>
          </w:tcPr>
          <w:p w:rsidR="00472604" w:rsidRPr="00774D7C" w:rsidRDefault="00472604" w:rsidP="000F24A2">
            <w:r w:rsidRPr="00774D7C">
              <w:t>Декабрь</w:t>
            </w:r>
          </w:p>
        </w:tc>
        <w:tc>
          <w:tcPr>
            <w:tcW w:w="3684" w:type="dxa"/>
          </w:tcPr>
          <w:p w:rsidR="00472604" w:rsidRPr="009E7F0F" w:rsidRDefault="00472604" w:rsidP="007B30B5">
            <w:pPr>
              <w:pStyle w:val="Style11"/>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 Ы, буква Ы</w:t>
            </w:r>
          </w:p>
        </w:tc>
        <w:tc>
          <w:tcPr>
            <w:tcW w:w="3828" w:type="dxa"/>
          </w:tcPr>
          <w:p w:rsidR="00472604" w:rsidRPr="009E7F0F" w:rsidRDefault="00472604" w:rsidP="000F24A2">
            <w:pPr>
              <w:jc w:val="both"/>
              <w:rPr>
                <w:b/>
              </w:rPr>
            </w:pPr>
            <w:r w:rsidRPr="001D6F8B">
              <w:t xml:space="preserve">1.Закрепить навык четкого произношения звука </w:t>
            </w:r>
            <w:r w:rsidRPr="009E7F0F">
              <w:rPr>
                <w:b/>
              </w:rPr>
              <w:t>Ы</w:t>
            </w:r>
          </w:p>
          <w:p w:rsidR="00472604" w:rsidRDefault="00472604" w:rsidP="000F24A2">
            <w:pPr>
              <w:jc w:val="both"/>
            </w:pPr>
            <w:r w:rsidRPr="001D6F8B">
              <w:t>2.</w:t>
            </w:r>
            <w:r w:rsidRPr="00BB3A5F">
              <w:t xml:space="preserve">Развивать слуховое внимание, учить выделять звук </w:t>
            </w:r>
            <w:r w:rsidRPr="009E7F0F">
              <w:rPr>
                <w:b/>
              </w:rPr>
              <w:t>Ы</w:t>
            </w:r>
            <w:r w:rsidRPr="00BB3A5F">
              <w:t xml:space="preserve"> из ряда гласных</w:t>
            </w:r>
            <w:r>
              <w:t xml:space="preserve"> , в окончаниях слов</w:t>
            </w:r>
          </w:p>
          <w:p w:rsidR="00472604" w:rsidRPr="00774D7C" w:rsidRDefault="00472604" w:rsidP="000F24A2">
            <w:pPr>
              <w:jc w:val="both"/>
            </w:pPr>
            <w:r>
              <w:t>3. Знакомство с буквой Ы</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48"/>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Дифференциация звуков И – Ы</w:t>
            </w:r>
          </w:p>
        </w:tc>
        <w:tc>
          <w:tcPr>
            <w:tcW w:w="3828" w:type="dxa"/>
          </w:tcPr>
          <w:p w:rsidR="00472604" w:rsidRDefault="00472604" w:rsidP="000F24A2">
            <w:pPr>
              <w:jc w:val="both"/>
            </w:pPr>
            <w:r>
              <w:t>1. Знакомство с понятиями «твердые и мягкие» гласные звуки</w:t>
            </w:r>
          </w:p>
          <w:p w:rsidR="00472604" w:rsidRDefault="00472604" w:rsidP="000F24A2">
            <w:pPr>
              <w:jc w:val="both"/>
            </w:pPr>
            <w:r>
              <w:t>2</w:t>
            </w:r>
            <w:r w:rsidRPr="001D6F8B">
              <w:t>.Развивать фонематический  слух,</w:t>
            </w:r>
            <w:r w:rsidR="00D3304D">
              <w:t>формировать умение</w:t>
            </w:r>
            <w:r>
              <w:t xml:space="preserve"> выделять гласный звук в середине и конце слова</w:t>
            </w:r>
          </w:p>
          <w:p w:rsidR="00472604" w:rsidRDefault="00472604" w:rsidP="000F24A2">
            <w:pPr>
              <w:jc w:val="both"/>
            </w:pPr>
          </w:p>
          <w:p w:rsidR="00472604" w:rsidRPr="00774D7C" w:rsidRDefault="00472604" w:rsidP="000F24A2">
            <w:pPr>
              <w:jc w:val="both"/>
            </w:pPr>
          </w:p>
        </w:tc>
        <w:tc>
          <w:tcPr>
            <w:tcW w:w="958" w:type="dxa"/>
          </w:tcPr>
          <w:p w:rsidR="00472604" w:rsidRPr="00774D7C" w:rsidRDefault="00472604" w:rsidP="000F24A2">
            <w:pPr>
              <w:jc w:val="center"/>
            </w:pPr>
            <w:r>
              <w:t>25</w:t>
            </w:r>
          </w:p>
        </w:tc>
      </w:tr>
      <w:tr w:rsidR="00472604" w:rsidRPr="00774D7C" w:rsidTr="00F909F1">
        <w:trPr>
          <w:gridAfter w:val="1"/>
          <w:wAfter w:w="35" w:type="dxa"/>
          <w:trHeight w:val="590"/>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Гласные звуки и буквы, закрепление. Педлоги.</w:t>
            </w:r>
          </w:p>
          <w:p w:rsidR="00472604" w:rsidRPr="009E7F0F" w:rsidRDefault="00472604" w:rsidP="000F24A2">
            <w:pPr>
              <w:pStyle w:val="Style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c12"/>
                <w:rFonts w:ascii="Times New Roman" w:hAnsi="Times New Roman" w:cs="Tahoma"/>
                <w:bCs/>
              </w:rPr>
            </w:pPr>
          </w:p>
        </w:tc>
        <w:tc>
          <w:tcPr>
            <w:tcW w:w="3828" w:type="dxa"/>
          </w:tcPr>
          <w:p w:rsidR="00472604" w:rsidRDefault="00472604" w:rsidP="000F24A2">
            <w:pPr>
              <w:jc w:val="both"/>
            </w:pPr>
            <w:r w:rsidRPr="001D6F8B">
              <w:t>1.</w:t>
            </w:r>
            <w:r w:rsidR="00D3304D">
              <w:t xml:space="preserve">Формировать умение </w:t>
            </w:r>
            <w:r w:rsidRPr="001D6F8B">
              <w:t xml:space="preserve"> дифференцировать</w:t>
            </w:r>
            <w:r>
              <w:t xml:space="preserve"> гласные звуки и буквы А, У, О, И; закрепить понятие «Гласные звуки, гласные буквы»</w:t>
            </w:r>
          </w:p>
          <w:p w:rsidR="00472604" w:rsidRDefault="00472604" w:rsidP="000F24A2">
            <w:pPr>
              <w:jc w:val="both"/>
            </w:pPr>
            <w:r>
              <w:t>2</w:t>
            </w:r>
            <w:r w:rsidRPr="001D6F8B">
              <w:t xml:space="preserve">. Формировать </w:t>
            </w:r>
            <w:r>
              <w:t>навыки звукового анализа и синтеза</w:t>
            </w:r>
          </w:p>
          <w:p w:rsidR="00472604" w:rsidRPr="00774D7C" w:rsidRDefault="00472604" w:rsidP="000F24A2">
            <w:pPr>
              <w:jc w:val="both"/>
            </w:pPr>
            <w:r>
              <w:t>3. Формировать умение составлять предложения с маленькими словами (предлогами)</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27"/>
        </w:trPr>
        <w:tc>
          <w:tcPr>
            <w:tcW w:w="1277" w:type="dxa"/>
            <w:vMerge w:val="restart"/>
          </w:tcPr>
          <w:p w:rsidR="00472604" w:rsidRPr="00774D7C" w:rsidRDefault="00472604" w:rsidP="000F24A2">
            <w:r w:rsidRPr="00774D7C">
              <w:t>Январь</w:t>
            </w:r>
          </w:p>
        </w:tc>
        <w:tc>
          <w:tcPr>
            <w:tcW w:w="3684" w:type="dxa"/>
          </w:tcPr>
          <w:p w:rsidR="00472604" w:rsidRPr="009E7F0F" w:rsidRDefault="00472604" w:rsidP="007B30B5">
            <w:pPr>
              <w:pStyle w:val="Style11"/>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 и буква П</w:t>
            </w:r>
          </w:p>
        </w:tc>
        <w:tc>
          <w:tcPr>
            <w:tcW w:w="3828" w:type="dxa"/>
          </w:tcPr>
          <w:p w:rsidR="00472604" w:rsidRDefault="00472604" w:rsidP="000F24A2">
            <w:pPr>
              <w:jc w:val="both"/>
            </w:pPr>
            <w:r w:rsidRPr="00E03B5A">
              <w:t>1.</w:t>
            </w:r>
            <w:r>
              <w:t xml:space="preserve"> Дать понятие «согласный звук»</w:t>
            </w:r>
          </w:p>
          <w:p w:rsidR="00472604" w:rsidRDefault="00472604" w:rsidP="000F24A2">
            <w:pPr>
              <w:jc w:val="both"/>
            </w:pPr>
            <w:r>
              <w:t xml:space="preserve">2. </w:t>
            </w:r>
            <w:r w:rsidR="00D3304D">
              <w:t>Формироват</w:t>
            </w:r>
            <w:r>
              <w:t>ь</w:t>
            </w:r>
            <w:r w:rsidR="00D3304D">
              <w:t xml:space="preserve"> умение</w:t>
            </w:r>
            <w:r>
              <w:t xml:space="preserve"> выделять согласный звук  в   конце слова.</w:t>
            </w:r>
          </w:p>
          <w:p w:rsidR="00472604" w:rsidRDefault="00472604" w:rsidP="000F24A2">
            <w:pPr>
              <w:jc w:val="both"/>
            </w:pPr>
            <w:r>
              <w:t>2</w:t>
            </w:r>
            <w:r w:rsidRPr="001D6F8B">
              <w:t xml:space="preserve">. Формировать </w:t>
            </w:r>
            <w:r>
              <w:t xml:space="preserve">навыки звукового анализа и синтеза слогов типа АП, </w:t>
            </w:r>
            <w:r>
              <w:lastRenderedPageBreak/>
              <w:t>ПА</w:t>
            </w:r>
          </w:p>
          <w:p w:rsidR="00472604" w:rsidRPr="00E03B5A" w:rsidRDefault="00472604" w:rsidP="000F24A2">
            <w:pPr>
              <w:jc w:val="both"/>
            </w:pPr>
            <w:r>
              <w:t>3. Познакомить с буквой П</w:t>
            </w:r>
          </w:p>
        </w:tc>
        <w:tc>
          <w:tcPr>
            <w:tcW w:w="958" w:type="dxa"/>
          </w:tcPr>
          <w:p w:rsidR="00472604" w:rsidRPr="00774D7C" w:rsidRDefault="00472604" w:rsidP="000F24A2">
            <w:pPr>
              <w:jc w:val="center"/>
            </w:pPr>
            <w:r>
              <w:lastRenderedPageBreak/>
              <w:t>25</w:t>
            </w:r>
          </w:p>
        </w:tc>
      </w:tr>
      <w:tr w:rsidR="00472604" w:rsidRPr="00774D7C" w:rsidTr="00F909F1">
        <w:trPr>
          <w:gridAfter w:val="1"/>
          <w:wAfter w:w="35" w:type="dxa"/>
          <w:trHeight w:val="316"/>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  и буква Т</w:t>
            </w:r>
          </w:p>
        </w:tc>
        <w:tc>
          <w:tcPr>
            <w:tcW w:w="3828" w:type="dxa"/>
          </w:tcPr>
          <w:p w:rsidR="00472604" w:rsidRDefault="00472604" w:rsidP="000F24A2">
            <w:pPr>
              <w:jc w:val="both"/>
            </w:pPr>
            <w:r>
              <w:t xml:space="preserve">1. </w:t>
            </w:r>
            <w:r w:rsidR="00D3304D">
              <w:t>Формировать умение</w:t>
            </w:r>
            <w:r>
              <w:t xml:space="preserve"> выделять согласный звук  в конце слова.</w:t>
            </w:r>
          </w:p>
          <w:p w:rsidR="00472604" w:rsidRDefault="00472604" w:rsidP="000F24A2">
            <w:pPr>
              <w:jc w:val="both"/>
            </w:pPr>
            <w:r>
              <w:t>2</w:t>
            </w:r>
            <w:r w:rsidRPr="001D6F8B">
              <w:t xml:space="preserve">. Формировать </w:t>
            </w:r>
            <w:r>
              <w:t>навыки звукового анализа и синтеза слогов типа АТ, ТА</w:t>
            </w:r>
          </w:p>
          <w:p w:rsidR="00472604" w:rsidRPr="00774D7C" w:rsidRDefault="00472604" w:rsidP="000F24A2">
            <w:pPr>
              <w:jc w:val="both"/>
            </w:pPr>
            <w:r>
              <w:t>3. Познакомить с буквой Т</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16"/>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  и буква К</w:t>
            </w:r>
          </w:p>
        </w:tc>
        <w:tc>
          <w:tcPr>
            <w:tcW w:w="3828" w:type="dxa"/>
          </w:tcPr>
          <w:p w:rsidR="00472604" w:rsidRDefault="00472604" w:rsidP="000F24A2">
            <w:pPr>
              <w:jc w:val="both"/>
            </w:pPr>
            <w:r>
              <w:t xml:space="preserve">1. </w:t>
            </w:r>
            <w:r w:rsidR="00D3304D">
              <w:t xml:space="preserve">Формировать умение </w:t>
            </w:r>
            <w:r>
              <w:t xml:space="preserve"> выделять согласный звук  в конце слова.</w:t>
            </w:r>
          </w:p>
          <w:p w:rsidR="00472604" w:rsidRDefault="00472604" w:rsidP="000F24A2">
            <w:pPr>
              <w:jc w:val="both"/>
            </w:pPr>
            <w:r>
              <w:t>2</w:t>
            </w:r>
            <w:r w:rsidRPr="001D6F8B">
              <w:t xml:space="preserve">. Формировать </w:t>
            </w:r>
            <w:r>
              <w:t>навыки звукового анализа и синтеза слогов типа АК, КА</w:t>
            </w:r>
          </w:p>
          <w:p w:rsidR="00472604" w:rsidRPr="00774D7C" w:rsidRDefault="00472604" w:rsidP="000F24A2">
            <w:pPr>
              <w:jc w:val="both"/>
            </w:pPr>
            <w:r>
              <w:t>3. Познакомить с буквой К</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49"/>
        </w:trPr>
        <w:tc>
          <w:tcPr>
            <w:tcW w:w="1277" w:type="dxa"/>
            <w:vMerge w:val="restart"/>
          </w:tcPr>
          <w:p w:rsidR="00472604" w:rsidRPr="00774D7C" w:rsidRDefault="00472604" w:rsidP="000F24A2">
            <w:r w:rsidRPr="00774D7C">
              <w:t>февраль</w:t>
            </w:r>
          </w:p>
        </w:tc>
        <w:tc>
          <w:tcPr>
            <w:tcW w:w="3684" w:type="dxa"/>
          </w:tcPr>
          <w:p w:rsidR="00472604" w:rsidRPr="009E7F0F" w:rsidRDefault="00472604" w:rsidP="007B30B5">
            <w:pPr>
              <w:pStyle w:val="Style11"/>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Звуки  и буквы П,Т,К</w:t>
            </w:r>
          </w:p>
        </w:tc>
        <w:tc>
          <w:tcPr>
            <w:tcW w:w="3828" w:type="dxa"/>
          </w:tcPr>
          <w:p w:rsidR="00472604" w:rsidRDefault="00472604" w:rsidP="000F24A2">
            <w:pPr>
              <w:jc w:val="both"/>
            </w:pPr>
            <w:r>
              <w:t xml:space="preserve">1. </w:t>
            </w:r>
            <w:r w:rsidR="00D3304D">
              <w:t xml:space="preserve">Формировать умение </w:t>
            </w:r>
            <w:r>
              <w:t>выделять согласный звук  в начале и конце слова.</w:t>
            </w:r>
          </w:p>
          <w:p w:rsidR="00472604" w:rsidRDefault="00472604" w:rsidP="000F24A2">
            <w:pPr>
              <w:jc w:val="both"/>
            </w:pPr>
            <w:r>
              <w:t>2</w:t>
            </w:r>
            <w:r w:rsidRPr="001D6F8B">
              <w:t xml:space="preserve">. Формировать </w:t>
            </w:r>
            <w:r>
              <w:t>навыки звукового анализа и синтеза слов типа КОТ,  КИТ</w:t>
            </w:r>
          </w:p>
          <w:p w:rsidR="00472604" w:rsidRPr="00774D7C" w:rsidRDefault="00472604" w:rsidP="000F24A2">
            <w:pPr>
              <w:jc w:val="both"/>
            </w:pPr>
            <w:r>
              <w:t xml:space="preserve">3. Формировать умение составлять предложения с маленькими словами (предлогами) </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17"/>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 и буква М</w:t>
            </w:r>
          </w:p>
        </w:tc>
        <w:tc>
          <w:tcPr>
            <w:tcW w:w="3828" w:type="dxa"/>
          </w:tcPr>
          <w:p w:rsidR="00472604" w:rsidRPr="009E7F0F" w:rsidRDefault="00472604" w:rsidP="000F24A2">
            <w:pPr>
              <w:jc w:val="both"/>
              <w:rPr>
                <w:b/>
              </w:rPr>
            </w:pPr>
            <w:r>
              <w:t>1.</w:t>
            </w:r>
            <w:r w:rsidRPr="001D6F8B">
              <w:t xml:space="preserve">Закрепить навык четкого произношения звука </w:t>
            </w:r>
            <w:r w:rsidRPr="009E7F0F">
              <w:rPr>
                <w:b/>
              </w:rPr>
              <w:t>М</w:t>
            </w:r>
          </w:p>
          <w:p w:rsidR="00472604" w:rsidRDefault="00472604" w:rsidP="000F24A2">
            <w:pPr>
              <w:jc w:val="both"/>
            </w:pPr>
            <w:r w:rsidRPr="000A434A">
              <w:t>2. Познакомить с буквой М</w:t>
            </w:r>
          </w:p>
          <w:p w:rsidR="00472604" w:rsidRPr="00774D7C" w:rsidRDefault="00472604" w:rsidP="000F24A2">
            <w:pPr>
              <w:jc w:val="both"/>
            </w:pPr>
            <w:r>
              <w:t>3. Работать над предложением</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38"/>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 и буква Ль</w:t>
            </w:r>
          </w:p>
        </w:tc>
        <w:tc>
          <w:tcPr>
            <w:tcW w:w="3828" w:type="dxa"/>
          </w:tcPr>
          <w:p w:rsidR="00472604" w:rsidRDefault="00472604" w:rsidP="000F24A2">
            <w:pPr>
              <w:jc w:val="both"/>
            </w:pPr>
            <w:r>
              <w:t>1.  Познакомить со звуком Ль</w:t>
            </w:r>
          </w:p>
          <w:p w:rsidR="00472604" w:rsidRPr="00774D7C" w:rsidRDefault="00472604" w:rsidP="000F24A2">
            <w:pPr>
              <w:jc w:val="both"/>
            </w:pPr>
            <w:r>
              <w:t xml:space="preserve">2. Формировать навык звукового анализа и синтеза </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556"/>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Дифференциация  звуков  М – Ль</w:t>
            </w:r>
          </w:p>
        </w:tc>
        <w:tc>
          <w:tcPr>
            <w:tcW w:w="3828" w:type="dxa"/>
          </w:tcPr>
          <w:p w:rsidR="00472604" w:rsidRDefault="00472604" w:rsidP="000F24A2">
            <w:pPr>
              <w:jc w:val="both"/>
            </w:pPr>
            <w:r>
              <w:t xml:space="preserve">1. </w:t>
            </w:r>
            <w:r w:rsidR="00D3304D">
              <w:t>Формировать умение</w:t>
            </w:r>
            <w:r>
              <w:t xml:space="preserve"> дифференцировать звуки Ль –М</w:t>
            </w:r>
          </w:p>
          <w:p w:rsidR="00472604" w:rsidRPr="00774D7C" w:rsidRDefault="00472604" w:rsidP="000F24A2">
            <w:pPr>
              <w:jc w:val="both"/>
            </w:pPr>
            <w:r>
              <w:t>2. Упражнять в составлении предложений  по опорным картинкам</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60"/>
        </w:trPr>
        <w:tc>
          <w:tcPr>
            <w:tcW w:w="1277" w:type="dxa"/>
            <w:vMerge w:val="restart"/>
          </w:tcPr>
          <w:p w:rsidR="00472604" w:rsidRPr="00774D7C" w:rsidRDefault="00472604" w:rsidP="000F24A2">
            <w:r w:rsidRPr="00774D7C">
              <w:t>Март</w:t>
            </w:r>
          </w:p>
        </w:tc>
        <w:tc>
          <w:tcPr>
            <w:tcW w:w="3684" w:type="dxa"/>
          </w:tcPr>
          <w:p w:rsidR="00472604" w:rsidRPr="009E7F0F" w:rsidRDefault="00472604" w:rsidP="007B30B5">
            <w:pPr>
              <w:pStyle w:val="Style11"/>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Звук Й</w:t>
            </w:r>
          </w:p>
        </w:tc>
        <w:tc>
          <w:tcPr>
            <w:tcW w:w="3828" w:type="dxa"/>
          </w:tcPr>
          <w:p w:rsidR="00472604" w:rsidRDefault="00472604" w:rsidP="000F24A2">
            <w:pPr>
              <w:jc w:val="both"/>
            </w:pPr>
            <w:r>
              <w:t>1. Познакомить со звуком Й</w:t>
            </w:r>
          </w:p>
          <w:p w:rsidR="00472604" w:rsidRDefault="00472604" w:rsidP="000F24A2">
            <w:pPr>
              <w:jc w:val="both"/>
            </w:pPr>
            <w:r>
              <w:t xml:space="preserve">2. </w:t>
            </w:r>
            <w:r w:rsidR="00D3304D">
              <w:t>Формировать умение</w:t>
            </w:r>
            <w:r>
              <w:t xml:space="preserve"> выделять звук Й из состава слова</w:t>
            </w:r>
          </w:p>
          <w:p w:rsidR="00472604" w:rsidRPr="00774D7C" w:rsidRDefault="00472604" w:rsidP="000F24A2">
            <w:pPr>
              <w:jc w:val="both"/>
            </w:pPr>
          </w:p>
        </w:tc>
        <w:tc>
          <w:tcPr>
            <w:tcW w:w="958" w:type="dxa"/>
          </w:tcPr>
          <w:p w:rsidR="00472604" w:rsidRPr="00774D7C" w:rsidRDefault="00472604" w:rsidP="000F24A2">
            <w:pPr>
              <w:jc w:val="center"/>
            </w:pPr>
            <w:r>
              <w:t>25</w:t>
            </w:r>
          </w:p>
        </w:tc>
      </w:tr>
      <w:tr w:rsidR="00472604" w:rsidRPr="00774D7C" w:rsidTr="00F909F1">
        <w:trPr>
          <w:gridAfter w:val="1"/>
          <w:wAfter w:w="35" w:type="dxa"/>
          <w:trHeight w:val="556"/>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Дифференциация  звуков  Й – Ль (1 занятие)</w:t>
            </w:r>
          </w:p>
        </w:tc>
        <w:tc>
          <w:tcPr>
            <w:tcW w:w="3828" w:type="dxa"/>
          </w:tcPr>
          <w:p w:rsidR="00472604" w:rsidRDefault="00472604" w:rsidP="000F24A2">
            <w:pPr>
              <w:jc w:val="both"/>
            </w:pPr>
            <w:r>
              <w:t xml:space="preserve">1. </w:t>
            </w:r>
            <w:r w:rsidR="00D3304D">
              <w:t>формировать умение</w:t>
            </w:r>
            <w:r>
              <w:t xml:space="preserve"> дифференцировать звуки Ль –Й</w:t>
            </w:r>
          </w:p>
          <w:p w:rsidR="00472604" w:rsidRPr="00774D7C" w:rsidRDefault="00472604" w:rsidP="000F24A2">
            <w:pPr>
              <w:jc w:val="both"/>
            </w:pPr>
            <w:r>
              <w:t>2. Формировать навык звукового анализа и синтеза</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655"/>
        </w:trPr>
        <w:tc>
          <w:tcPr>
            <w:tcW w:w="1277" w:type="dxa"/>
            <w:vMerge/>
          </w:tcPr>
          <w:p w:rsidR="00472604" w:rsidRPr="00774D7C" w:rsidRDefault="00472604" w:rsidP="000F24A2"/>
        </w:tc>
        <w:tc>
          <w:tcPr>
            <w:tcW w:w="3684" w:type="dxa"/>
          </w:tcPr>
          <w:p w:rsidR="00472604" w:rsidRPr="009E7F0F" w:rsidRDefault="00472604" w:rsidP="007B30B5">
            <w:pPr>
              <w:pStyle w:val="Style11"/>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2"/>
                <w:rFonts w:ascii="Times New Roman" w:hAnsi="Times New Roman" w:cs="Tahoma"/>
                <w:bCs/>
              </w:rPr>
            </w:pPr>
            <w:r w:rsidRPr="009E7F0F">
              <w:rPr>
                <w:rStyle w:val="c12"/>
                <w:rFonts w:ascii="Times New Roman" w:hAnsi="Times New Roman" w:cs="Tahoma"/>
                <w:bCs/>
              </w:rPr>
              <w:t>Дифференциация  звуков  Й – Ль (2 занятие)</w:t>
            </w:r>
          </w:p>
        </w:tc>
        <w:tc>
          <w:tcPr>
            <w:tcW w:w="3828" w:type="dxa"/>
          </w:tcPr>
          <w:p w:rsidR="00472604" w:rsidRDefault="00472604" w:rsidP="000F24A2">
            <w:pPr>
              <w:jc w:val="both"/>
            </w:pPr>
            <w:r>
              <w:t xml:space="preserve">1. </w:t>
            </w:r>
            <w:r w:rsidR="00D3304D">
              <w:t>Формировать умение</w:t>
            </w:r>
            <w:r>
              <w:t xml:space="preserve"> дифференцировать звуки Ль –Й</w:t>
            </w:r>
          </w:p>
          <w:p w:rsidR="00472604" w:rsidRDefault="00472604" w:rsidP="000F24A2">
            <w:pPr>
              <w:jc w:val="both"/>
            </w:pPr>
            <w:r>
              <w:t>2. Формировать навык звукового анализа и синтеза</w:t>
            </w:r>
          </w:p>
          <w:p w:rsidR="00472604" w:rsidRPr="00774D7C" w:rsidRDefault="00472604" w:rsidP="000F24A2">
            <w:pPr>
              <w:jc w:val="both"/>
            </w:pPr>
            <w:r>
              <w:t>3. Упражнять в составлении предложений  по опорным картинкам</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38"/>
        </w:trPr>
        <w:tc>
          <w:tcPr>
            <w:tcW w:w="1277" w:type="dxa"/>
            <w:vMerge w:val="restart"/>
          </w:tcPr>
          <w:p w:rsidR="00472604" w:rsidRPr="00774D7C" w:rsidRDefault="00472604" w:rsidP="000F24A2">
            <w:r w:rsidRPr="00774D7C">
              <w:lastRenderedPageBreak/>
              <w:t xml:space="preserve">Апрель </w:t>
            </w:r>
          </w:p>
        </w:tc>
        <w:tc>
          <w:tcPr>
            <w:tcW w:w="3684" w:type="dxa"/>
          </w:tcPr>
          <w:p w:rsidR="00472604" w:rsidRPr="009E7F0F" w:rsidRDefault="00472604" w:rsidP="000F24A2">
            <w:pPr>
              <w:pStyle w:val="Style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c12"/>
                <w:rFonts w:ascii="Times New Roman" w:hAnsi="Times New Roman" w:cs="Tahoma"/>
                <w:bCs/>
              </w:rPr>
            </w:pPr>
            <w:r>
              <w:rPr>
                <w:rStyle w:val="c12"/>
                <w:rFonts w:ascii="Times New Roman" w:hAnsi="Times New Roman" w:cs="Tahoma"/>
                <w:bCs/>
              </w:rPr>
              <w:t>1.</w:t>
            </w:r>
            <w:r w:rsidRPr="009E7F0F">
              <w:rPr>
                <w:rStyle w:val="c12"/>
                <w:rFonts w:ascii="Times New Roman" w:hAnsi="Times New Roman" w:cs="Tahoma"/>
                <w:bCs/>
              </w:rPr>
              <w:t>Знакомство со звуком и буквой Х</w:t>
            </w:r>
          </w:p>
        </w:tc>
        <w:tc>
          <w:tcPr>
            <w:tcW w:w="3828" w:type="dxa"/>
          </w:tcPr>
          <w:p w:rsidR="00472604" w:rsidRDefault="00472604" w:rsidP="000F24A2">
            <w:pPr>
              <w:jc w:val="both"/>
            </w:pPr>
            <w:r>
              <w:t>1. Познакомить со звуком и буквой Х</w:t>
            </w:r>
          </w:p>
          <w:p w:rsidR="00472604" w:rsidRPr="00774D7C" w:rsidRDefault="00472604" w:rsidP="00D3304D">
            <w:pPr>
              <w:jc w:val="both"/>
            </w:pPr>
            <w:r>
              <w:t xml:space="preserve">2. </w:t>
            </w:r>
            <w:r w:rsidR="00D3304D">
              <w:t>Формировать умение</w:t>
            </w:r>
            <w:r>
              <w:t xml:space="preserve"> выделять звук Х из состава слова</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568"/>
        </w:trPr>
        <w:tc>
          <w:tcPr>
            <w:tcW w:w="1277" w:type="dxa"/>
            <w:vMerge/>
          </w:tcPr>
          <w:p w:rsidR="00472604" w:rsidRPr="00774D7C" w:rsidRDefault="00472604" w:rsidP="000F24A2"/>
        </w:tc>
        <w:tc>
          <w:tcPr>
            <w:tcW w:w="3684" w:type="dxa"/>
          </w:tcPr>
          <w:p w:rsidR="00472604" w:rsidRPr="009E7F0F" w:rsidRDefault="00472604" w:rsidP="000F24A2">
            <w:pPr>
              <w:pStyle w:val="Style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Style w:val="c12"/>
                <w:rFonts w:ascii="Times New Roman" w:hAnsi="Times New Roman" w:cs="Tahoma"/>
                <w:bCs/>
              </w:rPr>
            </w:pPr>
            <w:r>
              <w:rPr>
                <w:rStyle w:val="c12"/>
                <w:rFonts w:ascii="Times New Roman" w:hAnsi="Times New Roman" w:cs="Tahoma"/>
                <w:bCs/>
              </w:rPr>
              <w:t>2.</w:t>
            </w:r>
            <w:r w:rsidRPr="009E7F0F">
              <w:rPr>
                <w:rStyle w:val="c12"/>
                <w:rFonts w:ascii="Times New Roman" w:hAnsi="Times New Roman" w:cs="Tahoma"/>
                <w:bCs/>
              </w:rPr>
              <w:t>Дифференциация  звуков  К  – Х</w:t>
            </w:r>
          </w:p>
        </w:tc>
        <w:tc>
          <w:tcPr>
            <w:tcW w:w="3828" w:type="dxa"/>
          </w:tcPr>
          <w:p w:rsidR="00472604" w:rsidRDefault="00472604" w:rsidP="000F24A2">
            <w:pPr>
              <w:jc w:val="both"/>
            </w:pPr>
            <w:r>
              <w:t xml:space="preserve">1. </w:t>
            </w:r>
            <w:r w:rsidR="00D3304D">
              <w:t>Формировать умение</w:t>
            </w:r>
            <w:r>
              <w:t xml:space="preserve"> дифференцировать звуки К - Х</w:t>
            </w:r>
          </w:p>
          <w:p w:rsidR="00472604" w:rsidRDefault="00472604" w:rsidP="000F24A2">
            <w:pPr>
              <w:jc w:val="both"/>
            </w:pPr>
            <w:r>
              <w:t>2. Формировать навык звукового анализа и синтеза</w:t>
            </w:r>
          </w:p>
          <w:p w:rsidR="00472604" w:rsidRPr="00774D7C" w:rsidRDefault="00472604" w:rsidP="000F24A2">
            <w:pPr>
              <w:jc w:val="both"/>
            </w:pPr>
            <w:r>
              <w:t>3. Упражнять в составлении предложений, схем предложений</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294"/>
        </w:trPr>
        <w:tc>
          <w:tcPr>
            <w:tcW w:w="1277" w:type="dxa"/>
            <w:vMerge/>
          </w:tcPr>
          <w:p w:rsidR="00472604" w:rsidRPr="00774D7C" w:rsidRDefault="00472604" w:rsidP="000F24A2"/>
        </w:tc>
        <w:tc>
          <w:tcPr>
            <w:tcW w:w="3684" w:type="dxa"/>
          </w:tcPr>
          <w:p w:rsidR="00472604" w:rsidRPr="009E7F0F" w:rsidRDefault="00472604" w:rsidP="000F24A2">
            <w:pPr>
              <w:pStyle w:val="Style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Style w:val="c12"/>
                <w:rFonts w:ascii="Times New Roman" w:hAnsi="Times New Roman" w:cs="Tahoma"/>
                <w:bCs/>
              </w:rPr>
            </w:pPr>
            <w:r>
              <w:rPr>
                <w:rStyle w:val="c12"/>
                <w:rFonts w:ascii="Times New Roman" w:hAnsi="Times New Roman" w:cs="Tahoma"/>
                <w:bCs/>
              </w:rPr>
              <w:t>3.</w:t>
            </w:r>
            <w:r w:rsidRPr="009E7F0F">
              <w:rPr>
                <w:rStyle w:val="c12"/>
                <w:rFonts w:ascii="Times New Roman" w:hAnsi="Times New Roman" w:cs="Tahoma"/>
                <w:bCs/>
              </w:rPr>
              <w:t>Звуки  С, Сь</w:t>
            </w:r>
          </w:p>
        </w:tc>
        <w:tc>
          <w:tcPr>
            <w:tcW w:w="3828" w:type="dxa"/>
          </w:tcPr>
          <w:p w:rsidR="00472604" w:rsidRDefault="00472604" w:rsidP="000F24A2">
            <w:pPr>
              <w:jc w:val="both"/>
            </w:pPr>
            <w:r>
              <w:t>1. Познакомить со звуком С</w:t>
            </w:r>
          </w:p>
          <w:p w:rsidR="00472604" w:rsidRPr="00774D7C" w:rsidRDefault="00472604" w:rsidP="00D3304D">
            <w:pPr>
              <w:jc w:val="both"/>
            </w:pPr>
            <w:r>
              <w:t xml:space="preserve">2. </w:t>
            </w:r>
            <w:r w:rsidR="00D3304D">
              <w:t>Формировать умение</w:t>
            </w:r>
            <w:r>
              <w:t xml:space="preserve"> различать твердые и мягкие согласные звуки.</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71"/>
        </w:trPr>
        <w:tc>
          <w:tcPr>
            <w:tcW w:w="1277" w:type="dxa"/>
            <w:vMerge/>
          </w:tcPr>
          <w:p w:rsidR="00472604" w:rsidRPr="00774D7C" w:rsidRDefault="00472604" w:rsidP="000F24A2"/>
        </w:tc>
        <w:tc>
          <w:tcPr>
            <w:tcW w:w="3684" w:type="dxa"/>
          </w:tcPr>
          <w:p w:rsidR="00472604" w:rsidRPr="009E7F0F" w:rsidRDefault="00472604" w:rsidP="000F24A2">
            <w:pPr>
              <w:pStyle w:val="Style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c12"/>
                <w:rFonts w:ascii="Times New Roman" w:hAnsi="Times New Roman" w:cs="Tahoma"/>
                <w:bCs/>
              </w:rPr>
            </w:pPr>
            <w:r>
              <w:rPr>
                <w:rStyle w:val="c12"/>
                <w:rFonts w:ascii="Times New Roman" w:hAnsi="Times New Roman" w:cs="Tahoma"/>
                <w:bCs/>
              </w:rPr>
              <w:t>4.</w:t>
            </w:r>
            <w:r w:rsidRPr="009E7F0F">
              <w:rPr>
                <w:rStyle w:val="c12"/>
                <w:rFonts w:ascii="Times New Roman" w:hAnsi="Times New Roman" w:cs="Tahoma"/>
                <w:bCs/>
              </w:rPr>
              <w:t>Звук и буква С</w:t>
            </w:r>
          </w:p>
        </w:tc>
        <w:tc>
          <w:tcPr>
            <w:tcW w:w="3828" w:type="dxa"/>
          </w:tcPr>
          <w:p w:rsidR="00472604" w:rsidRDefault="00472604" w:rsidP="000F24A2">
            <w:pPr>
              <w:jc w:val="both"/>
            </w:pPr>
            <w:r>
              <w:t>1. Закрепить навыки четкого различения и произношения звуков С, Сь в слогах, словах, фразах; выделение звуков в середине, конце слова</w:t>
            </w:r>
          </w:p>
          <w:p w:rsidR="00472604" w:rsidRPr="00774D7C" w:rsidRDefault="00472604" w:rsidP="000F24A2">
            <w:pPr>
              <w:jc w:val="both"/>
            </w:pPr>
            <w:r>
              <w:t>2. Упражнять в составлении предложений с предлогами</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883"/>
        </w:trPr>
        <w:tc>
          <w:tcPr>
            <w:tcW w:w="1277" w:type="dxa"/>
            <w:vMerge w:val="restart"/>
          </w:tcPr>
          <w:p w:rsidR="00472604" w:rsidRPr="00774D7C" w:rsidRDefault="00472604" w:rsidP="000F24A2">
            <w:r w:rsidRPr="00774D7C">
              <w:t xml:space="preserve">Май </w:t>
            </w:r>
          </w:p>
        </w:tc>
        <w:tc>
          <w:tcPr>
            <w:tcW w:w="3684" w:type="dxa"/>
          </w:tcPr>
          <w:p w:rsidR="00472604" w:rsidRPr="009E7F0F" w:rsidRDefault="00472604" w:rsidP="000F24A2">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2"/>
                <w:rFonts w:ascii="Times New Roman" w:hAnsi="Times New Roman" w:cs="Tahoma"/>
                <w:bCs/>
              </w:rPr>
            </w:pPr>
            <w:r>
              <w:rPr>
                <w:rStyle w:val="c12"/>
                <w:rFonts w:ascii="Times New Roman" w:hAnsi="Times New Roman" w:cs="Tahoma"/>
                <w:bCs/>
              </w:rPr>
              <w:t>1.</w:t>
            </w:r>
            <w:r w:rsidRPr="009E7F0F">
              <w:rPr>
                <w:rStyle w:val="c12"/>
                <w:rFonts w:ascii="Times New Roman" w:hAnsi="Times New Roman" w:cs="Tahoma"/>
                <w:bCs/>
              </w:rPr>
              <w:t xml:space="preserve">Закрепление представлений звук – слово </w:t>
            </w:r>
          </w:p>
          <w:p w:rsidR="00472604" w:rsidRPr="009E7F0F" w:rsidRDefault="00472604" w:rsidP="000F24A2">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rPr>
                <w:rStyle w:val="c12"/>
                <w:rFonts w:ascii="Times New Roman" w:hAnsi="Times New Roman" w:cs="Tahoma"/>
                <w:bCs/>
              </w:rPr>
            </w:pPr>
          </w:p>
        </w:tc>
        <w:tc>
          <w:tcPr>
            <w:tcW w:w="3828" w:type="dxa"/>
          </w:tcPr>
          <w:p w:rsidR="00472604" w:rsidRPr="00774D7C" w:rsidRDefault="00472604" w:rsidP="000F24A2">
            <w:pPr>
              <w:jc w:val="both"/>
            </w:pPr>
            <w:r>
              <w:t>1. Закрепить понятия «звук» - «слово», учить их дифференцировать между собой</w:t>
            </w:r>
          </w:p>
        </w:tc>
        <w:tc>
          <w:tcPr>
            <w:tcW w:w="958" w:type="dxa"/>
          </w:tcPr>
          <w:p w:rsidR="00472604" w:rsidRPr="00774D7C" w:rsidRDefault="00472604" w:rsidP="000F24A2">
            <w:pPr>
              <w:jc w:val="center"/>
            </w:pPr>
            <w:r>
              <w:t>25</w:t>
            </w:r>
          </w:p>
        </w:tc>
      </w:tr>
      <w:tr w:rsidR="00472604" w:rsidRPr="00774D7C" w:rsidTr="00F909F1">
        <w:trPr>
          <w:gridAfter w:val="1"/>
          <w:wAfter w:w="35" w:type="dxa"/>
          <w:trHeight w:val="395"/>
        </w:trPr>
        <w:tc>
          <w:tcPr>
            <w:tcW w:w="1277" w:type="dxa"/>
            <w:vMerge/>
          </w:tcPr>
          <w:p w:rsidR="00472604" w:rsidRPr="00774D7C" w:rsidRDefault="00472604" w:rsidP="000F24A2"/>
        </w:tc>
        <w:tc>
          <w:tcPr>
            <w:tcW w:w="3684" w:type="dxa"/>
          </w:tcPr>
          <w:p w:rsidR="00472604" w:rsidRPr="009E7F0F" w:rsidRDefault="00472604" w:rsidP="000F24A2">
            <w:pPr>
              <w:pStyle w:val="Style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c12"/>
                <w:rFonts w:ascii="Times New Roman" w:hAnsi="Times New Roman" w:cs="Tahoma"/>
                <w:bCs/>
              </w:rPr>
            </w:pPr>
            <w:r>
              <w:rPr>
                <w:rStyle w:val="c12"/>
                <w:rFonts w:ascii="Times New Roman" w:hAnsi="Times New Roman" w:cs="Tahoma"/>
                <w:bCs/>
              </w:rPr>
              <w:t>2.</w:t>
            </w:r>
            <w:r w:rsidRPr="009E7F0F">
              <w:rPr>
                <w:rStyle w:val="c12"/>
                <w:rFonts w:ascii="Times New Roman" w:hAnsi="Times New Roman" w:cs="Tahoma"/>
                <w:bCs/>
              </w:rPr>
              <w:t xml:space="preserve">Итоговое занятие </w:t>
            </w:r>
          </w:p>
        </w:tc>
        <w:tc>
          <w:tcPr>
            <w:tcW w:w="3828" w:type="dxa"/>
          </w:tcPr>
          <w:p w:rsidR="00472604" w:rsidRDefault="00472604" w:rsidP="000F24A2">
            <w:pPr>
              <w:jc w:val="both"/>
            </w:pPr>
            <w:r>
              <w:t>1. Систематизировать знания детей в овладении элементами грамоты за учебный год</w:t>
            </w:r>
          </w:p>
          <w:p w:rsidR="00472604" w:rsidRDefault="00472604" w:rsidP="000F24A2">
            <w:pPr>
              <w:jc w:val="both"/>
            </w:pPr>
            <w:r>
              <w:t>2. Закрепить навык звукового анализа и синтеза открытых и закрытых слогов</w:t>
            </w:r>
          </w:p>
        </w:tc>
        <w:tc>
          <w:tcPr>
            <w:tcW w:w="958" w:type="dxa"/>
          </w:tcPr>
          <w:p w:rsidR="00472604" w:rsidRDefault="00472604" w:rsidP="000F24A2">
            <w:pPr>
              <w:jc w:val="center"/>
            </w:pPr>
            <w:r>
              <w:t>25</w:t>
            </w:r>
          </w:p>
        </w:tc>
      </w:tr>
      <w:tr w:rsidR="00472604" w:rsidRPr="000F24A2" w:rsidTr="00F909F1">
        <w:trPr>
          <w:trHeight w:val="395"/>
        </w:trPr>
        <w:tc>
          <w:tcPr>
            <w:tcW w:w="8789" w:type="dxa"/>
            <w:gridSpan w:val="3"/>
          </w:tcPr>
          <w:p w:rsidR="00472604" w:rsidRDefault="00472604" w:rsidP="001E1739">
            <w:pPr>
              <w:rPr>
                <w:bCs/>
              </w:rPr>
            </w:pPr>
          </w:p>
          <w:p w:rsidR="00472604" w:rsidRPr="003976DE" w:rsidRDefault="00366817" w:rsidP="001E1739">
            <w:pPr>
              <w:rPr>
                <w:rStyle w:val="c12"/>
                <w:bCs/>
              </w:rPr>
            </w:pPr>
            <w:r>
              <w:rPr>
                <w:bCs/>
              </w:rPr>
              <w:t>Всего</w:t>
            </w:r>
            <w:r w:rsidR="00472604">
              <w:rPr>
                <w:bCs/>
              </w:rPr>
              <w:t>: 29</w:t>
            </w:r>
          </w:p>
        </w:tc>
        <w:tc>
          <w:tcPr>
            <w:tcW w:w="993" w:type="dxa"/>
            <w:gridSpan w:val="2"/>
          </w:tcPr>
          <w:p w:rsidR="00472604" w:rsidRDefault="00472604" w:rsidP="001E1739">
            <w:pPr>
              <w:rPr>
                <w:bCs/>
              </w:rPr>
            </w:pPr>
          </w:p>
          <w:p w:rsidR="00472604" w:rsidRDefault="00472604" w:rsidP="001E1739">
            <w:pPr>
              <w:rPr>
                <w:bCs/>
              </w:rPr>
            </w:pPr>
            <w:r w:rsidRPr="007F25FC">
              <w:rPr>
                <w:bCs/>
              </w:rPr>
              <w:t>Кол-во часов:</w:t>
            </w:r>
          </w:p>
          <w:p w:rsidR="00472604" w:rsidRDefault="00472604" w:rsidP="001E1739">
            <w:pPr>
              <w:rPr>
                <w:bCs/>
              </w:rPr>
            </w:pPr>
            <w:r>
              <w:rPr>
                <w:bCs/>
              </w:rPr>
              <w:t>7,25 ч.</w:t>
            </w:r>
          </w:p>
          <w:p w:rsidR="00472604" w:rsidRPr="000F24A2" w:rsidRDefault="00472604" w:rsidP="001E1739">
            <w:pPr>
              <w:rPr>
                <w:bCs/>
              </w:rPr>
            </w:pPr>
          </w:p>
        </w:tc>
      </w:tr>
    </w:tbl>
    <w:p w:rsidR="00472604" w:rsidRDefault="00472604" w:rsidP="00AB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2604" w:rsidRPr="00563904" w:rsidRDefault="00472604" w:rsidP="00AB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63904">
        <w:rPr>
          <w:b/>
          <w:sz w:val="28"/>
          <w:szCs w:val="28"/>
        </w:rPr>
        <w:t>Знакомство с  художественной литературой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4284"/>
        <w:gridCol w:w="2622"/>
        <w:gridCol w:w="63"/>
        <w:gridCol w:w="1179"/>
      </w:tblGrid>
      <w:tr w:rsidR="00472604" w:rsidRPr="00494892" w:rsidTr="00F909F1">
        <w:tc>
          <w:tcPr>
            <w:tcW w:w="1437" w:type="dxa"/>
          </w:tcPr>
          <w:p w:rsidR="00472604" w:rsidRPr="00494892" w:rsidRDefault="00472604" w:rsidP="001E1739">
            <w:pPr>
              <w:jc w:val="center"/>
            </w:pPr>
            <w:r w:rsidRPr="00494892">
              <w:t>Месяц</w:t>
            </w:r>
          </w:p>
        </w:tc>
        <w:tc>
          <w:tcPr>
            <w:tcW w:w="4284" w:type="dxa"/>
          </w:tcPr>
          <w:p w:rsidR="00472604" w:rsidRPr="00494892" w:rsidRDefault="00472604" w:rsidP="001E1739">
            <w:pPr>
              <w:jc w:val="center"/>
            </w:pPr>
            <w:r w:rsidRPr="00494892">
              <w:t>Тема</w:t>
            </w:r>
          </w:p>
        </w:tc>
        <w:tc>
          <w:tcPr>
            <w:tcW w:w="2671" w:type="dxa"/>
            <w:gridSpan w:val="2"/>
          </w:tcPr>
          <w:p w:rsidR="00472604" w:rsidRPr="00494892" w:rsidRDefault="00472604" w:rsidP="001E1739">
            <w:pPr>
              <w:jc w:val="center"/>
            </w:pPr>
            <w:r w:rsidRPr="00494892">
              <w:t>Задачи</w:t>
            </w:r>
          </w:p>
        </w:tc>
        <w:tc>
          <w:tcPr>
            <w:tcW w:w="1179" w:type="dxa"/>
          </w:tcPr>
          <w:p w:rsidR="00472604" w:rsidRPr="00494892" w:rsidRDefault="00472604" w:rsidP="001E1739">
            <w:pPr>
              <w:jc w:val="center"/>
            </w:pPr>
            <w:r w:rsidRPr="00494892">
              <w:t>Время</w:t>
            </w:r>
          </w:p>
          <w:p w:rsidR="00472604" w:rsidRPr="00494892" w:rsidRDefault="00472604" w:rsidP="001E1739"/>
        </w:tc>
      </w:tr>
      <w:tr w:rsidR="00472604" w:rsidRPr="00494892" w:rsidTr="00F909F1">
        <w:trPr>
          <w:trHeight w:val="930"/>
        </w:trPr>
        <w:tc>
          <w:tcPr>
            <w:tcW w:w="1437" w:type="dxa"/>
            <w:vMerge w:val="restart"/>
          </w:tcPr>
          <w:p w:rsidR="00472604" w:rsidRPr="009E7F0F" w:rsidRDefault="00472604" w:rsidP="001E1739">
            <w:pPr>
              <w:rPr>
                <w:b/>
              </w:rPr>
            </w:pPr>
            <w:r w:rsidRPr="009E7F0F">
              <w:rPr>
                <w:b/>
              </w:rPr>
              <w:t>Сентябрь</w:t>
            </w:r>
          </w:p>
        </w:tc>
        <w:tc>
          <w:tcPr>
            <w:tcW w:w="4284" w:type="dxa"/>
          </w:tcPr>
          <w:p w:rsidR="00472604" w:rsidRPr="00494892" w:rsidRDefault="00472604" w:rsidP="007B30B5">
            <w:pPr>
              <w:numPr>
                <w:ilvl w:val="0"/>
                <w:numId w:val="21"/>
              </w:numPr>
              <w:jc w:val="both"/>
            </w:pPr>
            <w:r w:rsidRPr="00494892">
              <w:t>Знакомство и заучивание про</w:t>
            </w:r>
            <w:r w:rsidRPr="00494892">
              <w:softHyphen/>
              <w:t>изведе</w:t>
            </w:r>
            <w:r>
              <w:softHyphen/>
            </w:r>
            <w:r w:rsidRPr="00494892">
              <w:t>ния И.Сурикова «Лето»</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1.Развивать слухо</w:t>
            </w:r>
            <w:r w:rsidRPr="009E7F0F">
              <w:rPr>
                <w:rStyle w:val="c1"/>
                <w:rFonts w:ascii="Times New Roman" w:hAnsi="Times New Roman" w:cs="Tahoma"/>
              </w:rPr>
              <w:softHyphen/>
              <w:t xml:space="preserve">вую память </w:t>
            </w:r>
          </w:p>
          <w:p w:rsidR="00472604" w:rsidRPr="00494892" w:rsidRDefault="00472604" w:rsidP="00D3304D">
            <w:pPr>
              <w:jc w:val="both"/>
              <w:rPr>
                <w:rStyle w:val="c1"/>
              </w:rPr>
            </w:pPr>
            <w:r>
              <w:t xml:space="preserve">2. </w:t>
            </w:r>
            <w:r w:rsidR="00D3304D">
              <w:t>Формировать умение</w:t>
            </w:r>
            <w:r w:rsidRPr="00494892">
              <w:t xml:space="preserve"> запоминать произве</w:t>
            </w:r>
            <w:r w:rsidRPr="00494892">
              <w:softHyphen/>
              <w:t>дение наизусть по серии опор</w:t>
            </w:r>
            <w:r w:rsidRPr="00494892">
              <w:softHyphen/>
              <w:t>ных кар</w:t>
            </w:r>
            <w:r>
              <w:softHyphen/>
            </w:r>
            <w:r w:rsidRPr="00494892">
              <w:t>тинок</w:t>
            </w:r>
            <w:r>
              <w:t>.</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9E7F0F">
              <w:rPr>
                <w:rFonts w:ascii="Times New Roman" w:hAnsi="Times New Roman" w:cs="Times New Roman"/>
              </w:rPr>
              <w:t>25</w:t>
            </w:r>
          </w:p>
        </w:tc>
      </w:tr>
      <w:tr w:rsidR="00472604" w:rsidRPr="00494892" w:rsidTr="00F909F1">
        <w:trPr>
          <w:trHeight w:val="675"/>
        </w:trPr>
        <w:tc>
          <w:tcPr>
            <w:tcW w:w="1437" w:type="dxa"/>
            <w:vMerge/>
          </w:tcPr>
          <w:p w:rsidR="00472604" w:rsidRPr="009E7F0F" w:rsidRDefault="00472604" w:rsidP="001E1739">
            <w:pPr>
              <w:rPr>
                <w:b/>
              </w:rPr>
            </w:pPr>
          </w:p>
        </w:tc>
        <w:tc>
          <w:tcPr>
            <w:tcW w:w="4284" w:type="dxa"/>
          </w:tcPr>
          <w:p w:rsidR="00472604" w:rsidRPr="00494892" w:rsidRDefault="00472604" w:rsidP="007B30B5">
            <w:pPr>
              <w:numPr>
                <w:ilvl w:val="0"/>
                <w:numId w:val="21"/>
              </w:numPr>
              <w:jc w:val="both"/>
            </w:pPr>
            <w:r w:rsidRPr="00494892">
              <w:t>Знакомство и заучивание про</w:t>
            </w:r>
            <w:r w:rsidRPr="00494892">
              <w:softHyphen/>
              <w:t>изведе</w:t>
            </w:r>
            <w:r>
              <w:softHyphen/>
            </w:r>
            <w:r w:rsidRPr="00494892">
              <w:t>ния Г.Бойко «Кукла»</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1.Развивать слухо</w:t>
            </w:r>
            <w:r w:rsidRPr="009E7F0F">
              <w:rPr>
                <w:rStyle w:val="c1"/>
                <w:rFonts w:ascii="Times New Roman" w:hAnsi="Times New Roman" w:cs="Tahoma"/>
              </w:rPr>
              <w:softHyphen/>
              <w:t xml:space="preserve">вое внимание и  память </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Fonts w:ascii="Times New Roman" w:hAnsi="Times New Roman" w:cs="Times New Roman"/>
              </w:rPr>
              <w:t>Формировать умение</w:t>
            </w:r>
            <w:r w:rsidRPr="009E7F0F">
              <w:rPr>
                <w:rFonts w:ascii="Times New Roman" w:hAnsi="Times New Roman" w:cs="Times New Roman"/>
              </w:rPr>
              <w:t xml:space="preserve"> </w:t>
            </w:r>
            <w:r w:rsidRPr="009E7F0F">
              <w:rPr>
                <w:rFonts w:ascii="Times New Roman" w:hAnsi="Times New Roman" w:cs="Times New Roman"/>
              </w:rPr>
              <w:lastRenderedPageBreak/>
              <w:t>запоминать произве</w:t>
            </w:r>
            <w:r w:rsidRPr="009E7F0F">
              <w:rPr>
                <w:rFonts w:ascii="Times New Roman" w:hAnsi="Times New Roman" w:cs="Times New Roman"/>
              </w:rPr>
              <w:softHyphen/>
              <w:t>дение наизусть по серии опор</w:t>
            </w:r>
            <w:r w:rsidRPr="009E7F0F">
              <w:rPr>
                <w:rFonts w:ascii="Times New Roman" w:hAnsi="Times New Roman" w:cs="Times New Roman"/>
              </w:rPr>
              <w:softHyphen/>
              <w:t>ных кар</w:t>
            </w:r>
            <w:r w:rsidRPr="009E7F0F">
              <w:rPr>
                <w:rFonts w:ascii="Times New Roman" w:hAnsi="Times New Roman" w:cs="Times New Roman"/>
              </w:rPr>
              <w:softHyphen/>
              <w:t>тинок.</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9E7F0F">
              <w:rPr>
                <w:rFonts w:ascii="Times New Roman" w:hAnsi="Times New Roman" w:cs="Times New Roman"/>
              </w:rPr>
              <w:lastRenderedPageBreak/>
              <w:t>25</w:t>
            </w:r>
          </w:p>
        </w:tc>
      </w:tr>
      <w:tr w:rsidR="00472604" w:rsidRPr="00494892" w:rsidTr="00F909F1">
        <w:trPr>
          <w:trHeight w:val="580"/>
        </w:trPr>
        <w:tc>
          <w:tcPr>
            <w:tcW w:w="1437" w:type="dxa"/>
            <w:vMerge w:val="restart"/>
          </w:tcPr>
          <w:p w:rsidR="00472604" w:rsidRPr="009E7F0F" w:rsidRDefault="00472604" w:rsidP="001E1739">
            <w:pPr>
              <w:rPr>
                <w:b/>
              </w:rPr>
            </w:pPr>
            <w:r w:rsidRPr="009E7F0F">
              <w:rPr>
                <w:b/>
              </w:rPr>
              <w:lastRenderedPageBreak/>
              <w:t>Октябрь</w:t>
            </w:r>
          </w:p>
          <w:p w:rsidR="00472604" w:rsidRPr="00494892" w:rsidRDefault="00472604" w:rsidP="001E1739"/>
        </w:tc>
        <w:tc>
          <w:tcPr>
            <w:tcW w:w="4284" w:type="dxa"/>
          </w:tcPr>
          <w:p w:rsidR="00472604" w:rsidRPr="00494892" w:rsidRDefault="00472604" w:rsidP="007B30B5">
            <w:pPr>
              <w:numPr>
                <w:ilvl w:val="0"/>
                <w:numId w:val="22"/>
              </w:numPr>
              <w:jc w:val="both"/>
            </w:pPr>
            <w:r w:rsidRPr="00494892">
              <w:t>Знакомство с рассказом – бы</w:t>
            </w:r>
            <w:r w:rsidRPr="00494892">
              <w:softHyphen/>
              <w:t>лью Л.Н Толстого «Косточка»</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 w:firstLine="0"/>
              <w:rPr>
                <w:rFonts w:ascii="Times New Roman" w:hAnsi="Times New Roman" w:cs="Times New Roman"/>
                <w:bCs/>
              </w:rPr>
            </w:pPr>
            <w:r w:rsidRPr="009E7F0F">
              <w:rPr>
                <w:rFonts w:ascii="Times New Roman" w:hAnsi="Times New Roman" w:cs="Times New Roman"/>
                <w:bCs/>
              </w:rPr>
              <w:t>1. Воспитывать инте</w:t>
            </w:r>
            <w:r w:rsidRPr="009E7F0F">
              <w:rPr>
                <w:rFonts w:ascii="Times New Roman" w:hAnsi="Times New Roman" w:cs="Times New Roman"/>
                <w:bCs/>
              </w:rPr>
              <w:softHyphen/>
              <w:t>рес к ху</w:t>
            </w:r>
            <w:r w:rsidRPr="009E7F0F">
              <w:rPr>
                <w:rFonts w:ascii="Times New Roman" w:hAnsi="Times New Roman" w:cs="Times New Roman"/>
                <w:bCs/>
              </w:rPr>
              <w:softHyphen/>
              <w:t>дожественной литера</w:t>
            </w:r>
            <w:r w:rsidRPr="009E7F0F">
              <w:rPr>
                <w:rFonts w:ascii="Times New Roman" w:hAnsi="Times New Roman" w:cs="Times New Roman"/>
                <w:bCs/>
              </w:rPr>
              <w:softHyphen/>
              <w:t>туре</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Fonts w:ascii="Times New Roman" w:hAnsi="Times New Roman" w:cs="Times New Roman"/>
                <w:bCs/>
              </w:rPr>
              <w:t>2. Развивать способ</w:t>
            </w:r>
            <w:r w:rsidRPr="009E7F0F">
              <w:rPr>
                <w:rFonts w:ascii="Times New Roman" w:hAnsi="Times New Roman" w:cs="Times New Roman"/>
                <w:bCs/>
              </w:rPr>
              <w:softHyphen/>
              <w:t>ность к це</w:t>
            </w:r>
            <w:r w:rsidRPr="009E7F0F">
              <w:rPr>
                <w:rFonts w:ascii="Times New Roman" w:hAnsi="Times New Roman" w:cs="Times New Roman"/>
                <w:bCs/>
              </w:rPr>
              <w:softHyphen/>
              <w:t>лостному воспри</w:t>
            </w:r>
            <w:r w:rsidRPr="009E7F0F">
              <w:rPr>
                <w:rFonts w:ascii="Times New Roman" w:hAnsi="Times New Roman" w:cs="Times New Roman"/>
                <w:bCs/>
              </w:rPr>
              <w:softHyphen/>
              <w:t>ятию произ</w:t>
            </w:r>
            <w:r w:rsidRPr="009E7F0F">
              <w:rPr>
                <w:rFonts w:ascii="Times New Roman" w:hAnsi="Times New Roman" w:cs="Times New Roman"/>
                <w:bCs/>
              </w:rPr>
              <w:softHyphen/>
              <w:t>ве</w:t>
            </w:r>
            <w:r w:rsidRPr="009E7F0F">
              <w:rPr>
                <w:rFonts w:ascii="Times New Roman" w:hAnsi="Times New Roman" w:cs="Times New Roman"/>
                <w:bCs/>
              </w:rPr>
              <w:softHyphen/>
              <w:t>дения</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9E7F0F">
              <w:rPr>
                <w:rFonts w:ascii="Times New Roman" w:hAnsi="Times New Roman" w:cs="Times New Roman"/>
              </w:rPr>
              <w:t>25</w:t>
            </w:r>
          </w:p>
        </w:tc>
      </w:tr>
      <w:tr w:rsidR="00472604" w:rsidRPr="00494892" w:rsidTr="00F909F1">
        <w:trPr>
          <w:trHeight w:val="520"/>
        </w:trPr>
        <w:tc>
          <w:tcPr>
            <w:tcW w:w="1437" w:type="dxa"/>
            <w:vMerge/>
          </w:tcPr>
          <w:p w:rsidR="00472604" w:rsidRPr="009E7F0F" w:rsidRDefault="00472604" w:rsidP="001E1739">
            <w:pPr>
              <w:rPr>
                <w:b/>
              </w:rPr>
            </w:pPr>
          </w:p>
        </w:tc>
        <w:tc>
          <w:tcPr>
            <w:tcW w:w="4284" w:type="dxa"/>
          </w:tcPr>
          <w:p w:rsidR="00472604" w:rsidRPr="00494892" w:rsidRDefault="00472604" w:rsidP="007B30B5">
            <w:pPr>
              <w:numPr>
                <w:ilvl w:val="0"/>
                <w:numId w:val="22"/>
              </w:numPr>
              <w:jc w:val="both"/>
            </w:pPr>
            <w:r w:rsidRPr="00494892">
              <w:t>Знакомство с русской народ</w:t>
            </w:r>
            <w:r w:rsidRPr="00494892">
              <w:softHyphen/>
              <w:t>ной сказкой «Мужик и мед</w:t>
            </w:r>
            <w:r w:rsidRPr="00494892">
              <w:softHyphen/>
              <w:t>ведь»</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1.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детей эмоцио</w:t>
            </w:r>
            <w:r w:rsidRPr="009E7F0F">
              <w:rPr>
                <w:rStyle w:val="c1"/>
                <w:rFonts w:ascii="Times New Roman" w:hAnsi="Times New Roman" w:cs="Tahoma"/>
              </w:rPr>
              <w:softHyphen/>
              <w:t>нально воспринимать содержание сказки</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запоминать последовательность событий и устанавли</w:t>
            </w:r>
            <w:r w:rsidRPr="009E7F0F">
              <w:rPr>
                <w:rStyle w:val="c1"/>
                <w:rFonts w:ascii="Times New Roman" w:hAnsi="Times New Roman" w:cs="Tahoma"/>
              </w:rPr>
              <w:softHyphen/>
              <w:t>вать причинно – след</w:t>
            </w:r>
            <w:r w:rsidRPr="009E7F0F">
              <w:rPr>
                <w:rStyle w:val="c1"/>
                <w:rFonts w:ascii="Times New Roman" w:hAnsi="Times New Roman" w:cs="Tahoma"/>
              </w:rPr>
              <w:softHyphen/>
              <w:t>ственные связи</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860"/>
        </w:trPr>
        <w:tc>
          <w:tcPr>
            <w:tcW w:w="1437" w:type="dxa"/>
            <w:vMerge/>
          </w:tcPr>
          <w:p w:rsidR="00472604" w:rsidRPr="009E7F0F" w:rsidRDefault="00472604" w:rsidP="001E1739">
            <w:pPr>
              <w:rPr>
                <w:b/>
              </w:rPr>
            </w:pPr>
          </w:p>
        </w:tc>
        <w:tc>
          <w:tcPr>
            <w:tcW w:w="4284" w:type="dxa"/>
          </w:tcPr>
          <w:p w:rsidR="00472604" w:rsidRPr="00494892" w:rsidRDefault="00472604" w:rsidP="007B30B5">
            <w:pPr>
              <w:numPr>
                <w:ilvl w:val="0"/>
                <w:numId w:val="22"/>
              </w:numPr>
              <w:jc w:val="both"/>
            </w:pPr>
            <w:r w:rsidRPr="00494892">
              <w:t>Знакомство и заучивание про</w:t>
            </w:r>
            <w:r w:rsidRPr="00494892">
              <w:softHyphen/>
              <w:t>изведе</w:t>
            </w:r>
            <w:r w:rsidRPr="00494892">
              <w:softHyphen/>
              <w:t>ния И. Токмаковой «Осенние листья»</w:t>
            </w:r>
          </w:p>
        </w:tc>
        <w:tc>
          <w:tcPr>
            <w:tcW w:w="2671" w:type="dxa"/>
            <w:gridSpan w:val="2"/>
          </w:tcPr>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Fonts w:ascii="Times New Roman" w:hAnsi="Times New Roman" w:cs="Times New Roman"/>
              </w:rPr>
              <w:t xml:space="preserve">1. </w:t>
            </w:r>
            <w:r w:rsidR="00D3304D">
              <w:rPr>
                <w:rFonts w:ascii="Times New Roman" w:hAnsi="Times New Roman" w:cs="Times New Roman"/>
              </w:rPr>
              <w:t xml:space="preserve">Формировать умение </w:t>
            </w:r>
            <w:r w:rsidRPr="009E7F0F">
              <w:rPr>
                <w:rFonts w:ascii="Times New Roman" w:hAnsi="Times New Roman" w:cs="Times New Roman"/>
              </w:rPr>
              <w:t xml:space="preserve"> запоминать произве</w:t>
            </w:r>
            <w:r w:rsidRPr="009E7F0F">
              <w:rPr>
                <w:rFonts w:ascii="Times New Roman" w:hAnsi="Times New Roman" w:cs="Times New Roman"/>
              </w:rPr>
              <w:softHyphen/>
              <w:t>дение наизусть по серии опор</w:t>
            </w:r>
            <w:r w:rsidRPr="009E7F0F">
              <w:rPr>
                <w:rFonts w:ascii="Times New Roman" w:hAnsi="Times New Roman" w:cs="Times New Roman"/>
              </w:rPr>
              <w:softHyphen/>
              <w:t>ных кар</w:t>
            </w:r>
            <w:r w:rsidRPr="009E7F0F">
              <w:rPr>
                <w:rFonts w:ascii="Times New Roman" w:hAnsi="Times New Roman" w:cs="Times New Roman"/>
              </w:rPr>
              <w:softHyphen/>
              <w:t>тинок.</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530"/>
        </w:trPr>
        <w:tc>
          <w:tcPr>
            <w:tcW w:w="1437" w:type="dxa"/>
            <w:vMerge/>
          </w:tcPr>
          <w:p w:rsidR="00472604" w:rsidRPr="009E7F0F" w:rsidRDefault="00472604" w:rsidP="001E1739">
            <w:pPr>
              <w:rPr>
                <w:b/>
              </w:rPr>
            </w:pPr>
          </w:p>
        </w:tc>
        <w:tc>
          <w:tcPr>
            <w:tcW w:w="4284" w:type="dxa"/>
          </w:tcPr>
          <w:p w:rsidR="00472604" w:rsidRPr="00494892" w:rsidRDefault="00472604" w:rsidP="007B30B5">
            <w:pPr>
              <w:numPr>
                <w:ilvl w:val="0"/>
                <w:numId w:val="22"/>
              </w:numPr>
              <w:jc w:val="both"/>
            </w:pPr>
            <w:r w:rsidRPr="00494892">
              <w:t>Знакомство и заучивание про</w:t>
            </w:r>
            <w:r w:rsidRPr="00494892">
              <w:softHyphen/>
              <w:t>изведе</w:t>
            </w:r>
            <w:r>
              <w:softHyphen/>
            </w:r>
            <w:r w:rsidRPr="00494892">
              <w:t>ния А. Кушнера «Птицы»</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rPr>
            </w:pPr>
            <w:r w:rsidRPr="009E7F0F">
              <w:rPr>
                <w:rFonts w:ascii="Times New Roman" w:hAnsi="Times New Roman" w:cs="Times New Roman"/>
              </w:rPr>
              <w:t>1.</w:t>
            </w:r>
            <w:r w:rsidR="00D3304D">
              <w:rPr>
                <w:rFonts w:ascii="Times New Roman" w:hAnsi="Times New Roman" w:cs="Times New Roman"/>
              </w:rPr>
              <w:t>Формировать умение</w:t>
            </w:r>
            <w:r w:rsidRPr="009E7F0F">
              <w:rPr>
                <w:rFonts w:ascii="Times New Roman" w:hAnsi="Times New Roman" w:cs="Times New Roman"/>
              </w:rPr>
              <w:t xml:space="preserve"> понимать смысл литературного произведения в стихо</w:t>
            </w:r>
            <w:r w:rsidRPr="009E7F0F">
              <w:rPr>
                <w:rFonts w:ascii="Times New Roman" w:hAnsi="Times New Roman" w:cs="Times New Roman"/>
              </w:rPr>
              <w:softHyphen/>
              <w:t>творной  форме.</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Fonts w:ascii="Times New Roman" w:hAnsi="Times New Roman" w:cs="Times New Roman"/>
              </w:rPr>
              <w:t>2. Развивать слуховую память, заучивая отры</w:t>
            </w:r>
            <w:r w:rsidRPr="009E7F0F">
              <w:rPr>
                <w:rFonts w:ascii="Times New Roman" w:hAnsi="Times New Roman" w:cs="Times New Roman"/>
              </w:rPr>
              <w:softHyphen/>
              <w:t>вок произведения наи</w:t>
            </w:r>
            <w:r w:rsidRPr="009E7F0F">
              <w:rPr>
                <w:rFonts w:ascii="Times New Roman" w:hAnsi="Times New Roman" w:cs="Times New Roman"/>
              </w:rPr>
              <w:softHyphen/>
              <w:t>зусть</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530"/>
        </w:trPr>
        <w:tc>
          <w:tcPr>
            <w:tcW w:w="1437" w:type="dxa"/>
          </w:tcPr>
          <w:p w:rsidR="00472604" w:rsidRPr="009E7F0F" w:rsidRDefault="00472604" w:rsidP="001E1739">
            <w:pPr>
              <w:rPr>
                <w:b/>
              </w:rPr>
            </w:pPr>
            <w:r w:rsidRPr="009E7F0F">
              <w:rPr>
                <w:b/>
              </w:rPr>
              <w:t>Ноябрь</w:t>
            </w:r>
          </w:p>
        </w:tc>
        <w:tc>
          <w:tcPr>
            <w:tcW w:w="4284" w:type="dxa"/>
          </w:tcPr>
          <w:p w:rsidR="00472604" w:rsidRPr="00494892" w:rsidRDefault="00472604" w:rsidP="007B30B5">
            <w:pPr>
              <w:numPr>
                <w:ilvl w:val="0"/>
                <w:numId w:val="23"/>
              </w:numPr>
              <w:jc w:val="both"/>
            </w:pPr>
            <w:r w:rsidRPr="00494892">
              <w:t>Знакомство со  сказкой  А.М. Горь</w:t>
            </w:r>
            <w:r>
              <w:softHyphen/>
            </w:r>
            <w:r w:rsidRPr="00494892">
              <w:t>кого «Воробьишко»</w:t>
            </w:r>
          </w:p>
        </w:tc>
        <w:tc>
          <w:tcPr>
            <w:tcW w:w="2671" w:type="dxa"/>
            <w:gridSpan w:val="2"/>
          </w:tcPr>
          <w:p w:rsidR="00472604" w:rsidRPr="009E7F0F" w:rsidRDefault="00472604" w:rsidP="001E1739">
            <w:pPr>
              <w:ind w:left="36"/>
              <w:jc w:val="both"/>
              <w:rPr>
                <w:bCs/>
              </w:rPr>
            </w:pPr>
            <w:r w:rsidRPr="009E7F0F">
              <w:rPr>
                <w:bCs/>
              </w:rPr>
              <w:t>1.</w:t>
            </w:r>
            <w:r w:rsidR="00D3304D">
              <w:rPr>
                <w:bCs/>
              </w:rPr>
              <w:t>Формировать умение</w:t>
            </w:r>
            <w:r w:rsidRPr="009E7F0F">
              <w:rPr>
                <w:bCs/>
              </w:rPr>
              <w:t xml:space="preserve"> анализировать текст, отвечать на во</w:t>
            </w:r>
            <w:r w:rsidRPr="009E7F0F">
              <w:rPr>
                <w:bCs/>
              </w:rPr>
              <w:softHyphen/>
              <w:t>просы педагога</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Cs/>
              </w:rPr>
            </w:pPr>
            <w:r w:rsidRPr="009E7F0F">
              <w:rPr>
                <w:rFonts w:ascii="Times New Roman" w:hAnsi="Times New Roman" w:cs="Times New Roman"/>
                <w:bCs/>
              </w:rPr>
              <w:t>2.</w:t>
            </w:r>
            <w:r w:rsidR="00D3304D">
              <w:rPr>
                <w:rFonts w:ascii="Times New Roman" w:hAnsi="Times New Roman" w:cs="Times New Roman"/>
                <w:bCs/>
              </w:rPr>
              <w:t>Формировать умение</w:t>
            </w:r>
            <w:r w:rsidRPr="009E7F0F">
              <w:rPr>
                <w:rFonts w:ascii="Times New Roman" w:hAnsi="Times New Roman" w:cs="Times New Roman"/>
                <w:bCs/>
              </w:rPr>
              <w:t xml:space="preserve"> оценивать по</w:t>
            </w:r>
            <w:r w:rsidRPr="009E7F0F">
              <w:rPr>
                <w:rFonts w:ascii="Times New Roman" w:hAnsi="Times New Roman" w:cs="Times New Roman"/>
                <w:bCs/>
              </w:rPr>
              <w:softHyphen/>
              <w:t>ступки героев, высказы</w:t>
            </w:r>
            <w:r w:rsidRPr="009E7F0F">
              <w:rPr>
                <w:rFonts w:ascii="Times New Roman" w:hAnsi="Times New Roman" w:cs="Times New Roman"/>
                <w:bCs/>
              </w:rPr>
              <w:softHyphen/>
              <w:t>вать свое от</w:t>
            </w:r>
            <w:r w:rsidRPr="009E7F0F">
              <w:rPr>
                <w:rFonts w:ascii="Times New Roman" w:hAnsi="Times New Roman" w:cs="Times New Roman"/>
                <w:bCs/>
              </w:rPr>
              <w:softHyphen/>
              <w:t>ношение к ним</w:t>
            </w:r>
          </w:p>
          <w:p w:rsidR="00472604" w:rsidRPr="002F612E"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bCs/>
              </w:rPr>
            </w:pPr>
            <w:r w:rsidRPr="009E7F0F">
              <w:rPr>
                <w:rFonts w:ascii="Times New Roman" w:hAnsi="Times New Roman" w:cs="Times New Roman"/>
                <w:bCs/>
              </w:rPr>
              <w:t xml:space="preserve">3.Развивать чувство </w:t>
            </w:r>
            <w:r w:rsidRPr="009E7F0F">
              <w:rPr>
                <w:rFonts w:ascii="Times New Roman" w:hAnsi="Times New Roman" w:cs="Times New Roman"/>
                <w:bCs/>
              </w:rPr>
              <w:lastRenderedPageBreak/>
              <w:t>юмора у детей</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9E7F0F">
              <w:rPr>
                <w:rFonts w:ascii="Times New Roman" w:hAnsi="Times New Roman" w:cs="Times New Roman"/>
              </w:rPr>
              <w:lastRenderedPageBreak/>
              <w:t>25</w:t>
            </w:r>
          </w:p>
        </w:tc>
      </w:tr>
      <w:tr w:rsidR="00472604" w:rsidRPr="00494892" w:rsidTr="00F909F1">
        <w:trPr>
          <w:trHeight w:val="490"/>
        </w:trPr>
        <w:tc>
          <w:tcPr>
            <w:tcW w:w="1437" w:type="dxa"/>
          </w:tcPr>
          <w:p w:rsidR="00472604" w:rsidRPr="009E7F0F" w:rsidRDefault="00472604" w:rsidP="001E1739">
            <w:pPr>
              <w:rPr>
                <w:b/>
              </w:rPr>
            </w:pPr>
          </w:p>
        </w:tc>
        <w:tc>
          <w:tcPr>
            <w:tcW w:w="4284" w:type="dxa"/>
          </w:tcPr>
          <w:p w:rsidR="00472604" w:rsidRPr="00494892" w:rsidRDefault="00472604" w:rsidP="007B30B5">
            <w:pPr>
              <w:numPr>
                <w:ilvl w:val="0"/>
                <w:numId w:val="23"/>
              </w:numPr>
              <w:jc w:val="both"/>
            </w:pPr>
            <w:r w:rsidRPr="00494892">
              <w:t>Знакомство  с  произведением Л. Толстого «Белка и волк»</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1.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устанавливать причинно - следствен</w:t>
            </w:r>
            <w:r w:rsidRPr="009E7F0F">
              <w:rPr>
                <w:rStyle w:val="c1"/>
                <w:rFonts w:ascii="Times New Roman" w:hAnsi="Times New Roman" w:cs="Tahoma"/>
              </w:rPr>
              <w:softHyphen/>
              <w:t>ные связи в форме рас</w:t>
            </w:r>
            <w:r w:rsidRPr="009E7F0F">
              <w:rPr>
                <w:rStyle w:val="c1"/>
                <w:rFonts w:ascii="Times New Roman" w:hAnsi="Times New Roman" w:cs="Tahoma"/>
              </w:rPr>
              <w:softHyphen/>
              <w:t>суждений.</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образовывать притяжательные при</w:t>
            </w:r>
            <w:r w:rsidRPr="009E7F0F">
              <w:rPr>
                <w:rStyle w:val="c1"/>
                <w:rFonts w:ascii="Times New Roman" w:hAnsi="Times New Roman" w:cs="Tahoma"/>
              </w:rPr>
              <w:softHyphen/>
              <w:t>лагательные по теме «Дикие животные»</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910"/>
        </w:trPr>
        <w:tc>
          <w:tcPr>
            <w:tcW w:w="1437" w:type="dxa"/>
          </w:tcPr>
          <w:p w:rsidR="00472604" w:rsidRPr="009E7F0F" w:rsidRDefault="00472604" w:rsidP="001E1739">
            <w:pPr>
              <w:rPr>
                <w:b/>
              </w:rPr>
            </w:pPr>
          </w:p>
        </w:tc>
        <w:tc>
          <w:tcPr>
            <w:tcW w:w="4284" w:type="dxa"/>
          </w:tcPr>
          <w:p w:rsidR="00472604" w:rsidRPr="00494892" w:rsidRDefault="00472604" w:rsidP="007B30B5">
            <w:pPr>
              <w:numPr>
                <w:ilvl w:val="0"/>
                <w:numId w:val="23"/>
              </w:numPr>
              <w:jc w:val="both"/>
            </w:pPr>
            <w:r w:rsidRPr="00494892">
              <w:t>Знакомство и заучивание про</w:t>
            </w:r>
            <w:r w:rsidRPr="00494892">
              <w:softHyphen/>
              <w:t>изведе</w:t>
            </w:r>
            <w:r>
              <w:softHyphen/>
            </w:r>
            <w:r w:rsidRPr="00494892">
              <w:t>ния А.Ерикеева «Осень»</w:t>
            </w:r>
          </w:p>
          <w:p w:rsidR="00472604" w:rsidRPr="00494892" w:rsidRDefault="00472604" w:rsidP="001E1739">
            <w:pPr>
              <w:jc w:val="both"/>
            </w:pP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Cs/>
              </w:rPr>
            </w:pPr>
            <w:r w:rsidRPr="009E7F0F">
              <w:rPr>
                <w:rFonts w:ascii="Times New Roman" w:hAnsi="Times New Roman" w:cs="Times New Roman"/>
                <w:bCs/>
              </w:rPr>
              <w:t>1.Развивать способ</w:t>
            </w:r>
            <w:r w:rsidRPr="009E7F0F">
              <w:rPr>
                <w:rFonts w:ascii="Times New Roman" w:hAnsi="Times New Roman" w:cs="Times New Roman"/>
                <w:bCs/>
              </w:rPr>
              <w:softHyphen/>
              <w:t>ность к це</w:t>
            </w:r>
            <w:r w:rsidRPr="009E7F0F">
              <w:rPr>
                <w:rFonts w:ascii="Times New Roman" w:hAnsi="Times New Roman" w:cs="Times New Roman"/>
                <w:bCs/>
              </w:rPr>
              <w:softHyphen/>
              <w:t>лостному воспри</w:t>
            </w:r>
            <w:r w:rsidRPr="009E7F0F">
              <w:rPr>
                <w:rFonts w:ascii="Times New Roman" w:hAnsi="Times New Roman" w:cs="Times New Roman"/>
                <w:bCs/>
              </w:rPr>
              <w:softHyphen/>
              <w:t>ятию произ</w:t>
            </w:r>
            <w:r w:rsidRPr="009E7F0F">
              <w:rPr>
                <w:rFonts w:ascii="Times New Roman" w:hAnsi="Times New Roman" w:cs="Times New Roman"/>
                <w:bCs/>
              </w:rPr>
              <w:softHyphen/>
              <w:t>ве</w:t>
            </w:r>
            <w:r w:rsidRPr="009E7F0F">
              <w:rPr>
                <w:rFonts w:ascii="Times New Roman" w:hAnsi="Times New Roman" w:cs="Times New Roman"/>
                <w:bCs/>
              </w:rPr>
              <w:softHyphen/>
              <w:t>дения</w:t>
            </w:r>
          </w:p>
          <w:p w:rsidR="00472604" w:rsidRPr="002F612E"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bCs/>
              </w:rPr>
            </w:pPr>
            <w:r w:rsidRPr="009E7F0F">
              <w:rPr>
                <w:rFonts w:ascii="Times New Roman" w:hAnsi="Times New Roman" w:cs="Times New Roman"/>
                <w:bCs/>
              </w:rPr>
              <w:t>2. Формировать эмо</w:t>
            </w:r>
            <w:r w:rsidRPr="009E7F0F">
              <w:rPr>
                <w:rFonts w:ascii="Times New Roman" w:hAnsi="Times New Roman" w:cs="Times New Roman"/>
                <w:bCs/>
              </w:rPr>
              <w:softHyphen/>
              <w:t>циональный отклик на стихотворное произве</w:t>
            </w:r>
            <w:r w:rsidRPr="009E7F0F">
              <w:rPr>
                <w:rFonts w:ascii="Times New Roman" w:hAnsi="Times New Roman" w:cs="Times New Roman"/>
                <w:bCs/>
              </w:rPr>
              <w:softHyphen/>
              <w:t>дение.</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520"/>
        </w:trPr>
        <w:tc>
          <w:tcPr>
            <w:tcW w:w="1437" w:type="dxa"/>
            <w:vMerge w:val="restart"/>
          </w:tcPr>
          <w:p w:rsidR="00472604" w:rsidRPr="009E7F0F" w:rsidRDefault="00472604" w:rsidP="001E1739">
            <w:pPr>
              <w:rPr>
                <w:b/>
              </w:rPr>
            </w:pPr>
            <w:r w:rsidRPr="009E7F0F">
              <w:rPr>
                <w:b/>
              </w:rPr>
              <w:t>Декабрь</w:t>
            </w:r>
          </w:p>
        </w:tc>
        <w:tc>
          <w:tcPr>
            <w:tcW w:w="4284" w:type="dxa"/>
          </w:tcPr>
          <w:p w:rsidR="00472604" w:rsidRPr="00494892" w:rsidRDefault="00472604" w:rsidP="007B30B5">
            <w:pPr>
              <w:numPr>
                <w:ilvl w:val="0"/>
                <w:numId w:val="24"/>
              </w:numPr>
              <w:jc w:val="both"/>
            </w:pPr>
            <w:r w:rsidRPr="00494892">
              <w:t>Знакомство с рассказом К.Ушинского «Играющие со</w:t>
            </w:r>
            <w:r w:rsidRPr="00494892">
              <w:softHyphen/>
              <w:t>баки»</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 w:firstLine="0"/>
              <w:rPr>
                <w:rFonts w:ascii="Times New Roman" w:hAnsi="Times New Roman" w:cs="Times New Roman"/>
                <w:bCs/>
              </w:rPr>
            </w:pPr>
            <w:r w:rsidRPr="009E7F0F">
              <w:rPr>
                <w:rFonts w:ascii="Times New Roman" w:hAnsi="Times New Roman" w:cs="Times New Roman"/>
                <w:bCs/>
              </w:rPr>
              <w:t>1. Воспитывать инте</w:t>
            </w:r>
            <w:r w:rsidRPr="009E7F0F">
              <w:rPr>
                <w:rFonts w:ascii="Times New Roman" w:hAnsi="Times New Roman" w:cs="Times New Roman"/>
                <w:bCs/>
              </w:rPr>
              <w:softHyphen/>
              <w:t>рес к ху</w:t>
            </w:r>
            <w:r w:rsidRPr="009E7F0F">
              <w:rPr>
                <w:rFonts w:ascii="Times New Roman" w:hAnsi="Times New Roman" w:cs="Times New Roman"/>
                <w:bCs/>
              </w:rPr>
              <w:softHyphen/>
              <w:t>дожественной литера</w:t>
            </w:r>
            <w:r w:rsidRPr="009E7F0F">
              <w:rPr>
                <w:rFonts w:ascii="Times New Roman" w:hAnsi="Times New Roman" w:cs="Times New Roman"/>
                <w:bCs/>
              </w:rPr>
              <w:softHyphen/>
              <w:t>туре</w:t>
            </w:r>
          </w:p>
          <w:p w:rsidR="00472604" w:rsidRPr="002F612E"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bCs/>
              </w:rPr>
            </w:pPr>
            <w:r w:rsidRPr="009E7F0F">
              <w:rPr>
                <w:rFonts w:ascii="Times New Roman" w:hAnsi="Times New Roman" w:cs="Times New Roman"/>
                <w:bCs/>
              </w:rPr>
              <w:t>2.</w:t>
            </w:r>
            <w:r w:rsidR="00D3304D">
              <w:rPr>
                <w:rFonts w:ascii="Times New Roman" w:hAnsi="Times New Roman" w:cs="Times New Roman"/>
                <w:bCs/>
              </w:rPr>
              <w:t>Формировать умение</w:t>
            </w:r>
            <w:r w:rsidRPr="009E7F0F">
              <w:rPr>
                <w:rFonts w:ascii="Times New Roman" w:hAnsi="Times New Roman" w:cs="Times New Roman"/>
                <w:bCs/>
              </w:rPr>
              <w:t xml:space="preserve"> оценивать по</w:t>
            </w:r>
            <w:r w:rsidRPr="009E7F0F">
              <w:rPr>
                <w:rFonts w:ascii="Times New Roman" w:hAnsi="Times New Roman" w:cs="Times New Roman"/>
                <w:bCs/>
              </w:rPr>
              <w:softHyphen/>
              <w:t>ступки героев, высказы</w:t>
            </w:r>
            <w:r w:rsidRPr="009E7F0F">
              <w:rPr>
                <w:rFonts w:ascii="Times New Roman" w:hAnsi="Times New Roman" w:cs="Times New Roman"/>
                <w:bCs/>
              </w:rPr>
              <w:softHyphen/>
              <w:t>вать свое от</w:t>
            </w:r>
            <w:r w:rsidRPr="009E7F0F">
              <w:rPr>
                <w:rFonts w:ascii="Times New Roman" w:hAnsi="Times New Roman" w:cs="Times New Roman"/>
                <w:bCs/>
              </w:rPr>
              <w:softHyphen/>
              <w:t>ношение к ним</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850"/>
        </w:trPr>
        <w:tc>
          <w:tcPr>
            <w:tcW w:w="1437" w:type="dxa"/>
            <w:vMerge/>
          </w:tcPr>
          <w:p w:rsidR="00472604" w:rsidRPr="009E7F0F" w:rsidRDefault="00472604" w:rsidP="001E1739">
            <w:pPr>
              <w:rPr>
                <w:b/>
              </w:rPr>
            </w:pPr>
          </w:p>
        </w:tc>
        <w:tc>
          <w:tcPr>
            <w:tcW w:w="4284" w:type="dxa"/>
          </w:tcPr>
          <w:p w:rsidR="00472604" w:rsidRPr="00494892" w:rsidRDefault="00472604" w:rsidP="007B30B5">
            <w:pPr>
              <w:numPr>
                <w:ilvl w:val="0"/>
                <w:numId w:val="24"/>
              </w:numPr>
              <w:jc w:val="both"/>
            </w:pPr>
            <w:r w:rsidRPr="00494892">
              <w:t>Знакомство и заучивание произ</w:t>
            </w:r>
            <w:r w:rsidRPr="00494892">
              <w:softHyphen/>
              <w:t>веде</w:t>
            </w:r>
            <w:r>
              <w:softHyphen/>
            </w:r>
            <w:r w:rsidRPr="00494892">
              <w:t>ния О.Высоцкой «Мы сле</w:t>
            </w:r>
            <w:r w:rsidRPr="00494892">
              <w:softHyphen/>
              <w:t>пили снежный ком»</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rPr>
            </w:pPr>
            <w:r w:rsidRPr="009E7F0F">
              <w:rPr>
                <w:rFonts w:ascii="Times New Roman" w:hAnsi="Times New Roman" w:cs="Times New Roman"/>
              </w:rPr>
              <w:t>1.</w:t>
            </w:r>
            <w:r w:rsidR="00D3304D">
              <w:rPr>
                <w:rFonts w:ascii="Times New Roman" w:hAnsi="Times New Roman" w:cs="Times New Roman"/>
              </w:rPr>
              <w:t>Формировать умение</w:t>
            </w:r>
            <w:r w:rsidRPr="009E7F0F">
              <w:rPr>
                <w:rFonts w:ascii="Times New Roman" w:hAnsi="Times New Roman" w:cs="Times New Roman"/>
              </w:rPr>
              <w:t xml:space="preserve"> понимать смысл литературного произведения в стихо</w:t>
            </w:r>
            <w:r w:rsidRPr="009E7F0F">
              <w:rPr>
                <w:rFonts w:ascii="Times New Roman" w:hAnsi="Times New Roman" w:cs="Times New Roman"/>
              </w:rPr>
              <w:softHyphen/>
              <w:t>творной  форме.</w:t>
            </w:r>
          </w:p>
          <w:p w:rsidR="00472604" w:rsidRPr="002F612E"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rPr>
            </w:pPr>
            <w:r w:rsidRPr="009E7F0F">
              <w:rPr>
                <w:rFonts w:ascii="Times New Roman" w:hAnsi="Times New Roman" w:cs="Times New Roman"/>
              </w:rPr>
              <w:t>2. Развивать слуховую память, заучивая   про</w:t>
            </w:r>
            <w:r w:rsidRPr="009E7F0F">
              <w:rPr>
                <w:rFonts w:ascii="Times New Roman" w:hAnsi="Times New Roman" w:cs="Times New Roman"/>
              </w:rPr>
              <w:softHyphen/>
              <w:t>изведение целиком  наизусть</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890"/>
        </w:trPr>
        <w:tc>
          <w:tcPr>
            <w:tcW w:w="1437" w:type="dxa"/>
            <w:vMerge/>
          </w:tcPr>
          <w:p w:rsidR="00472604" w:rsidRPr="009E7F0F" w:rsidRDefault="00472604" w:rsidP="001E1739">
            <w:pPr>
              <w:rPr>
                <w:b/>
              </w:rPr>
            </w:pPr>
          </w:p>
        </w:tc>
        <w:tc>
          <w:tcPr>
            <w:tcW w:w="4284" w:type="dxa"/>
          </w:tcPr>
          <w:p w:rsidR="00472604" w:rsidRPr="00494892" w:rsidRDefault="00472604" w:rsidP="007B30B5">
            <w:pPr>
              <w:numPr>
                <w:ilvl w:val="0"/>
                <w:numId w:val="24"/>
              </w:numPr>
              <w:jc w:val="both"/>
            </w:pPr>
            <w:r w:rsidRPr="00494892">
              <w:t>Знакомство и заучивание сти</w:t>
            </w:r>
            <w:r w:rsidRPr="00494892">
              <w:softHyphen/>
              <w:t>хотво</w:t>
            </w:r>
            <w:r w:rsidRPr="00494892">
              <w:softHyphen/>
              <w:t>рения Е. Малаховой «Что такое Но</w:t>
            </w:r>
            <w:r w:rsidRPr="00494892">
              <w:softHyphen/>
              <w:t>вый год»</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1.Развивать слухо</w:t>
            </w:r>
            <w:r w:rsidRPr="009E7F0F">
              <w:rPr>
                <w:rStyle w:val="c1"/>
                <w:rFonts w:ascii="Times New Roman" w:hAnsi="Times New Roman" w:cs="Tahoma"/>
              </w:rPr>
              <w:softHyphen/>
              <w:t xml:space="preserve">вую память </w:t>
            </w:r>
          </w:p>
          <w:p w:rsidR="00472604" w:rsidRPr="001B10A0"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Fonts w:ascii="Times New Roman" w:hAnsi="Times New Roman" w:cs="Times New Roman"/>
              </w:rPr>
              <w:t xml:space="preserve">2. </w:t>
            </w:r>
            <w:r w:rsidR="00D3304D">
              <w:rPr>
                <w:rFonts w:ascii="Times New Roman" w:hAnsi="Times New Roman" w:cs="Times New Roman"/>
              </w:rPr>
              <w:t>Формировать умение</w:t>
            </w:r>
            <w:r w:rsidRPr="009E7F0F">
              <w:rPr>
                <w:rFonts w:ascii="Times New Roman" w:hAnsi="Times New Roman" w:cs="Times New Roman"/>
              </w:rPr>
              <w:t xml:space="preserve"> запоминать произве</w:t>
            </w:r>
            <w:r w:rsidRPr="009E7F0F">
              <w:rPr>
                <w:rFonts w:ascii="Times New Roman" w:hAnsi="Times New Roman" w:cs="Times New Roman"/>
              </w:rPr>
              <w:softHyphen/>
              <w:t>дение наизусть по серии опор</w:t>
            </w:r>
            <w:r w:rsidRPr="009E7F0F">
              <w:rPr>
                <w:rFonts w:ascii="Times New Roman" w:hAnsi="Times New Roman" w:cs="Times New Roman"/>
              </w:rPr>
              <w:softHyphen/>
              <w:t>ных кар</w:t>
            </w:r>
            <w:r w:rsidRPr="009E7F0F">
              <w:rPr>
                <w:rFonts w:ascii="Times New Roman" w:hAnsi="Times New Roman" w:cs="Times New Roman"/>
              </w:rPr>
              <w:softHyphen/>
              <w:t>тинок.</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480"/>
        </w:trPr>
        <w:tc>
          <w:tcPr>
            <w:tcW w:w="1437" w:type="dxa"/>
            <w:vMerge/>
          </w:tcPr>
          <w:p w:rsidR="00472604" w:rsidRPr="009E7F0F" w:rsidRDefault="00472604" w:rsidP="001E1739">
            <w:pPr>
              <w:rPr>
                <w:b/>
              </w:rPr>
            </w:pPr>
          </w:p>
        </w:tc>
        <w:tc>
          <w:tcPr>
            <w:tcW w:w="4284" w:type="dxa"/>
          </w:tcPr>
          <w:p w:rsidR="00472604" w:rsidRPr="00494892" w:rsidRDefault="00472604" w:rsidP="007B30B5">
            <w:pPr>
              <w:numPr>
                <w:ilvl w:val="0"/>
                <w:numId w:val="24"/>
              </w:numPr>
              <w:jc w:val="both"/>
            </w:pPr>
            <w:r w:rsidRPr="00494892">
              <w:t>Знакомство с рассказом  Н. Но</w:t>
            </w:r>
            <w:r w:rsidRPr="00494892">
              <w:softHyphen/>
              <w:t>сова «На горке»</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1.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чувствовать и понимать характер об</w:t>
            </w:r>
            <w:r w:rsidRPr="009E7F0F">
              <w:rPr>
                <w:rStyle w:val="c1"/>
                <w:rFonts w:ascii="Times New Roman" w:hAnsi="Times New Roman" w:cs="Tahoma"/>
              </w:rPr>
              <w:softHyphen/>
              <w:t>разов  художественных произведений</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устанавливать последовательность развития сюжета</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520"/>
        </w:trPr>
        <w:tc>
          <w:tcPr>
            <w:tcW w:w="1437" w:type="dxa"/>
            <w:vMerge w:val="restart"/>
          </w:tcPr>
          <w:p w:rsidR="00472604" w:rsidRPr="00494892" w:rsidRDefault="00472604" w:rsidP="001E1739">
            <w:r w:rsidRPr="00494892">
              <w:lastRenderedPageBreak/>
              <w:t>Январь</w:t>
            </w:r>
          </w:p>
        </w:tc>
        <w:tc>
          <w:tcPr>
            <w:tcW w:w="4284" w:type="dxa"/>
          </w:tcPr>
          <w:p w:rsidR="00472604" w:rsidRDefault="00472604" w:rsidP="001E1739">
            <w:pPr>
              <w:ind w:left="360"/>
              <w:jc w:val="both"/>
            </w:pPr>
            <w:r>
              <w:t>9.</w:t>
            </w:r>
            <w:r w:rsidRPr="00494892">
              <w:t>Знакомство  с произведе</w:t>
            </w:r>
            <w:r w:rsidRPr="00494892">
              <w:softHyphen/>
              <w:t>нием  Г.</w:t>
            </w:r>
          </w:p>
          <w:p w:rsidR="00472604" w:rsidRDefault="00472604" w:rsidP="001E1739">
            <w:pPr>
              <w:ind w:left="360"/>
              <w:jc w:val="both"/>
            </w:pPr>
          </w:p>
          <w:p w:rsidR="00472604" w:rsidRPr="00494892" w:rsidRDefault="00472604" w:rsidP="001E1739">
            <w:pPr>
              <w:ind w:left="360"/>
              <w:jc w:val="both"/>
            </w:pPr>
            <w:r w:rsidRPr="00494892">
              <w:t>Ладонщикова «Зимние кар</w:t>
            </w:r>
            <w:r w:rsidRPr="00494892">
              <w:softHyphen/>
              <w:t>тинки»</w:t>
            </w:r>
          </w:p>
        </w:tc>
        <w:tc>
          <w:tcPr>
            <w:tcW w:w="2671" w:type="dxa"/>
            <w:gridSpan w:val="2"/>
          </w:tcPr>
          <w:p w:rsidR="00472604" w:rsidRDefault="00D3304D"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Pr>
                <w:rStyle w:val="c1"/>
                <w:rFonts w:ascii="Times New Roman" w:hAnsi="Times New Roman" w:cs="Tahoma"/>
              </w:rPr>
              <w:t>Формировать умение</w:t>
            </w:r>
            <w:r w:rsidR="00472604" w:rsidRPr="009E7F0F">
              <w:rPr>
                <w:rStyle w:val="c1"/>
                <w:rFonts w:ascii="Times New Roman" w:hAnsi="Times New Roman" w:cs="Tahoma"/>
              </w:rPr>
              <w:t xml:space="preserve"> эмоционально </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воспринимать и понимать образное содержание поэтического текста, связывать его с реальными картинами природы</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480"/>
        </w:trPr>
        <w:tc>
          <w:tcPr>
            <w:tcW w:w="1437" w:type="dxa"/>
            <w:vMerge/>
          </w:tcPr>
          <w:p w:rsidR="00472604" w:rsidRPr="00494892" w:rsidRDefault="00472604" w:rsidP="001E1739"/>
        </w:tc>
        <w:tc>
          <w:tcPr>
            <w:tcW w:w="4284" w:type="dxa"/>
          </w:tcPr>
          <w:p w:rsidR="00472604" w:rsidRPr="00494892" w:rsidRDefault="00472604" w:rsidP="001E1739">
            <w:pPr>
              <w:jc w:val="both"/>
            </w:pPr>
            <w:r>
              <w:t>10.</w:t>
            </w:r>
            <w:r w:rsidRPr="00494892">
              <w:t>Знакомство с рассказом «Звуки зимы»</w:t>
            </w:r>
          </w:p>
        </w:tc>
        <w:tc>
          <w:tcPr>
            <w:tcW w:w="2671" w:type="dxa"/>
            <w:gridSpan w:val="2"/>
          </w:tcPr>
          <w:p w:rsidR="00472604" w:rsidRPr="009E7F0F" w:rsidRDefault="00D3304D"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Pr>
                <w:rStyle w:val="c1"/>
                <w:rFonts w:ascii="Times New Roman" w:hAnsi="Times New Roman" w:cs="Tahoma"/>
              </w:rPr>
              <w:t>Формировать умение</w:t>
            </w:r>
            <w:r w:rsidR="00472604" w:rsidRPr="009E7F0F">
              <w:rPr>
                <w:rStyle w:val="c1"/>
                <w:rFonts w:ascii="Times New Roman" w:hAnsi="Times New Roman" w:cs="Tahoma"/>
              </w:rPr>
              <w:t xml:space="preserve"> анализировать описательный рассказ, отвечать на вопросы педагога фразами, близкими к тексту</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650"/>
        </w:trPr>
        <w:tc>
          <w:tcPr>
            <w:tcW w:w="1437" w:type="dxa"/>
            <w:vMerge/>
          </w:tcPr>
          <w:p w:rsidR="00472604" w:rsidRPr="00494892" w:rsidRDefault="00472604" w:rsidP="001E1739"/>
        </w:tc>
        <w:tc>
          <w:tcPr>
            <w:tcW w:w="4284" w:type="dxa"/>
          </w:tcPr>
          <w:p w:rsidR="00472604" w:rsidRPr="00494892" w:rsidRDefault="00472604" w:rsidP="001E1739">
            <w:pPr>
              <w:jc w:val="both"/>
            </w:pPr>
            <w:r>
              <w:t>11.</w:t>
            </w:r>
            <w:r w:rsidRPr="00494892">
              <w:t>Знакомство и заучивание сти</w:t>
            </w:r>
            <w:r w:rsidRPr="00494892">
              <w:softHyphen/>
              <w:t>хотво</w:t>
            </w:r>
            <w:r>
              <w:softHyphen/>
            </w:r>
            <w:r w:rsidRPr="00494892">
              <w:t>рения В.Шварца «Работ</w:t>
            </w:r>
            <w:r w:rsidRPr="00494892">
              <w:softHyphen/>
              <w:t>ница»</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 Развивать творческое вообр</w:t>
            </w:r>
            <w:r>
              <w:rPr>
                <w:rStyle w:val="c1"/>
                <w:rFonts w:ascii="Times New Roman" w:hAnsi="Times New Roman" w:cs="Tahoma"/>
              </w:rPr>
              <w:t>ажение, устанавливать причинно-</w:t>
            </w:r>
            <w:r w:rsidRPr="009E7F0F">
              <w:rPr>
                <w:rStyle w:val="c1"/>
                <w:rFonts w:ascii="Times New Roman" w:hAnsi="Times New Roman" w:cs="Tahoma"/>
              </w:rPr>
              <w:t xml:space="preserve"> следственные связи.</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Pr>
                <w:rStyle w:val="c1"/>
                <w:rFonts w:ascii="Times New Roman" w:hAnsi="Times New Roman" w:cs="Tahoma"/>
              </w:rPr>
              <w:t>2.</w:t>
            </w:r>
            <w:r w:rsidRPr="009E7F0F">
              <w:rPr>
                <w:rStyle w:val="c1"/>
                <w:rFonts w:ascii="Times New Roman" w:hAnsi="Times New Roman" w:cs="Tahoma"/>
              </w:rPr>
              <w:t>Продолжать знакомить детей с фольклором (загадки, пословицы)</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530"/>
        </w:trPr>
        <w:tc>
          <w:tcPr>
            <w:tcW w:w="1437" w:type="dxa"/>
            <w:vMerge w:val="restart"/>
          </w:tcPr>
          <w:p w:rsidR="00472604" w:rsidRPr="00494892" w:rsidRDefault="00472604" w:rsidP="001E1739">
            <w:r w:rsidRPr="00494892">
              <w:t>февраль</w:t>
            </w:r>
          </w:p>
        </w:tc>
        <w:tc>
          <w:tcPr>
            <w:tcW w:w="4284" w:type="dxa"/>
          </w:tcPr>
          <w:p w:rsidR="00472604" w:rsidRPr="00494892" w:rsidRDefault="00472604" w:rsidP="001E1739">
            <w:pPr>
              <w:jc w:val="both"/>
            </w:pPr>
            <w:r>
              <w:t xml:space="preserve">12. </w:t>
            </w:r>
            <w:r w:rsidRPr="00494892">
              <w:t>Знакомство с рассказом Е.Пермяка «Первая рыбка»</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rPr>
            </w:pPr>
            <w:r w:rsidRPr="009E7F0F">
              <w:rPr>
                <w:rFonts w:ascii="Times New Roman" w:hAnsi="Times New Roman" w:cs="Times New Roman"/>
              </w:rPr>
              <w:t>1. Познакомить с рассказом Е.Пермяка«Первая рыбка»</w:t>
            </w:r>
          </w:p>
          <w:p w:rsidR="00472604" w:rsidRPr="00296AE1" w:rsidRDefault="00F8770F"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rPr>
            </w:pPr>
            <w:r>
              <w:rPr>
                <w:rFonts w:ascii="Times New Roman" w:hAnsi="Times New Roman" w:cs="Times New Roman"/>
              </w:rPr>
              <w:t>2.</w:t>
            </w:r>
            <w:r w:rsidR="00D3304D">
              <w:rPr>
                <w:rFonts w:ascii="Times New Roman" w:hAnsi="Times New Roman" w:cs="Times New Roman"/>
              </w:rPr>
              <w:t>Формировть умение</w:t>
            </w:r>
            <w:r w:rsidR="00472604" w:rsidRPr="009E7F0F">
              <w:rPr>
                <w:rFonts w:ascii="Times New Roman" w:hAnsi="Times New Roman" w:cs="Times New Roman"/>
              </w:rPr>
              <w:t>оценивать переживания и чувства героя.</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860"/>
        </w:trPr>
        <w:tc>
          <w:tcPr>
            <w:tcW w:w="1437" w:type="dxa"/>
            <w:vMerge/>
          </w:tcPr>
          <w:p w:rsidR="00472604" w:rsidRPr="00494892" w:rsidRDefault="00472604" w:rsidP="001E1739"/>
        </w:tc>
        <w:tc>
          <w:tcPr>
            <w:tcW w:w="4284" w:type="dxa"/>
          </w:tcPr>
          <w:p w:rsidR="00472604" w:rsidRPr="00494892" w:rsidRDefault="00472604" w:rsidP="001E1739">
            <w:pPr>
              <w:jc w:val="both"/>
            </w:pPr>
            <w:r>
              <w:rPr>
                <w:sz w:val="22"/>
                <w:szCs w:val="22"/>
              </w:rPr>
              <w:t>13</w:t>
            </w:r>
            <w:r w:rsidRPr="009E7F0F">
              <w:rPr>
                <w:sz w:val="22"/>
                <w:szCs w:val="22"/>
              </w:rPr>
              <w:t>. Знакомство и заучивание отрывка из произведения Д.Родари «Чем пахнут ремесла?»</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rPr>
            </w:pPr>
            <w:r w:rsidRPr="009E7F0F">
              <w:rPr>
                <w:rStyle w:val="c1"/>
                <w:rFonts w:ascii="Times New Roman" w:hAnsi="Times New Roman" w:cs="Tahoma"/>
              </w:rPr>
              <w:t>1.</w:t>
            </w:r>
            <w:r w:rsidRPr="009E7F0F">
              <w:rPr>
                <w:rFonts w:ascii="Times New Roman" w:hAnsi="Times New Roman" w:cs="Times New Roman"/>
              </w:rPr>
              <w:t xml:space="preserve">Познакомить спроизведенияД.Родари </w:t>
            </w:r>
            <w:r w:rsidRPr="009E7F0F">
              <w:rPr>
                <w:rFonts w:ascii="Times New Roman" w:hAnsi="Times New Roman" w:cs="Times New Roman"/>
              </w:rPr>
              <w:lastRenderedPageBreak/>
              <w:t>«Чем пахнут ремесла?»</w:t>
            </w:r>
          </w:p>
          <w:p w:rsidR="00472604" w:rsidRPr="00296AE1"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rPr>
            </w:pPr>
            <w:r w:rsidRPr="009E7F0F">
              <w:rPr>
                <w:rFonts w:ascii="Times New Roman" w:hAnsi="Times New Roman" w:cs="Times New Roman"/>
              </w:rPr>
              <w:t xml:space="preserve">2. </w:t>
            </w:r>
            <w:r w:rsidR="00D3304D">
              <w:rPr>
                <w:rFonts w:ascii="Times New Roman" w:hAnsi="Times New Roman" w:cs="Times New Roman"/>
              </w:rPr>
              <w:t>Формировать умение</w:t>
            </w:r>
            <w:r w:rsidRPr="009E7F0F">
              <w:rPr>
                <w:rFonts w:ascii="Times New Roman" w:hAnsi="Times New Roman" w:cs="Times New Roman"/>
              </w:rPr>
              <w:t xml:space="preserve"> понимать и анализировать стихотворный текст, развивать способности к целостному восприятию текста</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lastRenderedPageBreak/>
              <w:t>25</w:t>
            </w:r>
          </w:p>
        </w:tc>
      </w:tr>
      <w:tr w:rsidR="00472604" w:rsidRPr="00494892" w:rsidTr="00F909F1">
        <w:trPr>
          <w:trHeight w:val="740"/>
        </w:trPr>
        <w:tc>
          <w:tcPr>
            <w:tcW w:w="1437" w:type="dxa"/>
            <w:vMerge/>
          </w:tcPr>
          <w:p w:rsidR="00472604" w:rsidRPr="00494892" w:rsidRDefault="00472604" w:rsidP="001E1739"/>
        </w:tc>
        <w:tc>
          <w:tcPr>
            <w:tcW w:w="4284" w:type="dxa"/>
          </w:tcPr>
          <w:p w:rsidR="00472604" w:rsidRPr="00494892" w:rsidRDefault="00472604" w:rsidP="001E1739">
            <w:pPr>
              <w:jc w:val="both"/>
            </w:pPr>
            <w:r>
              <w:t xml:space="preserve">14. </w:t>
            </w:r>
            <w:r w:rsidRPr="00494892">
              <w:t>Знакомство и заучивание от</w:t>
            </w:r>
            <w:r w:rsidRPr="00494892">
              <w:softHyphen/>
              <w:t>рывка из произведения З.Александровой «Дозор»</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 Развивать наглядно – образное мышление</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разучивать более сложные по содержанию стихотворения, обобщать и классифицировать </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360"/>
        </w:trPr>
        <w:tc>
          <w:tcPr>
            <w:tcW w:w="1437" w:type="dxa"/>
            <w:vMerge/>
          </w:tcPr>
          <w:p w:rsidR="00472604" w:rsidRPr="00494892" w:rsidRDefault="00472604" w:rsidP="001E1739"/>
        </w:tc>
        <w:tc>
          <w:tcPr>
            <w:tcW w:w="4284" w:type="dxa"/>
          </w:tcPr>
          <w:p w:rsidR="00472604" w:rsidRDefault="00472604" w:rsidP="001E1739">
            <w:pPr>
              <w:jc w:val="both"/>
            </w:pPr>
            <w:r>
              <w:t>15.</w:t>
            </w:r>
            <w:r w:rsidRPr="00494892">
              <w:t>Знакомство и заучивание от</w:t>
            </w:r>
            <w:r w:rsidRPr="00494892">
              <w:softHyphen/>
              <w:t>рывкаиз</w:t>
            </w:r>
          </w:p>
          <w:p w:rsidR="00472604" w:rsidRDefault="00472604" w:rsidP="001E1739">
            <w:pPr>
              <w:jc w:val="both"/>
            </w:pPr>
          </w:p>
          <w:p w:rsidR="00472604" w:rsidRPr="00494892" w:rsidRDefault="00472604" w:rsidP="001E1739">
            <w:pPr>
              <w:jc w:val="both"/>
            </w:pPr>
            <w:r w:rsidRPr="00494892">
              <w:t>произведения С.Маршака «Почта»</w:t>
            </w:r>
          </w:p>
        </w:tc>
        <w:tc>
          <w:tcPr>
            <w:tcW w:w="2671" w:type="dxa"/>
            <w:gridSpan w:val="2"/>
          </w:tcPr>
          <w:p w:rsidR="00472604"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1.Развивать слухо</w:t>
            </w:r>
            <w:r w:rsidRPr="009E7F0F">
              <w:rPr>
                <w:rStyle w:val="c1"/>
                <w:rFonts w:ascii="Times New Roman" w:hAnsi="Times New Roman" w:cs="Tahoma"/>
              </w:rPr>
              <w:softHyphen/>
              <w:t xml:space="preserve">вую </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память </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Fonts w:ascii="Times New Roman" w:hAnsi="Times New Roman" w:cs="Times New Roman"/>
              </w:rPr>
              <w:t xml:space="preserve">2. </w:t>
            </w:r>
            <w:r w:rsidR="00D3304D">
              <w:rPr>
                <w:rFonts w:ascii="Times New Roman" w:hAnsi="Times New Roman" w:cs="Times New Roman"/>
              </w:rPr>
              <w:t>Формировать умение</w:t>
            </w:r>
            <w:r w:rsidRPr="009E7F0F">
              <w:rPr>
                <w:rFonts w:ascii="Times New Roman" w:hAnsi="Times New Roman" w:cs="Times New Roman"/>
              </w:rPr>
              <w:t xml:space="preserve"> запоминать произве</w:t>
            </w:r>
            <w:r w:rsidRPr="009E7F0F">
              <w:rPr>
                <w:rFonts w:ascii="Times New Roman" w:hAnsi="Times New Roman" w:cs="Times New Roman"/>
              </w:rPr>
              <w:softHyphen/>
              <w:t>дение наизусть по серии опор</w:t>
            </w:r>
            <w:r w:rsidRPr="009E7F0F">
              <w:rPr>
                <w:rFonts w:ascii="Times New Roman" w:hAnsi="Times New Roman" w:cs="Times New Roman"/>
              </w:rPr>
              <w:softHyphen/>
              <w:t>ных кар</w:t>
            </w:r>
            <w:r w:rsidRPr="009E7F0F">
              <w:rPr>
                <w:rFonts w:ascii="Times New Roman" w:hAnsi="Times New Roman" w:cs="Times New Roman"/>
              </w:rPr>
              <w:softHyphen/>
              <w:t>тинок.</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530"/>
        </w:trPr>
        <w:tc>
          <w:tcPr>
            <w:tcW w:w="1437" w:type="dxa"/>
            <w:vMerge w:val="restart"/>
          </w:tcPr>
          <w:p w:rsidR="00472604" w:rsidRPr="00494892" w:rsidRDefault="00472604" w:rsidP="001E1739">
            <w:r w:rsidRPr="00494892">
              <w:t>Март</w:t>
            </w:r>
          </w:p>
        </w:tc>
        <w:tc>
          <w:tcPr>
            <w:tcW w:w="4284" w:type="dxa"/>
          </w:tcPr>
          <w:p w:rsidR="00472604" w:rsidRPr="00494892" w:rsidRDefault="00472604" w:rsidP="001E1739">
            <w:pPr>
              <w:jc w:val="both"/>
            </w:pPr>
            <w:r>
              <w:t>16.</w:t>
            </w:r>
            <w:r w:rsidRPr="00494892">
              <w:t>Знакомство и заучивание сти</w:t>
            </w:r>
            <w:r w:rsidRPr="00494892">
              <w:softHyphen/>
              <w:t>хотво</w:t>
            </w:r>
            <w:r>
              <w:softHyphen/>
            </w:r>
            <w:r w:rsidRPr="00494892">
              <w:t>рения Е. Благининой «Мамин день»</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 Увеличить объем активного словаря за счет накопления прилагательных</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стихотворение наизусть </w:t>
            </w:r>
            <w:r w:rsidRPr="009E7F0F">
              <w:rPr>
                <w:rFonts w:ascii="Times New Roman" w:hAnsi="Times New Roman" w:cs="Times New Roman"/>
              </w:rPr>
              <w:t>по серии опор</w:t>
            </w:r>
            <w:r w:rsidRPr="009E7F0F">
              <w:rPr>
                <w:rFonts w:ascii="Times New Roman" w:hAnsi="Times New Roman" w:cs="Times New Roman"/>
              </w:rPr>
              <w:softHyphen/>
              <w:t>ных кар</w:t>
            </w:r>
            <w:r w:rsidRPr="009E7F0F">
              <w:rPr>
                <w:rFonts w:ascii="Times New Roman" w:hAnsi="Times New Roman" w:cs="Times New Roman"/>
              </w:rPr>
              <w:softHyphen/>
              <w:t>тинок.</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490"/>
        </w:trPr>
        <w:tc>
          <w:tcPr>
            <w:tcW w:w="1437" w:type="dxa"/>
            <w:vMerge/>
          </w:tcPr>
          <w:p w:rsidR="00472604" w:rsidRPr="00494892" w:rsidRDefault="00472604" w:rsidP="001E1739"/>
        </w:tc>
        <w:tc>
          <w:tcPr>
            <w:tcW w:w="4284" w:type="dxa"/>
          </w:tcPr>
          <w:p w:rsidR="00472604" w:rsidRPr="00494892" w:rsidRDefault="00472604" w:rsidP="001E1739">
            <w:pPr>
              <w:jc w:val="both"/>
            </w:pPr>
            <w:r>
              <w:t xml:space="preserve">17. </w:t>
            </w:r>
            <w:r w:rsidRPr="00494892">
              <w:t>Знакомство  с рассказом Т.Ткаченко «Это я виноват»</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 Формировать интерес к художественной литературе</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rPr>
            </w:pPr>
            <w:r w:rsidRPr="009E7F0F">
              <w:rPr>
                <w:rStyle w:val="c1"/>
                <w:rFonts w:ascii="Times New Roman" w:hAnsi="Times New Roman" w:cs="Tahoma"/>
              </w:rPr>
              <w:t xml:space="preserve">2. </w:t>
            </w:r>
            <w:r w:rsidRPr="009E7F0F">
              <w:rPr>
                <w:rFonts w:ascii="Times New Roman" w:hAnsi="Times New Roman" w:cs="Times New Roman"/>
              </w:rPr>
              <w:t>Познакомитьс рассказом Т. Ткаченко «Это я виноват»</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Fonts w:ascii="Times New Roman" w:hAnsi="Times New Roman" w:cs="Times New Roman"/>
              </w:rPr>
              <w:t xml:space="preserve">3. </w:t>
            </w:r>
            <w:r w:rsidR="00D3304D">
              <w:rPr>
                <w:rFonts w:ascii="Times New Roman" w:hAnsi="Times New Roman" w:cs="Times New Roman"/>
              </w:rPr>
              <w:t>Формировать умение</w:t>
            </w:r>
            <w:r w:rsidRPr="009E7F0F">
              <w:rPr>
                <w:rFonts w:ascii="Times New Roman" w:hAnsi="Times New Roman" w:cs="Times New Roman"/>
              </w:rPr>
              <w:t xml:space="preserve"> оценивать поступки, мотивы, переживания и чувства героя.</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910"/>
        </w:trPr>
        <w:tc>
          <w:tcPr>
            <w:tcW w:w="1437" w:type="dxa"/>
            <w:vMerge/>
          </w:tcPr>
          <w:p w:rsidR="00472604" w:rsidRPr="00494892" w:rsidRDefault="00472604" w:rsidP="001E1739"/>
        </w:tc>
        <w:tc>
          <w:tcPr>
            <w:tcW w:w="4284" w:type="dxa"/>
          </w:tcPr>
          <w:p w:rsidR="00472604" w:rsidRDefault="00472604" w:rsidP="001E1739">
            <w:pPr>
              <w:jc w:val="both"/>
            </w:pPr>
            <w:r>
              <w:t xml:space="preserve">18. </w:t>
            </w:r>
            <w:r w:rsidRPr="00494892">
              <w:t>Знакомство и заучивание сти</w:t>
            </w:r>
            <w:r w:rsidRPr="00494892">
              <w:softHyphen/>
              <w:t>хотво</w:t>
            </w:r>
            <w:r>
              <w:softHyphen/>
            </w:r>
            <w:r w:rsidRPr="00494892">
              <w:t>рения Л. Дьяконовой  «Я стояла около»</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 Формировать опосредованную долговременную память</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Fonts w:ascii="Times New Roman" w:hAnsi="Times New Roman" w:cs="Times New Roman"/>
              </w:rPr>
              <w:t>Формировать умение</w:t>
            </w:r>
            <w:r w:rsidRPr="009E7F0F">
              <w:rPr>
                <w:rFonts w:ascii="Times New Roman" w:hAnsi="Times New Roman" w:cs="Times New Roman"/>
              </w:rPr>
              <w:t xml:space="preserve"> запоминать произве</w:t>
            </w:r>
            <w:r w:rsidRPr="009E7F0F">
              <w:rPr>
                <w:rFonts w:ascii="Times New Roman" w:hAnsi="Times New Roman" w:cs="Times New Roman"/>
              </w:rPr>
              <w:softHyphen/>
              <w:t>дение наизусть по серии опор</w:t>
            </w:r>
            <w:r w:rsidRPr="009E7F0F">
              <w:rPr>
                <w:rFonts w:ascii="Times New Roman" w:hAnsi="Times New Roman" w:cs="Times New Roman"/>
              </w:rPr>
              <w:softHyphen/>
              <w:t>ных кар</w:t>
            </w:r>
            <w:r w:rsidRPr="009E7F0F">
              <w:rPr>
                <w:rFonts w:ascii="Times New Roman" w:hAnsi="Times New Roman" w:cs="Times New Roman"/>
              </w:rPr>
              <w:softHyphen/>
              <w:t>тинок.</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296AE1">
        <w:trPr>
          <w:trHeight w:val="273"/>
        </w:trPr>
        <w:tc>
          <w:tcPr>
            <w:tcW w:w="1437" w:type="dxa"/>
            <w:vMerge w:val="restart"/>
          </w:tcPr>
          <w:p w:rsidR="00472604" w:rsidRPr="009E7F0F" w:rsidRDefault="00472604" w:rsidP="001E1739">
            <w:pPr>
              <w:rPr>
                <w:b/>
              </w:rPr>
            </w:pPr>
            <w:r w:rsidRPr="009E7F0F">
              <w:rPr>
                <w:b/>
              </w:rPr>
              <w:lastRenderedPageBreak/>
              <w:t xml:space="preserve">Апрель </w:t>
            </w:r>
          </w:p>
        </w:tc>
        <w:tc>
          <w:tcPr>
            <w:tcW w:w="4284" w:type="dxa"/>
          </w:tcPr>
          <w:p w:rsidR="00472604" w:rsidRPr="00494892" w:rsidRDefault="00472604" w:rsidP="001E1739">
            <w:pPr>
              <w:jc w:val="both"/>
            </w:pPr>
            <w:r>
              <w:rPr>
                <w:sz w:val="22"/>
                <w:szCs w:val="22"/>
              </w:rPr>
              <w:t>19.</w:t>
            </w:r>
            <w:r w:rsidRPr="009E7F0F">
              <w:rPr>
                <w:sz w:val="22"/>
                <w:szCs w:val="22"/>
              </w:rPr>
              <w:t>Знакомство и заучивание стихотворения «О весне»</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1.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отгадывать загадки и устанавливать причинно - следственные связи</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Fonts w:ascii="Times New Roman" w:hAnsi="Times New Roman" w:cs="Times New Roman"/>
              </w:rPr>
              <w:t>Формировать умение</w:t>
            </w:r>
            <w:r w:rsidRPr="009E7F0F">
              <w:rPr>
                <w:rFonts w:ascii="Times New Roman" w:hAnsi="Times New Roman" w:cs="Times New Roman"/>
              </w:rPr>
              <w:t xml:space="preserve"> запоминать произве</w:t>
            </w:r>
            <w:r w:rsidRPr="009E7F0F">
              <w:rPr>
                <w:rFonts w:ascii="Times New Roman" w:hAnsi="Times New Roman" w:cs="Times New Roman"/>
              </w:rPr>
              <w:softHyphen/>
              <w:t>дение наизусть по серии опор</w:t>
            </w:r>
            <w:r w:rsidRPr="009E7F0F">
              <w:rPr>
                <w:rFonts w:ascii="Times New Roman" w:hAnsi="Times New Roman" w:cs="Times New Roman"/>
              </w:rPr>
              <w:softHyphen/>
              <w:t>ных кар</w:t>
            </w:r>
            <w:r w:rsidRPr="009E7F0F">
              <w:rPr>
                <w:rFonts w:ascii="Times New Roman" w:hAnsi="Times New Roman" w:cs="Times New Roman"/>
              </w:rPr>
              <w:softHyphen/>
              <w:t>тинок.</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470"/>
        </w:trPr>
        <w:tc>
          <w:tcPr>
            <w:tcW w:w="1437" w:type="dxa"/>
            <w:vMerge/>
          </w:tcPr>
          <w:p w:rsidR="00472604" w:rsidRPr="009E7F0F" w:rsidRDefault="00472604" w:rsidP="001E1739">
            <w:pPr>
              <w:rPr>
                <w:b/>
              </w:rPr>
            </w:pPr>
          </w:p>
        </w:tc>
        <w:tc>
          <w:tcPr>
            <w:tcW w:w="4284" w:type="dxa"/>
          </w:tcPr>
          <w:p w:rsidR="00472604" w:rsidRPr="009E7F0F" w:rsidRDefault="00472604" w:rsidP="001E1739">
            <w:pPr>
              <w:jc w:val="both"/>
            </w:pPr>
            <w:r>
              <w:rPr>
                <w:sz w:val="22"/>
                <w:szCs w:val="22"/>
              </w:rPr>
              <w:t>20.</w:t>
            </w:r>
            <w:r w:rsidRPr="009E7F0F">
              <w:rPr>
                <w:sz w:val="22"/>
                <w:szCs w:val="22"/>
              </w:rPr>
              <w:t>Знакомство с рассказом С. Соколова – Микитова  «Весна в лесу»</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1B10A0">
              <w:rPr>
                <w:rStyle w:val="c1"/>
                <w:rFonts w:cs="Tahoma"/>
              </w:rPr>
              <w:t>1.</w:t>
            </w:r>
            <w:r w:rsidRPr="009E7F0F">
              <w:rPr>
                <w:rStyle w:val="c1"/>
                <w:rFonts w:ascii="Times New Roman" w:hAnsi="Times New Roman" w:cs="Tahoma"/>
              </w:rPr>
              <w:t>Воспитывать интерес к художественной литературе</w:t>
            </w:r>
          </w:p>
          <w:p w:rsidR="00472604" w:rsidRDefault="00472604" w:rsidP="00296AE1">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Pr>
                <w:rStyle w:val="c1"/>
                <w:rFonts w:ascii="Times New Roman" w:hAnsi="Times New Roman" w:cs="Tahoma"/>
              </w:rPr>
              <w:t xml:space="preserve">2.Развивать </w:t>
            </w:r>
            <w:r w:rsidRPr="009E7F0F">
              <w:rPr>
                <w:rStyle w:val="c1"/>
                <w:rFonts w:ascii="Times New Roman" w:hAnsi="Times New Roman" w:cs="Tahoma"/>
              </w:rPr>
              <w:t>способности к</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целостному восприятию текста</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490"/>
        </w:trPr>
        <w:tc>
          <w:tcPr>
            <w:tcW w:w="1437" w:type="dxa"/>
            <w:vMerge/>
          </w:tcPr>
          <w:p w:rsidR="00472604" w:rsidRPr="009E7F0F" w:rsidRDefault="00472604" w:rsidP="001E1739">
            <w:pPr>
              <w:rPr>
                <w:b/>
              </w:rPr>
            </w:pPr>
          </w:p>
        </w:tc>
        <w:tc>
          <w:tcPr>
            <w:tcW w:w="4284" w:type="dxa"/>
          </w:tcPr>
          <w:p w:rsidR="00472604" w:rsidRPr="009E7F0F" w:rsidRDefault="00472604" w:rsidP="001E1739">
            <w:pPr>
              <w:jc w:val="both"/>
            </w:pPr>
            <w:r>
              <w:rPr>
                <w:sz w:val="22"/>
                <w:szCs w:val="22"/>
              </w:rPr>
              <w:t>21.</w:t>
            </w:r>
            <w:r w:rsidRPr="009E7F0F">
              <w:rPr>
                <w:sz w:val="22"/>
                <w:szCs w:val="22"/>
              </w:rPr>
              <w:t>Знакомство с рассказом «Разоренное гнездо»</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Pr>
                <w:rStyle w:val="c1"/>
                <w:rFonts w:ascii="Times New Roman" w:hAnsi="Times New Roman" w:cs="Tahoma"/>
              </w:rPr>
              <w:t>1.</w:t>
            </w:r>
            <w:r w:rsidR="00D3304D">
              <w:rPr>
                <w:rStyle w:val="c1"/>
                <w:rFonts w:ascii="Times New Roman" w:hAnsi="Times New Roman" w:cs="Tahoma"/>
              </w:rPr>
              <w:t xml:space="preserve">Формировать умение </w:t>
            </w:r>
            <w:r w:rsidRPr="009E7F0F">
              <w:rPr>
                <w:rStyle w:val="c1"/>
                <w:rFonts w:ascii="Times New Roman" w:hAnsi="Times New Roman" w:cs="Tahoma"/>
              </w:rPr>
              <w:t>концентрировать внимание на содержании текста и его смысловом значении</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2. </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оценивать поступки, мотивы  героев</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640"/>
        </w:trPr>
        <w:tc>
          <w:tcPr>
            <w:tcW w:w="1437" w:type="dxa"/>
            <w:vMerge/>
          </w:tcPr>
          <w:p w:rsidR="00472604" w:rsidRPr="009E7F0F" w:rsidRDefault="00472604" w:rsidP="001E1739">
            <w:pPr>
              <w:rPr>
                <w:b/>
              </w:rPr>
            </w:pPr>
          </w:p>
        </w:tc>
        <w:tc>
          <w:tcPr>
            <w:tcW w:w="4284" w:type="dxa"/>
          </w:tcPr>
          <w:p w:rsidR="00472604" w:rsidRPr="009E7F0F" w:rsidRDefault="00472604" w:rsidP="001E1739">
            <w:pPr>
              <w:jc w:val="both"/>
            </w:pPr>
            <w:r>
              <w:rPr>
                <w:sz w:val="22"/>
                <w:szCs w:val="22"/>
              </w:rPr>
              <w:t>22.</w:t>
            </w:r>
            <w:r w:rsidRPr="009E7F0F">
              <w:rPr>
                <w:sz w:val="22"/>
                <w:szCs w:val="22"/>
              </w:rPr>
              <w:t>Знакомство с произведением С. Михалкова «Дядя Степа»</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 Воспитывать интерес к художественной литературе</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2. Развивать способности к целостному восприятию текста</w:t>
            </w:r>
          </w:p>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 xml:space="preserve">3. Обеспечить усвоение </w:t>
            </w:r>
            <w:r w:rsidRPr="009E7F0F">
              <w:rPr>
                <w:rStyle w:val="c1"/>
                <w:rFonts w:ascii="Times New Roman" w:hAnsi="Times New Roman" w:cs="Tahoma"/>
              </w:rPr>
              <w:lastRenderedPageBreak/>
              <w:t>содержания текста и эмоциональную отзывчивость на него</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lastRenderedPageBreak/>
              <w:t>25</w:t>
            </w:r>
          </w:p>
        </w:tc>
      </w:tr>
      <w:tr w:rsidR="00472604" w:rsidRPr="00494892" w:rsidTr="00F909F1">
        <w:trPr>
          <w:trHeight w:val="590"/>
        </w:trPr>
        <w:tc>
          <w:tcPr>
            <w:tcW w:w="1437" w:type="dxa"/>
            <w:vMerge w:val="restart"/>
          </w:tcPr>
          <w:p w:rsidR="00472604" w:rsidRPr="009E7F0F" w:rsidRDefault="00472604" w:rsidP="001E1739">
            <w:pPr>
              <w:rPr>
                <w:b/>
              </w:rPr>
            </w:pPr>
            <w:r w:rsidRPr="009E7F0F">
              <w:rPr>
                <w:b/>
              </w:rPr>
              <w:lastRenderedPageBreak/>
              <w:t xml:space="preserve">Май </w:t>
            </w:r>
          </w:p>
        </w:tc>
        <w:tc>
          <w:tcPr>
            <w:tcW w:w="4284" w:type="dxa"/>
          </w:tcPr>
          <w:p w:rsidR="00472604" w:rsidRPr="009E7F0F" w:rsidRDefault="00472604" w:rsidP="001E1739">
            <w:pPr>
              <w:jc w:val="both"/>
            </w:pPr>
            <w:r>
              <w:rPr>
                <w:sz w:val="22"/>
                <w:szCs w:val="22"/>
              </w:rPr>
              <w:t>23.</w:t>
            </w:r>
            <w:r w:rsidRPr="009E7F0F">
              <w:rPr>
                <w:sz w:val="22"/>
                <w:szCs w:val="22"/>
              </w:rPr>
              <w:t>Знакомство и заучивание стихотворения Л. Некрасовой «Это наша Родина»</w:t>
            </w:r>
          </w:p>
          <w:p w:rsidR="00472604" w:rsidRPr="009E7F0F" w:rsidRDefault="00472604" w:rsidP="001E1739">
            <w:pPr>
              <w:jc w:val="both"/>
            </w:pP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Style w:val="c1"/>
                <w:rFonts w:ascii="Times New Roman" w:hAnsi="Times New Roman" w:cs="Tahoma"/>
              </w:rPr>
              <w:t>1.Развивать слухо</w:t>
            </w:r>
            <w:r w:rsidRPr="009E7F0F">
              <w:rPr>
                <w:rStyle w:val="c1"/>
                <w:rFonts w:ascii="Times New Roman" w:hAnsi="Times New Roman" w:cs="Tahoma"/>
              </w:rPr>
              <w:softHyphen/>
              <w:t xml:space="preserve">вую память </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Fonts w:ascii="Times New Roman" w:hAnsi="Times New Roman" w:cs="Times New Roman"/>
              </w:rPr>
              <w:t xml:space="preserve">2. </w:t>
            </w:r>
            <w:r w:rsidR="00D3304D">
              <w:rPr>
                <w:rFonts w:ascii="Times New Roman" w:hAnsi="Times New Roman" w:cs="Times New Roman"/>
              </w:rPr>
              <w:t>Формировать умение</w:t>
            </w:r>
            <w:r w:rsidRPr="009E7F0F">
              <w:rPr>
                <w:rFonts w:ascii="Times New Roman" w:hAnsi="Times New Roman" w:cs="Times New Roman"/>
              </w:rPr>
              <w:t xml:space="preserve"> запоминать произве</w:t>
            </w:r>
            <w:r w:rsidRPr="009E7F0F">
              <w:rPr>
                <w:rFonts w:ascii="Times New Roman" w:hAnsi="Times New Roman" w:cs="Times New Roman"/>
              </w:rPr>
              <w:softHyphen/>
              <w:t>дение наизусть по серии опор</w:t>
            </w:r>
            <w:r w:rsidRPr="009E7F0F">
              <w:rPr>
                <w:rFonts w:ascii="Times New Roman" w:hAnsi="Times New Roman" w:cs="Times New Roman"/>
              </w:rPr>
              <w:softHyphen/>
              <w:t>ных кар</w:t>
            </w:r>
            <w:r w:rsidRPr="009E7F0F">
              <w:rPr>
                <w:rFonts w:ascii="Times New Roman" w:hAnsi="Times New Roman" w:cs="Times New Roman"/>
              </w:rPr>
              <w:softHyphen/>
              <w:t>тинок.</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494892" w:rsidTr="00F909F1">
        <w:trPr>
          <w:trHeight w:val="460"/>
        </w:trPr>
        <w:tc>
          <w:tcPr>
            <w:tcW w:w="1437" w:type="dxa"/>
            <w:vMerge/>
          </w:tcPr>
          <w:p w:rsidR="00472604" w:rsidRPr="009E7F0F" w:rsidRDefault="00472604" w:rsidP="001E1739">
            <w:pPr>
              <w:rPr>
                <w:b/>
              </w:rPr>
            </w:pPr>
          </w:p>
        </w:tc>
        <w:tc>
          <w:tcPr>
            <w:tcW w:w="4284" w:type="dxa"/>
          </w:tcPr>
          <w:p w:rsidR="00472604" w:rsidRPr="009E7F0F" w:rsidRDefault="00472604" w:rsidP="001E1739">
            <w:pPr>
              <w:jc w:val="both"/>
            </w:pPr>
            <w:r>
              <w:t>24.</w:t>
            </w:r>
            <w:r w:rsidRPr="00780F89">
              <w:t>Знакомство с рассказом В.Осеевой «Кто хозяин?»</w:t>
            </w:r>
          </w:p>
        </w:tc>
        <w:tc>
          <w:tcPr>
            <w:tcW w:w="2671" w:type="dxa"/>
            <w:gridSpan w:val="2"/>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Pr>
                <w:rStyle w:val="c1"/>
                <w:rFonts w:ascii="Times New Roman" w:hAnsi="Times New Roman" w:cs="Tahoma"/>
              </w:rPr>
              <w:t>1.</w:t>
            </w:r>
            <w:r w:rsidR="00D3304D">
              <w:rPr>
                <w:rStyle w:val="c1"/>
                <w:rFonts w:ascii="Times New Roman" w:hAnsi="Times New Roman" w:cs="Tahoma"/>
              </w:rPr>
              <w:t>Формировать умение</w:t>
            </w:r>
            <w:r w:rsidRPr="009E7F0F">
              <w:rPr>
                <w:rStyle w:val="c1"/>
                <w:rFonts w:ascii="Times New Roman" w:hAnsi="Times New Roman" w:cs="Tahoma"/>
              </w:rPr>
              <w:t xml:space="preserve"> концентрировать внимание на содержании текста и его смысловом значении</w:t>
            </w:r>
          </w:p>
          <w:p w:rsidR="00472604" w:rsidRPr="009E7F0F" w:rsidRDefault="00472604" w:rsidP="00D3304D">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Style w:val="c1"/>
                <w:rFonts w:ascii="Times New Roman" w:hAnsi="Times New Roman" w:cs="Tahoma"/>
              </w:rPr>
            </w:pPr>
            <w:r w:rsidRPr="009E7F0F">
              <w:rPr>
                <w:rFonts w:ascii="Times New Roman" w:hAnsi="Times New Roman" w:cs="Times New Roman"/>
              </w:rPr>
              <w:t xml:space="preserve">2. </w:t>
            </w:r>
            <w:r w:rsidR="00D3304D">
              <w:rPr>
                <w:rFonts w:ascii="Times New Roman" w:hAnsi="Times New Roman" w:cs="Times New Roman"/>
              </w:rPr>
              <w:t>Формировать умение</w:t>
            </w:r>
            <w:r w:rsidRPr="009E7F0F">
              <w:rPr>
                <w:rFonts w:ascii="Times New Roman" w:hAnsi="Times New Roman" w:cs="Times New Roman"/>
              </w:rPr>
              <w:t xml:space="preserve"> оценивать поступки, мотивы, переживания и чувства героев.</w:t>
            </w:r>
          </w:p>
        </w:tc>
        <w:tc>
          <w:tcPr>
            <w:tcW w:w="1179" w:type="dxa"/>
          </w:tcPr>
          <w:p w:rsidR="00472604" w:rsidRPr="009E7F0F" w:rsidRDefault="00472604" w:rsidP="001E1739">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Style w:val="c1"/>
                <w:rFonts w:ascii="Times New Roman" w:hAnsi="Times New Roman" w:cs="Tahoma"/>
              </w:rPr>
            </w:pPr>
            <w:r w:rsidRPr="00006D6B">
              <w:t>25</w:t>
            </w:r>
          </w:p>
        </w:tc>
      </w:tr>
      <w:tr w:rsidR="00472604" w:rsidRPr="003976DE" w:rsidTr="00F909F1">
        <w:trPr>
          <w:trHeight w:val="1122"/>
        </w:trPr>
        <w:tc>
          <w:tcPr>
            <w:tcW w:w="8330" w:type="dxa"/>
            <w:gridSpan w:val="3"/>
          </w:tcPr>
          <w:p w:rsidR="00472604" w:rsidRPr="003976DE" w:rsidRDefault="00366817" w:rsidP="001E1739">
            <w:pPr>
              <w:ind w:left="360"/>
              <w:jc w:val="both"/>
            </w:pPr>
            <w:r>
              <w:rPr>
                <w:bCs/>
              </w:rPr>
              <w:t>Всего</w:t>
            </w:r>
            <w:r w:rsidR="00472604">
              <w:rPr>
                <w:bCs/>
              </w:rPr>
              <w:t>: 28</w:t>
            </w:r>
          </w:p>
        </w:tc>
        <w:tc>
          <w:tcPr>
            <w:tcW w:w="1241" w:type="dxa"/>
            <w:gridSpan w:val="2"/>
          </w:tcPr>
          <w:p w:rsidR="00472604" w:rsidRDefault="00472604" w:rsidP="001E1739">
            <w:pPr>
              <w:rPr>
                <w:bCs/>
              </w:rPr>
            </w:pPr>
            <w:r w:rsidRPr="007F25FC">
              <w:rPr>
                <w:bCs/>
              </w:rPr>
              <w:t>Кол-во часов:</w:t>
            </w:r>
          </w:p>
          <w:p w:rsidR="00472604" w:rsidRDefault="00472604" w:rsidP="001E1739">
            <w:pPr>
              <w:rPr>
                <w:bCs/>
              </w:rPr>
            </w:pPr>
            <w:r>
              <w:rPr>
                <w:bCs/>
              </w:rPr>
              <w:t>7 ч.</w:t>
            </w:r>
          </w:p>
          <w:p w:rsidR="00472604" w:rsidRPr="003976DE" w:rsidRDefault="00472604" w:rsidP="001E1739">
            <w:pPr>
              <w:jc w:val="center"/>
            </w:pPr>
          </w:p>
        </w:tc>
      </w:tr>
    </w:tbl>
    <w:p w:rsidR="00472604" w:rsidRDefault="00472604" w:rsidP="00F909F1"/>
    <w:p w:rsidR="00472604" w:rsidRDefault="00472604" w:rsidP="00F909F1"/>
    <w:p w:rsidR="00472604" w:rsidRDefault="00472604" w:rsidP="00F909F1"/>
    <w:p w:rsidR="00D3304D" w:rsidRDefault="00D3304D" w:rsidP="002068D9">
      <w:pPr>
        <w:rPr>
          <w:b/>
          <w:sz w:val="28"/>
          <w:szCs w:val="28"/>
        </w:rPr>
      </w:pPr>
    </w:p>
    <w:p w:rsidR="00472604" w:rsidRDefault="004E1E66" w:rsidP="001E1739">
      <w:pPr>
        <w:jc w:val="center"/>
        <w:rPr>
          <w:sz w:val="28"/>
          <w:szCs w:val="28"/>
        </w:rPr>
      </w:pPr>
      <w:r w:rsidRPr="004E1E66">
        <w:rPr>
          <w:b/>
          <w:sz w:val="28"/>
          <w:szCs w:val="28"/>
        </w:rPr>
        <w:t>Содержаниетем учебного курса</w:t>
      </w:r>
      <w:r w:rsidR="00472604">
        <w:rPr>
          <w:b/>
          <w:bCs/>
          <w:sz w:val="28"/>
          <w:szCs w:val="28"/>
        </w:rPr>
        <w:t xml:space="preserve"> по </w:t>
      </w:r>
      <w:r w:rsidR="00472604" w:rsidRPr="00114697">
        <w:rPr>
          <w:b/>
          <w:bCs/>
          <w:sz w:val="28"/>
          <w:szCs w:val="28"/>
        </w:rPr>
        <w:t xml:space="preserve"> образовате</w:t>
      </w:r>
      <w:r w:rsidR="00472604">
        <w:rPr>
          <w:b/>
          <w:bCs/>
          <w:sz w:val="28"/>
          <w:szCs w:val="28"/>
        </w:rPr>
        <w:t>льной области «Познавательное развитие</w:t>
      </w:r>
      <w:r w:rsidR="00472604" w:rsidRPr="00114697">
        <w:rPr>
          <w:b/>
          <w:bCs/>
          <w:sz w:val="28"/>
          <w:szCs w:val="28"/>
        </w:rPr>
        <w:t>»</w:t>
      </w:r>
    </w:p>
    <w:p w:rsidR="00472604" w:rsidRDefault="004E1E66" w:rsidP="001E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c1"/>
          <w:bCs/>
          <w:sz w:val="28"/>
          <w:szCs w:val="28"/>
        </w:rPr>
      </w:pPr>
      <w:r>
        <w:rPr>
          <w:rStyle w:val="c1"/>
          <w:bCs/>
          <w:sz w:val="28"/>
          <w:szCs w:val="28"/>
        </w:rPr>
        <w:t>формирование</w:t>
      </w:r>
      <w:r w:rsidR="00472604" w:rsidRPr="004C34FC">
        <w:rPr>
          <w:rStyle w:val="c1"/>
          <w:bCs/>
          <w:sz w:val="28"/>
          <w:szCs w:val="28"/>
        </w:rPr>
        <w:t xml:space="preserve"> элементарных математических представлений. </w:t>
      </w:r>
    </w:p>
    <w:p w:rsidR="00472604" w:rsidRPr="001E1739" w:rsidRDefault="00472604" w:rsidP="001E1739">
      <w:pPr>
        <w:jc w:val="center"/>
      </w:pPr>
      <w:r>
        <w:rPr>
          <w:rStyle w:val="c1"/>
          <w:bCs/>
          <w:sz w:val="28"/>
          <w:szCs w:val="28"/>
        </w:rPr>
        <w:t xml:space="preserve">Количество и счет. </w:t>
      </w:r>
      <w:r w:rsidRPr="004C34FC">
        <w:rPr>
          <w:rStyle w:val="c1"/>
          <w:bCs/>
          <w:sz w:val="28"/>
          <w:szCs w:val="28"/>
        </w:rPr>
        <w:t>Форма. Величина.</w:t>
      </w:r>
    </w:p>
    <w:p w:rsidR="00472604" w:rsidRDefault="00472604" w:rsidP="001E1739">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7360"/>
        <w:gridCol w:w="1184"/>
        <w:gridCol w:w="35"/>
      </w:tblGrid>
      <w:tr w:rsidR="00472604" w:rsidTr="001E1739">
        <w:trPr>
          <w:gridAfter w:val="1"/>
          <w:wAfter w:w="35" w:type="dxa"/>
          <w:trHeight w:val="365"/>
        </w:trPr>
        <w:tc>
          <w:tcPr>
            <w:tcW w:w="9571" w:type="dxa"/>
            <w:gridSpan w:val="3"/>
          </w:tcPr>
          <w:p w:rsidR="00472604" w:rsidRDefault="00472604" w:rsidP="001E1739">
            <w:pPr>
              <w:jc w:val="center"/>
              <w:outlineLvl w:val="0"/>
              <w:rPr>
                <w:b/>
                <w:sz w:val="28"/>
                <w:szCs w:val="28"/>
              </w:rPr>
            </w:pPr>
            <w:r w:rsidRPr="009E7F0F">
              <w:rPr>
                <w:b/>
                <w:sz w:val="28"/>
                <w:szCs w:val="28"/>
              </w:rPr>
              <w:t>Сентябрь</w:t>
            </w:r>
          </w:p>
          <w:p w:rsidR="00472604" w:rsidRPr="009E7F0F" w:rsidRDefault="00472604" w:rsidP="001E1739">
            <w:pPr>
              <w:jc w:val="center"/>
              <w:outlineLvl w:val="0"/>
              <w:rPr>
                <w:b/>
                <w:sz w:val="28"/>
                <w:szCs w:val="28"/>
              </w:rPr>
            </w:pPr>
          </w:p>
        </w:tc>
      </w:tr>
      <w:tr w:rsidR="00472604" w:rsidTr="001E1739">
        <w:tblPrEx>
          <w:tblLook w:val="00A0" w:firstRow="1" w:lastRow="0" w:firstColumn="1" w:lastColumn="0" w:noHBand="0" w:noVBand="0"/>
        </w:tblPrEx>
        <w:trPr>
          <w:gridAfter w:val="1"/>
          <w:wAfter w:w="35" w:type="dxa"/>
        </w:trPr>
        <w:tc>
          <w:tcPr>
            <w:tcW w:w="1027" w:type="dxa"/>
          </w:tcPr>
          <w:p w:rsidR="00472604" w:rsidRPr="009E7F0F" w:rsidRDefault="00472604" w:rsidP="001E1739">
            <w:pPr>
              <w:jc w:val="center"/>
              <w:outlineLvl w:val="0"/>
              <w:rPr>
                <w:b/>
                <w:sz w:val="28"/>
                <w:szCs w:val="28"/>
                <w:u w:val="single"/>
              </w:rPr>
            </w:pPr>
          </w:p>
        </w:tc>
        <w:tc>
          <w:tcPr>
            <w:tcW w:w="7360" w:type="dxa"/>
          </w:tcPr>
          <w:p w:rsidR="00472604" w:rsidRPr="00A05B43" w:rsidRDefault="00472604" w:rsidP="001E1739">
            <w:pPr>
              <w:jc w:val="center"/>
              <w:outlineLvl w:val="0"/>
              <w:rPr>
                <w:sz w:val="28"/>
                <w:szCs w:val="28"/>
              </w:rPr>
            </w:pPr>
            <w:r w:rsidRPr="00A05B43">
              <w:rPr>
                <w:sz w:val="28"/>
                <w:szCs w:val="28"/>
              </w:rPr>
              <w:t xml:space="preserve">Темы </w:t>
            </w:r>
          </w:p>
        </w:tc>
        <w:tc>
          <w:tcPr>
            <w:tcW w:w="1184" w:type="dxa"/>
          </w:tcPr>
          <w:p w:rsidR="00472604" w:rsidRPr="00AB5835" w:rsidRDefault="00472604" w:rsidP="001E1739">
            <w:pPr>
              <w:jc w:val="center"/>
              <w:outlineLvl w:val="0"/>
            </w:pPr>
            <w:r w:rsidRPr="00AB5835">
              <w:t>Время  (минуты)</w:t>
            </w:r>
          </w:p>
        </w:tc>
      </w:tr>
      <w:tr w:rsidR="00472604" w:rsidTr="001E1739">
        <w:tblPrEx>
          <w:tblLook w:val="00A0" w:firstRow="1" w:lastRow="0" w:firstColumn="1" w:lastColumn="0" w:noHBand="0" w:noVBand="0"/>
        </w:tblPrEx>
        <w:trPr>
          <w:gridAfter w:val="1"/>
          <w:wAfter w:w="35" w:type="dxa"/>
        </w:trPr>
        <w:tc>
          <w:tcPr>
            <w:tcW w:w="1027" w:type="dxa"/>
            <w:vMerge w:val="restart"/>
          </w:tcPr>
          <w:p w:rsidR="00472604" w:rsidRPr="009E7F0F" w:rsidRDefault="00472604" w:rsidP="001E1739">
            <w:pPr>
              <w:jc w:val="center"/>
              <w:outlineLvl w:val="0"/>
              <w:rPr>
                <w:sz w:val="28"/>
                <w:szCs w:val="28"/>
              </w:rPr>
            </w:pPr>
            <w:r w:rsidRPr="009E7F0F">
              <w:rPr>
                <w:sz w:val="28"/>
                <w:szCs w:val="28"/>
                <w:lang w:val="en-US"/>
              </w:rPr>
              <w:t>III</w:t>
            </w:r>
          </w:p>
          <w:p w:rsidR="00472604" w:rsidRPr="009E7F0F" w:rsidRDefault="00472604" w:rsidP="001E1739">
            <w:pPr>
              <w:jc w:val="center"/>
              <w:outlineLvl w:val="0"/>
              <w:rPr>
                <w:sz w:val="28"/>
                <w:szCs w:val="28"/>
              </w:rPr>
            </w:pPr>
            <w:r w:rsidRPr="009E7F0F">
              <w:rPr>
                <w:sz w:val="28"/>
                <w:szCs w:val="28"/>
              </w:rPr>
              <w:t>неделя</w:t>
            </w:r>
          </w:p>
        </w:tc>
        <w:tc>
          <w:tcPr>
            <w:tcW w:w="7360" w:type="dxa"/>
          </w:tcPr>
          <w:p w:rsidR="00472604" w:rsidRPr="00A05B43" w:rsidRDefault="00472604" w:rsidP="001E1739">
            <w:pPr>
              <w:jc w:val="both"/>
              <w:rPr>
                <w:b/>
                <w:u w:val="single"/>
              </w:rPr>
            </w:pPr>
            <w:r w:rsidRPr="00A05B43">
              <w:rPr>
                <w:b/>
                <w:sz w:val="22"/>
                <w:szCs w:val="22"/>
                <w:u w:val="single"/>
              </w:rPr>
              <w:t>1. Количество и счет</w:t>
            </w:r>
          </w:p>
          <w:p w:rsidR="00472604" w:rsidRPr="005C09BA" w:rsidRDefault="00472604" w:rsidP="001E1739">
            <w:pPr>
              <w:jc w:val="both"/>
              <w:rPr>
                <w:u w:val="single"/>
              </w:rPr>
            </w:pPr>
            <w:r w:rsidRPr="005C09BA">
              <w:rPr>
                <w:sz w:val="22"/>
                <w:szCs w:val="22"/>
                <w:u w:val="single"/>
              </w:rPr>
              <w:t>«Запасы ежика»</w:t>
            </w:r>
          </w:p>
          <w:p w:rsidR="00472604" w:rsidRPr="00093606" w:rsidRDefault="00472604" w:rsidP="001E1739">
            <w:pPr>
              <w:jc w:val="both"/>
              <w:rPr>
                <w:u w:val="single"/>
              </w:rPr>
            </w:pPr>
            <w:r w:rsidRPr="00093606">
              <w:rPr>
                <w:sz w:val="22"/>
                <w:szCs w:val="22"/>
              </w:rPr>
              <w:t xml:space="preserve">Познакомить детей с приемом наложения предметов на рисунки карточки – образца. </w:t>
            </w:r>
            <w:r w:rsidR="00D3304D">
              <w:rPr>
                <w:sz w:val="22"/>
                <w:szCs w:val="22"/>
              </w:rPr>
              <w:t>Формировать умение</w:t>
            </w:r>
            <w:r w:rsidRPr="00093606">
              <w:rPr>
                <w:sz w:val="22"/>
                <w:szCs w:val="22"/>
              </w:rPr>
              <w:t xml:space="preserve"> сравнивать  2-е группы раз</w:t>
            </w:r>
            <w:r w:rsidRPr="00093606">
              <w:rPr>
                <w:sz w:val="22"/>
                <w:szCs w:val="22"/>
              </w:rPr>
              <w:softHyphen/>
              <w:t xml:space="preserve">нородных  предметов. </w:t>
            </w:r>
            <w:r w:rsidR="00D3304D">
              <w:rPr>
                <w:sz w:val="22"/>
                <w:szCs w:val="22"/>
              </w:rPr>
              <w:t>Формировать умение</w:t>
            </w:r>
            <w:r w:rsidRPr="00093606">
              <w:rPr>
                <w:sz w:val="22"/>
                <w:szCs w:val="22"/>
              </w:rPr>
              <w:t xml:space="preserve">  понимать выражение «столько – сколько» и отображать в речи равенство множеств </w:t>
            </w:r>
          </w:p>
          <w:p w:rsidR="00472604" w:rsidRPr="00A05B43" w:rsidRDefault="00472604" w:rsidP="001E1739">
            <w:pPr>
              <w:jc w:val="both"/>
            </w:pPr>
            <w:r w:rsidRPr="00A05B43">
              <w:rPr>
                <w:b/>
                <w:sz w:val="22"/>
                <w:szCs w:val="22"/>
                <w:u w:val="single"/>
              </w:rPr>
              <w:t xml:space="preserve">Форма </w:t>
            </w:r>
          </w:p>
          <w:p w:rsidR="00472604" w:rsidRPr="005C09BA" w:rsidRDefault="00472604" w:rsidP="001E1739">
            <w:pPr>
              <w:jc w:val="both"/>
              <w:rPr>
                <w:u w:val="single"/>
              </w:rPr>
            </w:pPr>
            <w:r w:rsidRPr="005C09BA">
              <w:rPr>
                <w:sz w:val="22"/>
                <w:szCs w:val="22"/>
                <w:u w:val="single"/>
              </w:rPr>
              <w:t xml:space="preserve"> «Знакомство с шаром»</w:t>
            </w:r>
          </w:p>
          <w:p w:rsidR="00472604" w:rsidRDefault="00472604" w:rsidP="001E1739">
            <w:pPr>
              <w:jc w:val="both"/>
            </w:pPr>
            <w:r>
              <w:rPr>
                <w:sz w:val="22"/>
                <w:szCs w:val="22"/>
              </w:rPr>
              <w:t>П</w:t>
            </w:r>
            <w:r w:rsidRPr="00093606">
              <w:rPr>
                <w:sz w:val="22"/>
                <w:szCs w:val="22"/>
              </w:rPr>
              <w:t>ознакомить с шаром, его свойствами, показать способ действия с ним</w:t>
            </w:r>
            <w:r>
              <w:rPr>
                <w:sz w:val="22"/>
                <w:szCs w:val="22"/>
              </w:rPr>
              <w:t xml:space="preserve">. </w:t>
            </w:r>
            <w:r w:rsidRPr="00093606">
              <w:rPr>
                <w:sz w:val="22"/>
                <w:szCs w:val="22"/>
              </w:rPr>
              <w:t xml:space="preserve">Дать понятие «объёмная форма».  </w:t>
            </w:r>
          </w:p>
          <w:p w:rsidR="00472604" w:rsidRPr="00093606" w:rsidRDefault="00472604" w:rsidP="001E1739">
            <w:pPr>
              <w:jc w:val="both"/>
              <w:rPr>
                <w:u w:val="single"/>
              </w:rPr>
            </w:pPr>
          </w:p>
        </w:tc>
        <w:tc>
          <w:tcPr>
            <w:tcW w:w="1184" w:type="dxa"/>
          </w:tcPr>
          <w:p w:rsidR="00472604" w:rsidRPr="00AB5835" w:rsidRDefault="00472604" w:rsidP="001E1739">
            <w:pPr>
              <w:ind w:left="-15"/>
              <w:jc w:val="center"/>
              <w:rPr>
                <w:b/>
              </w:rPr>
            </w:pPr>
            <w:r w:rsidRPr="00AB5835">
              <w:rPr>
                <w:b/>
              </w:rPr>
              <w:lastRenderedPageBreak/>
              <w:t>25</w:t>
            </w:r>
          </w:p>
        </w:tc>
      </w:tr>
      <w:tr w:rsidR="00472604" w:rsidTr="001E1739">
        <w:tblPrEx>
          <w:tblLook w:val="00A0" w:firstRow="1" w:lastRow="0" w:firstColumn="1" w:lastColumn="0" w:noHBand="0" w:noVBand="0"/>
        </w:tblPrEx>
        <w:trPr>
          <w:gridAfter w:val="1"/>
          <w:wAfter w:w="35" w:type="dxa"/>
          <w:trHeight w:val="2670"/>
        </w:trPr>
        <w:tc>
          <w:tcPr>
            <w:tcW w:w="1027" w:type="dxa"/>
            <w:vMerge/>
          </w:tcPr>
          <w:p w:rsidR="00472604" w:rsidRPr="009E7F0F" w:rsidRDefault="00472604" w:rsidP="001E1739">
            <w:pPr>
              <w:jc w:val="center"/>
              <w:outlineLvl w:val="0"/>
              <w:rPr>
                <w:b/>
                <w:sz w:val="28"/>
                <w:szCs w:val="28"/>
                <w:u w:val="single"/>
              </w:rPr>
            </w:pPr>
          </w:p>
        </w:tc>
        <w:tc>
          <w:tcPr>
            <w:tcW w:w="7360" w:type="dxa"/>
          </w:tcPr>
          <w:p w:rsidR="00472604" w:rsidRPr="00342CA0" w:rsidRDefault="00472604" w:rsidP="001E1739">
            <w:pPr>
              <w:jc w:val="both"/>
              <w:rPr>
                <w:b/>
                <w:u w:val="single"/>
              </w:rPr>
            </w:pPr>
            <w:r w:rsidRPr="00A05B43">
              <w:rPr>
                <w:b/>
                <w:sz w:val="22"/>
                <w:szCs w:val="22"/>
                <w:u w:val="single"/>
              </w:rPr>
              <w:t>2. Количество и счет</w:t>
            </w:r>
          </w:p>
          <w:p w:rsidR="00472604" w:rsidRPr="005C09BA" w:rsidRDefault="00472604" w:rsidP="001E1739">
            <w:pPr>
              <w:jc w:val="both"/>
              <w:rPr>
                <w:u w:val="single"/>
              </w:rPr>
            </w:pPr>
            <w:r w:rsidRPr="005C09BA">
              <w:rPr>
                <w:sz w:val="22"/>
                <w:szCs w:val="22"/>
                <w:u w:val="single"/>
              </w:rPr>
              <w:t>«Белочки и шишки»</w:t>
            </w:r>
          </w:p>
          <w:p w:rsidR="00472604" w:rsidRPr="00342CA0" w:rsidRDefault="00D3304D" w:rsidP="001E1739">
            <w:pPr>
              <w:jc w:val="both"/>
              <w:rPr>
                <w:u w:val="single"/>
              </w:rPr>
            </w:pPr>
            <w:r>
              <w:rPr>
                <w:sz w:val="22"/>
                <w:szCs w:val="22"/>
              </w:rPr>
              <w:t>Формировать умение</w:t>
            </w:r>
            <w:r w:rsidR="00472604" w:rsidRPr="00093606">
              <w:rPr>
                <w:sz w:val="22"/>
                <w:szCs w:val="22"/>
              </w:rPr>
              <w:t xml:space="preserve">выделять из множества 1, 2, предмета </w:t>
            </w:r>
            <w:r w:rsidR="00472604" w:rsidRPr="00093606">
              <w:rPr>
                <w:b/>
                <w:sz w:val="22"/>
                <w:szCs w:val="22"/>
              </w:rPr>
              <w:t>по показу</w:t>
            </w:r>
            <w:r w:rsidR="00472604" w:rsidRPr="00093606">
              <w:rPr>
                <w:sz w:val="22"/>
                <w:szCs w:val="22"/>
              </w:rPr>
              <w:t xml:space="preserve"> / без пересчета, группами /, формировать понятия по 1, по 2; соотносить количество предметов с количеством пальцев;</w:t>
            </w:r>
          </w:p>
          <w:p w:rsidR="00472604" w:rsidRPr="00A05B43" w:rsidRDefault="00472604" w:rsidP="001E1739">
            <w:pPr>
              <w:jc w:val="both"/>
              <w:rPr>
                <w:b/>
                <w:u w:val="single"/>
              </w:rPr>
            </w:pPr>
            <w:r w:rsidRPr="00A05B43">
              <w:rPr>
                <w:b/>
                <w:sz w:val="22"/>
                <w:szCs w:val="22"/>
                <w:u w:val="single"/>
              </w:rPr>
              <w:t xml:space="preserve">Величина.   </w:t>
            </w:r>
          </w:p>
          <w:p w:rsidR="00472604" w:rsidRPr="005C09BA" w:rsidRDefault="00472604" w:rsidP="001E1739">
            <w:pPr>
              <w:jc w:val="both"/>
              <w:rPr>
                <w:u w:val="single"/>
              </w:rPr>
            </w:pPr>
            <w:r w:rsidRPr="005C09BA">
              <w:rPr>
                <w:sz w:val="22"/>
                <w:szCs w:val="22"/>
                <w:u w:val="single"/>
              </w:rPr>
              <w:t xml:space="preserve"> «Подарки осени»</w:t>
            </w:r>
          </w:p>
          <w:p w:rsidR="00472604" w:rsidRDefault="00D3304D" w:rsidP="001E1739">
            <w:pPr>
              <w:jc w:val="both"/>
              <w:rPr>
                <w:sz w:val="28"/>
                <w:szCs w:val="28"/>
              </w:rPr>
            </w:pPr>
            <w:r>
              <w:rPr>
                <w:sz w:val="22"/>
                <w:szCs w:val="22"/>
              </w:rPr>
              <w:t>Формировать умение</w:t>
            </w:r>
            <w:r w:rsidR="00472604">
              <w:rPr>
                <w:sz w:val="22"/>
                <w:szCs w:val="22"/>
              </w:rPr>
              <w:t xml:space="preserve">дифференцировать </w:t>
            </w:r>
            <w:r w:rsidR="00472604" w:rsidRPr="00342CA0">
              <w:rPr>
                <w:sz w:val="22"/>
                <w:szCs w:val="22"/>
              </w:rPr>
              <w:t xml:space="preserve"> понятия «большой – маленький»; выделять зрительно в предмете величину; употреблять в речи слова, обозначающие величину</w:t>
            </w:r>
          </w:p>
          <w:p w:rsidR="00472604" w:rsidRPr="00A05B43" w:rsidRDefault="00472604" w:rsidP="001E1739">
            <w:pPr>
              <w:jc w:val="both"/>
              <w:rPr>
                <w:b/>
                <w:u w:val="single"/>
              </w:rPr>
            </w:pPr>
          </w:p>
        </w:tc>
        <w:tc>
          <w:tcPr>
            <w:tcW w:w="1184" w:type="dxa"/>
          </w:tcPr>
          <w:p w:rsidR="00472604" w:rsidRPr="00AB5835" w:rsidRDefault="00472604" w:rsidP="001E1739">
            <w:pPr>
              <w:jc w:val="center"/>
              <w:rPr>
                <w:b/>
              </w:rPr>
            </w:pPr>
            <w:r w:rsidRPr="00AB5835">
              <w:rPr>
                <w:b/>
              </w:rPr>
              <w:t>25</w:t>
            </w:r>
          </w:p>
        </w:tc>
      </w:tr>
      <w:tr w:rsidR="00472604" w:rsidTr="001E1739">
        <w:tblPrEx>
          <w:tblLook w:val="00A0" w:firstRow="1" w:lastRow="0" w:firstColumn="1" w:lastColumn="0" w:noHBand="0" w:noVBand="0"/>
        </w:tblPrEx>
        <w:trPr>
          <w:gridAfter w:val="1"/>
          <w:wAfter w:w="35" w:type="dxa"/>
          <w:trHeight w:val="3000"/>
        </w:trPr>
        <w:tc>
          <w:tcPr>
            <w:tcW w:w="1027" w:type="dxa"/>
            <w:vMerge w:val="restart"/>
          </w:tcPr>
          <w:p w:rsidR="00472604" w:rsidRPr="00AB5835" w:rsidRDefault="00472604" w:rsidP="001E1739">
            <w:pPr>
              <w:jc w:val="center"/>
              <w:outlineLvl w:val="0"/>
              <w:rPr>
                <w:b/>
              </w:rPr>
            </w:pPr>
            <w:r w:rsidRPr="00AB5835">
              <w:rPr>
                <w:b/>
                <w:sz w:val="22"/>
                <w:szCs w:val="22"/>
                <w:lang w:val="en-US"/>
              </w:rPr>
              <w:t>IV</w:t>
            </w:r>
          </w:p>
          <w:p w:rsidR="00472604" w:rsidRPr="009E7F0F" w:rsidRDefault="00472604" w:rsidP="001E1739">
            <w:pPr>
              <w:jc w:val="center"/>
              <w:outlineLvl w:val="0"/>
              <w:rPr>
                <w:lang w:val="en-US"/>
              </w:rPr>
            </w:pPr>
            <w:r w:rsidRPr="009E7F0F">
              <w:rPr>
                <w:sz w:val="28"/>
                <w:szCs w:val="28"/>
              </w:rPr>
              <w:t>неделя</w:t>
            </w:r>
          </w:p>
        </w:tc>
        <w:tc>
          <w:tcPr>
            <w:tcW w:w="7360" w:type="dxa"/>
          </w:tcPr>
          <w:p w:rsidR="00472604" w:rsidRPr="00A05B43" w:rsidRDefault="00472604" w:rsidP="001E1739">
            <w:pPr>
              <w:jc w:val="both"/>
              <w:rPr>
                <w:b/>
                <w:u w:val="single"/>
              </w:rPr>
            </w:pPr>
            <w:r w:rsidRPr="00A05B43">
              <w:rPr>
                <w:b/>
                <w:sz w:val="22"/>
                <w:szCs w:val="22"/>
                <w:u w:val="single"/>
              </w:rPr>
              <w:t>3.Количество и счет</w:t>
            </w:r>
          </w:p>
          <w:p w:rsidR="00472604" w:rsidRDefault="00472604" w:rsidP="001E1739">
            <w:pPr>
              <w:jc w:val="both"/>
              <w:rPr>
                <w:u w:val="single"/>
              </w:rPr>
            </w:pPr>
            <w:r w:rsidRPr="005C09BA">
              <w:rPr>
                <w:sz w:val="22"/>
                <w:szCs w:val="22"/>
                <w:u w:val="single"/>
              </w:rPr>
              <w:t>«Грибы»</w:t>
            </w:r>
          </w:p>
          <w:p w:rsidR="00472604" w:rsidRDefault="00472604" w:rsidP="001E1739">
            <w:pPr>
              <w:jc w:val="both"/>
            </w:pPr>
            <w:r>
              <w:rPr>
                <w:sz w:val="22"/>
                <w:szCs w:val="22"/>
              </w:rPr>
              <w:t>П</w:t>
            </w:r>
            <w:r w:rsidRPr="005C09BA">
              <w:rPr>
                <w:sz w:val="22"/>
                <w:szCs w:val="22"/>
              </w:rPr>
              <w:t xml:space="preserve">ознакомить детей со способом приложения предметов </w:t>
            </w:r>
            <w:r w:rsidR="00D3304D">
              <w:rPr>
                <w:sz w:val="22"/>
                <w:szCs w:val="22"/>
              </w:rPr>
              <w:t>к их изображениям на карточке; Формировать умение</w:t>
            </w:r>
            <w:r w:rsidRPr="005C09BA">
              <w:rPr>
                <w:sz w:val="22"/>
                <w:szCs w:val="22"/>
              </w:rPr>
              <w:t xml:space="preserve">прикладывать предметы точно один под одним; понимать смысл и использовать в речи выражения «столько – сколько, поровну»; </w:t>
            </w:r>
            <w:r w:rsidR="00D3304D">
              <w:rPr>
                <w:sz w:val="22"/>
                <w:szCs w:val="22"/>
              </w:rPr>
              <w:t>Формировать умение</w:t>
            </w:r>
            <w:r w:rsidRPr="005C09BA">
              <w:rPr>
                <w:sz w:val="22"/>
                <w:szCs w:val="22"/>
              </w:rPr>
              <w:t xml:space="preserve">понимать и употреблять в речи понятия </w:t>
            </w:r>
            <w:r w:rsidRPr="005C09BA">
              <w:rPr>
                <w:b/>
                <w:sz w:val="22"/>
                <w:szCs w:val="22"/>
              </w:rPr>
              <w:t>наложить, приложить</w:t>
            </w:r>
            <w:r w:rsidRPr="005C09BA">
              <w:rPr>
                <w:sz w:val="22"/>
                <w:szCs w:val="22"/>
              </w:rPr>
              <w:t xml:space="preserve">; </w:t>
            </w:r>
          </w:p>
          <w:p w:rsidR="00472604" w:rsidRPr="00A05B43" w:rsidRDefault="00472604" w:rsidP="001E1739">
            <w:pPr>
              <w:jc w:val="both"/>
            </w:pPr>
            <w:r w:rsidRPr="00A05B43">
              <w:rPr>
                <w:b/>
                <w:sz w:val="22"/>
                <w:szCs w:val="22"/>
                <w:u w:val="single"/>
              </w:rPr>
              <w:t xml:space="preserve">Форма </w:t>
            </w:r>
          </w:p>
          <w:p w:rsidR="00472604" w:rsidRPr="00954878" w:rsidRDefault="00472604" w:rsidP="001E1739">
            <w:pPr>
              <w:jc w:val="both"/>
            </w:pPr>
            <w:r w:rsidRPr="00954878">
              <w:rPr>
                <w:sz w:val="22"/>
                <w:szCs w:val="22"/>
                <w:u w:val="single"/>
              </w:rPr>
              <w:t>«Сфотографируем колобок»</w:t>
            </w:r>
          </w:p>
          <w:p w:rsidR="00472604" w:rsidRPr="00296AE1" w:rsidRDefault="00472604" w:rsidP="00D3304D">
            <w:pPr>
              <w:jc w:val="both"/>
            </w:pPr>
            <w:r>
              <w:rPr>
                <w:sz w:val="22"/>
                <w:szCs w:val="22"/>
              </w:rPr>
              <w:t>П</w:t>
            </w:r>
            <w:r w:rsidRPr="005C09BA">
              <w:rPr>
                <w:sz w:val="22"/>
                <w:szCs w:val="22"/>
              </w:rPr>
              <w:t xml:space="preserve">ознакомить детей с кругом, </w:t>
            </w:r>
            <w:r w:rsidR="00D3304D">
              <w:rPr>
                <w:sz w:val="22"/>
                <w:szCs w:val="22"/>
              </w:rPr>
              <w:t>Формировать умение</w:t>
            </w:r>
            <w:r w:rsidRPr="005C09BA">
              <w:rPr>
                <w:sz w:val="22"/>
                <w:szCs w:val="22"/>
              </w:rPr>
              <w:t>сравнивать круг и шар</w:t>
            </w:r>
            <w:r>
              <w:rPr>
                <w:sz w:val="22"/>
                <w:szCs w:val="22"/>
              </w:rPr>
              <w:t xml:space="preserve">; дать </w:t>
            </w:r>
            <w:r w:rsidRPr="005C09BA">
              <w:rPr>
                <w:sz w:val="22"/>
                <w:szCs w:val="22"/>
              </w:rPr>
              <w:t>понятия «объёмная форма» и «плоскостная фигура».</w:t>
            </w:r>
          </w:p>
        </w:tc>
        <w:tc>
          <w:tcPr>
            <w:tcW w:w="1184" w:type="dxa"/>
          </w:tcPr>
          <w:p w:rsidR="00472604" w:rsidRPr="00AB5835" w:rsidRDefault="00472604" w:rsidP="001E1739">
            <w:pPr>
              <w:jc w:val="center"/>
              <w:rPr>
                <w:b/>
              </w:rPr>
            </w:pPr>
            <w:r w:rsidRPr="00AB5835">
              <w:rPr>
                <w:b/>
              </w:rPr>
              <w:t>25</w:t>
            </w:r>
          </w:p>
        </w:tc>
      </w:tr>
      <w:tr w:rsidR="00472604" w:rsidTr="001E1739">
        <w:tblPrEx>
          <w:tblLook w:val="00A0" w:firstRow="1" w:lastRow="0" w:firstColumn="1" w:lastColumn="0" w:noHBand="0" w:noVBand="0"/>
        </w:tblPrEx>
        <w:trPr>
          <w:gridAfter w:val="1"/>
          <w:wAfter w:w="35" w:type="dxa"/>
          <w:trHeight w:val="270"/>
        </w:trPr>
        <w:tc>
          <w:tcPr>
            <w:tcW w:w="1027" w:type="dxa"/>
            <w:vMerge/>
          </w:tcPr>
          <w:p w:rsidR="00472604" w:rsidRPr="00AB5835" w:rsidRDefault="00472604" w:rsidP="001E1739">
            <w:pPr>
              <w:jc w:val="center"/>
              <w:outlineLvl w:val="0"/>
              <w:rPr>
                <w:b/>
                <w:lang w:val="en-US"/>
              </w:rPr>
            </w:pPr>
          </w:p>
        </w:tc>
        <w:tc>
          <w:tcPr>
            <w:tcW w:w="7360" w:type="dxa"/>
          </w:tcPr>
          <w:p w:rsidR="00472604" w:rsidRPr="00A05B43" w:rsidRDefault="00472604" w:rsidP="001E1739">
            <w:pPr>
              <w:jc w:val="both"/>
              <w:rPr>
                <w:b/>
                <w:u w:val="single"/>
              </w:rPr>
            </w:pPr>
            <w:r w:rsidRPr="00A05B43">
              <w:rPr>
                <w:b/>
                <w:sz w:val="22"/>
                <w:szCs w:val="22"/>
                <w:u w:val="single"/>
              </w:rPr>
              <w:t>4. Количество и счет</w:t>
            </w:r>
          </w:p>
          <w:p w:rsidR="00472604" w:rsidRPr="00A05B43" w:rsidRDefault="00472604" w:rsidP="001E1739">
            <w:pPr>
              <w:jc w:val="both"/>
            </w:pPr>
            <w:r w:rsidRPr="00A05B43">
              <w:rPr>
                <w:sz w:val="22"/>
                <w:szCs w:val="22"/>
                <w:u w:val="single"/>
              </w:rPr>
              <w:t>« Зайчики и мор</w:t>
            </w:r>
            <w:r w:rsidRPr="00A05B43">
              <w:rPr>
                <w:sz w:val="22"/>
                <w:szCs w:val="22"/>
                <w:u w:val="single"/>
              </w:rPr>
              <w:softHyphen/>
              <w:t>ковки»</w:t>
            </w:r>
          </w:p>
          <w:p w:rsidR="00472604" w:rsidRPr="00954878" w:rsidRDefault="00472604" w:rsidP="001E1739">
            <w:pPr>
              <w:tabs>
                <w:tab w:val="num" w:pos="720"/>
              </w:tabs>
              <w:jc w:val="both"/>
            </w:pPr>
            <w:r>
              <w:rPr>
                <w:sz w:val="22"/>
                <w:szCs w:val="22"/>
              </w:rPr>
              <w:t>П</w:t>
            </w:r>
            <w:r w:rsidRPr="00954878">
              <w:rPr>
                <w:sz w:val="22"/>
                <w:szCs w:val="22"/>
              </w:rPr>
              <w:t xml:space="preserve">родолжать упражнять в приложении предметов к рисункам на  карточке – образце;  </w:t>
            </w:r>
            <w:r w:rsidR="00D3304D">
              <w:rPr>
                <w:sz w:val="22"/>
                <w:szCs w:val="22"/>
              </w:rPr>
              <w:t>Формировать умение</w:t>
            </w:r>
            <w:r w:rsidRPr="00954878">
              <w:rPr>
                <w:sz w:val="22"/>
                <w:szCs w:val="22"/>
              </w:rPr>
              <w:t xml:space="preserve">употреблять в речи выражения «столько – сколько, поровну, одинаковое количество»; </w:t>
            </w:r>
          </w:p>
          <w:p w:rsidR="00472604" w:rsidRPr="00AB5835" w:rsidRDefault="00472604" w:rsidP="001E1739">
            <w:pPr>
              <w:tabs>
                <w:tab w:val="num" w:pos="720"/>
              </w:tabs>
              <w:jc w:val="both"/>
            </w:pPr>
            <w:r w:rsidRPr="00954878">
              <w:rPr>
                <w:b/>
                <w:sz w:val="22"/>
                <w:szCs w:val="22"/>
                <w:u w:val="single"/>
              </w:rPr>
              <w:t>Вели</w:t>
            </w:r>
            <w:r w:rsidRPr="00954878">
              <w:rPr>
                <w:b/>
                <w:sz w:val="22"/>
                <w:szCs w:val="22"/>
                <w:u w:val="single"/>
              </w:rPr>
              <w:softHyphen/>
              <w:t xml:space="preserve">чина. </w:t>
            </w:r>
          </w:p>
          <w:p w:rsidR="00472604" w:rsidRDefault="00472604" w:rsidP="001E1739">
            <w:pPr>
              <w:jc w:val="both"/>
              <w:rPr>
                <w:b/>
                <w:u w:val="single"/>
              </w:rPr>
            </w:pPr>
            <w:r w:rsidRPr="00954878">
              <w:rPr>
                <w:sz w:val="22"/>
                <w:szCs w:val="22"/>
                <w:u w:val="single"/>
              </w:rPr>
              <w:t>«Лесные жители».</w:t>
            </w:r>
          </w:p>
          <w:p w:rsidR="00472604" w:rsidRPr="00A05B43" w:rsidRDefault="00D3304D" w:rsidP="001E1739">
            <w:pPr>
              <w:jc w:val="both"/>
              <w:rPr>
                <w:b/>
                <w:u w:val="single"/>
              </w:rPr>
            </w:pPr>
            <w:r>
              <w:rPr>
                <w:sz w:val="22"/>
                <w:szCs w:val="22"/>
              </w:rPr>
              <w:t>Формировать умение</w:t>
            </w:r>
            <w:r w:rsidR="00472604" w:rsidRPr="00954878">
              <w:rPr>
                <w:sz w:val="22"/>
                <w:szCs w:val="22"/>
              </w:rPr>
              <w:t>выделят</w:t>
            </w:r>
            <w:r w:rsidR="00472604">
              <w:rPr>
                <w:sz w:val="22"/>
                <w:szCs w:val="22"/>
              </w:rPr>
              <w:t xml:space="preserve">ь зрительно в предмете величину.Познакомить </w:t>
            </w:r>
            <w:r w:rsidR="00472604" w:rsidRPr="00954878">
              <w:rPr>
                <w:sz w:val="22"/>
                <w:szCs w:val="22"/>
              </w:rPr>
              <w:t xml:space="preserve"> с основным</w:t>
            </w:r>
            <w:r w:rsidR="00472604">
              <w:rPr>
                <w:sz w:val="22"/>
                <w:szCs w:val="22"/>
              </w:rPr>
              <w:t>и и проме</w:t>
            </w:r>
            <w:r w:rsidR="00472604">
              <w:rPr>
                <w:sz w:val="22"/>
                <w:szCs w:val="22"/>
              </w:rPr>
              <w:softHyphen/>
              <w:t>жуточными величи</w:t>
            </w:r>
            <w:r w:rsidR="00472604">
              <w:rPr>
                <w:sz w:val="22"/>
                <w:szCs w:val="22"/>
              </w:rPr>
              <w:softHyphen/>
              <w:t xml:space="preserve">нами </w:t>
            </w:r>
            <w:r w:rsidR="00472604" w:rsidRPr="00954878">
              <w:rPr>
                <w:sz w:val="22"/>
                <w:szCs w:val="22"/>
              </w:rPr>
              <w:t xml:space="preserve"> «большо</w:t>
            </w:r>
            <w:r w:rsidR="00472604">
              <w:rPr>
                <w:sz w:val="22"/>
                <w:szCs w:val="22"/>
              </w:rPr>
              <w:t>й – поменьше – самый маленький»</w:t>
            </w:r>
          </w:p>
        </w:tc>
        <w:tc>
          <w:tcPr>
            <w:tcW w:w="1184" w:type="dxa"/>
          </w:tcPr>
          <w:p w:rsidR="00472604" w:rsidRPr="00AB5835" w:rsidRDefault="00472604" w:rsidP="001E1739">
            <w:pPr>
              <w:jc w:val="center"/>
              <w:rPr>
                <w:b/>
              </w:rPr>
            </w:pPr>
            <w:r w:rsidRPr="00AB5835">
              <w:rPr>
                <w:b/>
              </w:rPr>
              <w:t>25</w:t>
            </w:r>
          </w:p>
        </w:tc>
      </w:tr>
      <w:tr w:rsidR="00472604" w:rsidTr="001E1739">
        <w:tblPrEx>
          <w:tblLook w:val="00A0" w:firstRow="1" w:lastRow="0" w:firstColumn="1" w:lastColumn="0" w:noHBand="0" w:noVBand="0"/>
        </w:tblPrEx>
        <w:trPr>
          <w:gridAfter w:val="1"/>
          <w:wAfter w:w="35" w:type="dxa"/>
        </w:trPr>
        <w:tc>
          <w:tcPr>
            <w:tcW w:w="9571" w:type="dxa"/>
            <w:gridSpan w:val="3"/>
          </w:tcPr>
          <w:p w:rsidR="00472604" w:rsidRDefault="00472604" w:rsidP="001E1739">
            <w:pPr>
              <w:jc w:val="center"/>
              <w:rPr>
                <w:b/>
                <w:sz w:val="28"/>
                <w:szCs w:val="28"/>
              </w:rPr>
            </w:pPr>
            <w:r w:rsidRPr="00995F87">
              <w:rPr>
                <w:b/>
                <w:sz w:val="28"/>
                <w:szCs w:val="28"/>
              </w:rPr>
              <w:t>Октябрь</w:t>
            </w:r>
          </w:p>
          <w:p w:rsidR="00472604" w:rsidRPr="00AB5835" w:rsidRDefault="00472604" w:rsidP="001E1739">
            <w:pPr>
              <w:jc w:val="center"/>
            </w:pPr>
          </w:p>
        </w:tc>
      </w:tr>
      <w:tr w:rsidR="00472604" w:rsidTr="001E1739">
        <w:tblPrEx>
          <w:tblLook w:val="00A0" w:firstRow="1" w:lastRow="0" w:firstColumn="1" w:lastColumn="0" w:noHBand="0" w:noVBand="0"/>
        </w:tblPrEx>
        <w:trPr>
          <w:gridAfter w:val="1"/>
          <w:wAfter w:w="35" w:type="dxa"/>
          <w:trHeight w:val="2550"/>
        </w:trPr>
        <w:tc>
          <w:tcPr>
            <w:tcW w:w="1027" w:type="dxa"/>
            <w:vMerge w:val="restart"/>
          </w:tcPr>
          <w:p w:rsidR="00472604" w:rsidRPr="009E7F0F" w:rsidRDefault="00472604" w:rsidP="001E1739">
            <w:pPr>
              <w:jc w:val="center"/>
              <w:outlineLvl w:val="0"/>
              <w:rPr>
                <w:sz w:val="28"/>
                <w:szCs w:val="28"/>
              </w:rPr>
            </w:pPr>
            <w:r w:rsidRPr="009E7F0F">
              <w:rPr>
                <w:sz w:val="28"/>
                <w:szCs w:val="28"/>
                <w:lang w:val="en-US"/>
              </w:rPr>
              <w:t>I</w:t>
            </w:r>
          </w:p>
          <w:p w:rsidR="00472604" w:rsidRPr="009E7F0F" w:rsidRDefault="00472604" w:rsidP="001E1739">
            <w:pPr>
              <w:jc w:val="center"/>
              <w:outlineLvl w:val="0"/>
              <w:rPr>
                <w:sz w:val="28"/>
                <w:szCs w:val="28"/>
              </w:rPr>
            </w:pPr>
            <w:r w:rsidRPr="009E7F0F">
              <w:rPr>
                <w:sz w:val="28"/>
                <w:szCs w:val="28"/>
              </w:rPr>
              <w:t xml:space="preserve">неделя </w:t>
            </w:r>
          </w:p>
        </w:tc>
        <w:tc>
          <w:tcPr>
            <w:tcW w:w="7360" w:type="dxa"/>
          </w:tcPr>
          <w:p w:rsidR="00472604" w:rsidRPr="009E7F0F" w:rsidRDefault="00472604" w:rsidP="001E1739">
            <w:pPr>
              <w:jc w:val="both"/>
              <w:rPr>
                <w:b/>
                <w:u w:val="single"/>
              </w:rPr>
            </w:pPr>
            <w:r>
              <w:rPr>
                <w:b/>
                <w:sz w:val="22"/>
                <w:szCs w:val="22"/>
                <w:u w:val="single"/>
              </w:rPr>
              <w:t>1.</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 Цветы и ба</w:t>
            </w:r>
            <w:r w:rsidRPr="009E7F0F">
              <w:rPr>
                <w:sz w:val="22"/>
                <w:szCs w:val="22"/>
                <w:u w:val="single"/>
              </w:rPr>
              <w:softHyphen/>
              <w:t>бочки »</w:t>
            </w:r>
          </w:p>
          <w:p w:rsidR="00472604" w:rsidRPr="00836650" w:rsidRDefault="00D7640C" w:rsidP="001E1739">
            <w:pPr>
              <w:jc w:val="both"/>
            </w:pPr>
            <w:r>
              <w:rPr>
                <w:sz w:val="22"/>
                <w:szCs w:val="22"/>
              </w:rPr>
              <w:t>Формировать умение</w:t>
            </w:r>
            <w:r w:rsidR="00472604" w:rsidRPr="00AB5835">
              <w:rPr>
                <w:sz w:val="22"/>
                <w:szCs w:val="22"/>
              </w:rPr>
              <w:t xml:space="preserve">преобразовывать множества предметов путем уменьшения, увеличения и уравнивания их количества; </w:t>
            </w:r>
            <w:r w:rsidR="00472604" w:rsidRPr="00836650">
              <w:rPr>
                <w:sz w:val="22"/>
                <w:szCs w:val="22"/>
              </w:rPr>
              <w:t>упражнять в выделении 1 (2,3) предмета из множества по  образцу /показу/,  без пересчета, группами; учить соотносить количество предметов с количеством пальцев</w:t>
            </w:r>
          </w:p>
          <w:p w:rsidR="00472604" w:rsidRPr="009E7F0F" w:rsidRDefault="00472604" w:rsidP="001E1739">
            <w:pPr>
              <w:jc w:val="both"/>
              <w:rPr>
                <w:b/>
                <w:u w:val="single"/>
              </w:rPr>
            </w:pPr>
            <w:r w:rsidRPr="009E7F0F">
              <w:rPr>
                <w:b/>
                <w:sz w:val="22"/>
                <w:szCs w:val="22"/>
                <w:u w:val="single"/>
              </w:rPr>
              <w:t xml:space="preserve">Форма.  </w:t>
            </w:r>
          </w:p>
          <w:p w:rsidR="00472604" w:rsidRPr="00836650" w:rsidRDefault="00472604" w:rsidP="001E1739">
            <w:pPr>
              <w:jc w:val="both"/>
              <w:rPr>
                <w:u w:val="single"/>
              </w:rPr>
            </w:pPr>
            <w:r w:rsidRPr="00836650">
              <w:rPr>
                <w:sz w:val="22"/>
                <w:szCs w:val="22"/>
                <w:u w:val="single"/>
              </w:rPr>
              <w:t>«Найди отличия»</w:t>
            </w:r>
          </w:p>
          <w:p w:rsidR="00472604" w:rsidRPr="009E7F0F" w:rsidRDefault="00472604" w:rsidP="001E1739">
            <w:pPr>
              <w:jc w:val="both"/>
              <w:rPr>
                <w:b/>
                <w:u w:val="single"/>
              </w:rPr>
            </w:pPr>
            <w:r>
              <w:rPr>
                <w:sz w:val="22"/>
                <w:szCs w:val="22"/>
              </w:rPr>
              <w:t>П</w:t>
            </w:r>
            <w:r w:rsidRPr="00836650">
              <w:rPr>
                <w:sz w:val="22"/>
                <w:szCs w:val="22"/>
              </w:rPr>
              <w:t>ознакомить</w:t>
            </w:r>
            <w:r>
              <w:rPr>
                <w:sz w:val="22"/>
                <w:szCs w:val="22"/>
              </w:rPr>
              <w:t xml:space="preserve"> детей с кубом, его свойствами, </w:t>
            </w:r>
            <w:r w:rsidRPr="00836650">
              <w:rPr>
                <w:sz w:val="22"/>
                <w:szCs w:val="22"/>
              </w:rPr>
              <w:t>развивать тактильное восприятие</w:t>
            </w:r>
          </w:p>
        </w:tc>
        <w:tc>
          <w:tcPr>
            <w:tcW w:w="1184" w:type="dxa"/>
          </w:tcPr>
          <w:p w:rsidR="00472604" w:rsidRPr="009E7F0F" w:rsidRDefault="00472604" w:rsidP="001E1739">
            <w:pPr>
              <w:jc w:val="center"/>
              <w:rPr>
                <w:b/>
                <w:u w:val="single"/>
              </w:rPr>
            </w:pPr>
            <w:r w:rsidRPr="00AB5835">
              <w:rPr>
                <w:b/>
              </w:rPr>
              <w:t>25</w:t>
            </w:r>
          </w:p>
        </w:tc>
      </w:tr>
      <w:tr w:rsidR="00472604" w:rsidTr="001E1739">
        <w:tblPrEx>
          <w:tblLook w:val="00A0" w:firstRow="1" w:lastRow="0" w:firstColumn="1" w:lastColumn="0" w:noHBand="0" w:noVBand="0"/>
        </w:tblPrEx>
        <w:trPr>
          <w:gridAfter w:val="1"/>
          <w:wAfter w:w="35" w:type="dxa"/>
          <w:trHeight w:val="3917"/>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Default="00472604" w:rsidP="001E1739">
            <w:pPr>
              <w:jc w:val="both"/>
              <w:rPr>
                <w:b/>
                <w:u w:val="single"/>
              </w:rPr>
            </w:pPr>
            <w:r>
              <w:rPr>
                <w:b/>
                <w:sz w:val="22"/>
                <w:szCs w:val="22"/>
                <w:u w:val="single"/>
              </w:rPr>
              <w:t>2.</w:t>
            </w:r>
            <w:r w:rsidRPr="009E7F0F">
              <w:rPr>
                <w:b/>
                <w:sz w:val="22"/>
                <w:szCs w:val="22"/>
                <w:u w:val="single"/>
              </w:rPr>
              <w:t>Количество и счет</w:t>
            </w:r>
          </w:p>
          <w:p w:rsidR="00472604" w:rsidRPr="00836650" w:rsidRDefault="00472604" w:rsidP="001E1739">
            <w:pPr>
              <w:jc w:val="both"/>
              <w:rPr>
                <w:b/>
                <w:u w:val="single"/>
              </w:rPr>
            </w:pPr>
            <w:r w:rsidRPr="009E7F0F">
              <w:rPr>
                <w:sz w:val="22"/>
                <w:szCs w:val="22"/>
                <w:u w:val="single"/>
              </w:rPr>
              <w:t>« Волшебный молоточек »</w:t>
            </w:r>
          </w:p>
          <w:p w:rsidR="00472604" w:rsidRPr="009E7F0F" w:rsidRDefault="00D7640C" w:rsidP="001E1739">
            <w:pPr>
              <w:jc w:val="both"/>
            </w:pPr>
            <w:r>
              <w:rPr>
                <w:sz w:val="22"/>
                <w:szCs w:val="22"/>
              </w:rPr>
              <w:t>Формировать умение</w:t>
            </w:r>
            <w:r w:rsidR="00472604" w:rsidRPr="00836650">
              <w:rPr>
                <w:sz w:val="22"/>
                <w:szCs w:val="22"/>
              </w:rPr>
              <w:t>детей воспроизводить количество звуков в пределах 4 без счета и называния числа</w:t>
            </w:r>
            <w:r w:rsidR="00472604">
              <w:rPr>
                <w:sz w:val="22"/>
                <w:szCs w:val="22"/>
              </w:rPr>
              <w:t>.  П</w:t>
            </w:r>
            <w:r w:rsidR="00472604" w:rsidRPr="00836650">
              <w:rPr>
                <w:sz w:val="22"/>
                <w:szCs w:val="22"/>
              </w:rPr>
              <w:t xml:space="preserve">родолжать </w:t>
            </w:r>
            <w:r>
              <w:rPr>
                <w:sz w:val="22"/>
                <w:szCs w:val="22"/>
              </w:rPr>
              <w:t>формировать умение</w:t>
            </w:r>
            <w:r w:rsidR="00472604" w:rsidRPr="00836650">
              <w:rPr>
                <w:sz w:val="22"/>
                <w:szCs w:val="22"/>
              </w:rPr>
              <w:t xml:space="preserve">преобразовывать множества путем увеличения /уменьшения/ и уравнивания их количества; пользоваться  словами больше, меньше, «столько – сколько, поровну, одинаковое количество»; </w:t>
            </w:r>
          </w:p>
          <w:p w:rsidR="00472604" w:rsidRDefault="00472604" w:rsidP="001E1739">
            <w:pPr>
              <w:jc w:val="both"/>
              <w:rPr>
                <w:b/>
                <w:u w:val="single"/>
              </w:rPr>
            </w:pPr>
            <w:r w:rsidRPr="009E7F0F">
              <w:rPr>
                <w:b/>
                <w:sz w:val="22"/>
                <w:szCs w:val="22"/>
                <w:u w:val="single"/>
              </w:rPr>
              <w:t xml:space="preserve">Величина.  </w:t>
            </w:r>
          </w:p>
          <w:p w:rsidR="00472604" w:rsidRPr="00836650" w:rsidRDefault="00472604" w:rsidP="001E1739">
            <w:pPr>
              <w:jc w:val="both"/>
              <w:rPr>
                <w:b/>
                <w:u w:val="single"/>
              </w:rPr>
            </w:pPr>
            <w:r w:rsidRPr="009E7F0F">
              <w:rPr>
                <w:sz w:val="22"/>
                <w:szCs w:val="22"/>
                <w:u w:val="single"/>
              </w:rPr>
              <w:t>«На клумбе»</w:t>
            </w:r>
          </w:p>
          <w:p w:rsidR="00472604" w:rsidRPr="009E7F0F" w:rsidRDefault="00D7640C" w:rsidP="001E1739">
            <w:pPr>
              <w:jc w:val="both"/>
            </w:pPr>
            <w:r>
              <w:rPr>
                <w:sz w:val="22"/>
                <w:szCs w:val="22"/>
              </w:rPr>
              <w:t>Формировать умение</w:t>
            </w:r>
            <w:r w:rsidR="00472604">
              <w:rPr>
                <w:sz w:val="22"/>
                <w:szCs w:val="22"/>
              </w:rPr>
              <w:t>д</w:t>
            </w:r>
            <w:r w:rsidR="00472604" w:rsidRPr="009E7F0F">
              <w:rPr>
                <w:sz w:val="22"/>
                <w:szCs w:val="22"/>
              </w:rPr>
              <w:t>ифференци</w:t>
            </w:r>
            <w:r w:rsidR="00472604">
              <w:rPr>
                <w:sz w:val="22"/>
                <w:szCs w:val="22"/>
              </w:rPr>
              <w:t xml:space="preserve">ровать </w:t>
            </w:r>
            <w:r w:rsidR="00472604" w:rsidRPr="009E7F0F">
              <w:rPr>
                <w:sz w:val="22"/>
                <w:szCs w:val="22"/>
              </w:rPr>
              <w:t xml:space="preserve">  поняти</w:t>
            </w:r>
            <w:r w:rsidR="00472604">
              <w:rPr>
                <w:sz w:val="22"/>
                <w:szCs w:val="22"/>
              </w:rPr>
              <w:t xml:space="preserve">я </w:t>
            </w:r>
            <w:r w:rsidR="00472604" w:rsidRPr="009E7F0F">
              <w:rPr>
                <w:sz w:val="22"/>
                <w:szCs w:val="22"/>
              </w:rPr>
              <w:t xml:space="preserve"> «длинный – короткий»; </w:t>
            </w:r>
            <w:r>
              <w:rPr>
                <w:sz w:val="22"/>
                <w:szCs w:val="22"/>
              </w:rPr>
              <w:t>формировать умение</w:t>
            </w:r>
            <w:r w:rsidR="00472604" w:rsidRPr="009E7F0F">
              <w:rPr>
                <w:sz w:val="22"/>
                <w:szCs w:val="22"/>
              </w:rPr>
              <w:t>выдел</w:t>
            </w:r>
            <w:r w:rsidR="00472604">
              <w:rPr>
                <w:sz w:val="22"/>
                <w:szCs w:val="22"/>
              </w:rPr>
              <w:t>ять  величины в предмете зри</w:t>
            </w:r>
            <w:r w:rsidR="00472604">
              <w:rPr>
                <w:sz w:val="22"/>
                <w:szCs w:val="22"/>
              </w:rPr>
              <w:softHyphen/>
              <w:t>тельно, с</w:t>
            </w:r>
            <w:r w:rsidR="00472604" w:rsidRPr="009E7F0F">
              <w:rPr>
                <w:sz w:val="22"/>
                <w:szCs w:val="22"/>
              </w:rPr>
              <w:t>равн</w:t>
            </w:r>
            <w:r w:rsidR="00472604">
              <w:rPr>
                <w:sz w:val="22"/>
                <w:szCs w:val="22"/>
              </w:rPr>
              <w:t>ивать</w:t>
            </w:r>
            <w:r w:rsidR="00472604" w:rsidRPr="009E7F0F">
              <w:rPr>
                <w:sz w:val="22"/>
                <w:szCs w:val="22"/>
              </w:rPr>
              <w:t xml:space="preserve"> предмет</w:t>
            </w:r>
            <w:r w:rsidR="00472604">
              <w:rPr>
                <w:sz w:val="22"/>
                <w:szCs w:val="22"/>
              </w:rPr>
              <w:t>ы</w:t>
            </w:r>
            <w:r w:rsidR="00472604" w:rsidRPr="009E7F0F">
              <w:rPr>
                <w:sz w:val="22"/>
                <w:szCs w:val="22"/>
              </w:rPr>
              <w:t xml:space="preserve"> путем наложения, приложения</w:t>
            </w:r>
          </w:p>
          <w:p w:rsidR="00472604" w:rsidRPr="009E7F0F" w:rsidRDefault="00472604" w:rsidP="001E1739">
            <w:pPr>
              <w:pStyle w:val="a7"/>
              <w:rPr>
                <w:sz w:val="22"/>
                <w:szCs w:val="22"/>
                <w:u w:val="single"/>
              </w:rPr>
            </w:pPr>
            <w:r w:rsidRPr="009E7F0F">
              <w:rPr>
                <w:b/>
                <w:sz w:val="22"/>
                <w:szCs w:val="22"/>
                <w:u w:val="single"/>
              </w:rPr>
              <w:t xml:space="preserve">Временные представления. </w:t>
            </w:r>
          </w:p>
          <w:p w:rsidR="00472604" w:rsidRPr="009E7F0F" w:rsidRDefault="00472604" w:rsidP="001E1739">
            <w:pPr>
              <w:jc w:val="both"/>
              <w:rPr>
                <w:u w:val="single"/>
              </w:rPr>
            </w:pPr>
            <w:r w:rsidRPr="009E7F0F">
              <w:rPr>
                <w:sz w:val="22"/>
                <w:szCs w:val="22"/>
                <w:u w:val="single"/>
              </w:rPr>
              <w:t>«Солнечный зайчик»</w:t>
            </w:r>
          </w:p>
          <w:p w:rsidR="00472604" w:rsidRPr="00296AE1" w:rsidRDefault="00472604" w:rsidP="00296AE1">
            <w:pPr>
              <w:pStyle w:val="a7"/>
              <w:rPr>
                <w:b/>
                <w:sz w:val="22"/>
                <w:szCs w:val="22"/>
                <w:u w:val="single"/>
              </w:rPr>
            </w:pPr>
            <w:r w:rsidRPr="009E7F0F">
              <w:rPr>
                <w:sz w:val="22"/>
                <w:szCs w:val="22"/>
              </w:rPr>
              <w:t>Закрепл</w:t>
            </w:r>
            <w:r>
              <w:rPr>
                <w:sz w:val="22"/>
                <w:szCs w:val="22"/>
              </w:rPr>
              <w:t xml:space="preserve">ять </w:t>
            </w:r>
            <w:r w:rsidRPr="009E7F0F">
              <w:rPr>
                <w:sz w:val="22"/>
                <w:szCs w:val="22"/>
              </w:rPr>
              <w:t>характерны</w:t>
            </w:r>
            <w:r>
              <w:rPr>
                <w:sz w:val="22"/>
                <w:szCs w:val="22"/>
              </w:rPr>
              <w:t xml:space="preserve">е </w:t>
            </w:r>
            <w:r w:rsidRPr="009E7F0F">
              <w:rPr>
                <w:sz w:val="22"/>
                <w:szCs w:val="22"/>
              </w:rPr>
              <w:t>при</w:t>
            </w:r>
            <w:r w:rsidRPr="009E7F0F">
              <w:rPr>
                <w:sz w:val="22"/>
                <w:szCs w:val="22"/>
              </w:rPr>
              <w:softHyphen/>
              <w:t>знак</w:t>
            </w:r>
            <w:r>
              <w:rPr>
                <w:sz w:val="22"/>
                <w:szCs w:val="22"/>
              </w:rPr>
              <w:t xml:space="preserve">и </w:t>
            </w:r>
            <w:r w:rsidRPr="009E7F0F">
              <w:rPr>
                <w:sz w:val="22"/>
                <w:szCs w:val="22"/>
              </w:rPr>
              <w:t xml:space="preserve"> ночи</w:t>
            </w:r>
          </w:p>
        </w:tc>
        <w:tc>
          <w:tcPr>
            <w:tcW w:w="1184" w:type="dxa"/>
          </w:tcPr>
          <w:p w:rsidR="00472604" w:rsidRPr="009E7F0F" w:rsidRDefault="00472604" w:rsidP="001E1739">
            <w:pPr>
              <w:jc w:val="center"/>
              <w:rPr>
                <w:b/>
                <w:u w:val="single"/>
              </w:rPr>
            </w:pPr>
            <w:r w:rsidRPr="00AB5835">
              <w:rPr>
                <w:b/>
              </w:rPr>
              <w:t>25</w:t>
            </w:r>
          </w:p>
        </w:tc>
      </w:tr>
      <w:tr w:rsidR="00472604" w:rsidTr="00296AE1">
        <w:tblPrEx>
          <w:tblLook w:val="00A0" w:firstRow="1" w:lastRow="0" w:firstColumn="1" w:lastColumn="0" w:noHBand="0" w:noVBand="0"/>
        </w:tblPrEx>
        <w:trPr>
          <w:gridAfter w:val="1"/>
          <w:wAfter w:w="35" w:type="dxa"/>
          <w:trHeight w:val="2106"/>
        </w:trPr>
        <w:tc>
          <w:tcPr>
            <w:tcW w:w="1027" w:type="dxa"/>
            <w:vMerge w:val="restart"/>
          </w:tcPr>
          <w:p w:rsidR="00472604" w:rsidRPr="00AB5835" w:rsidRDefault="00472604" w:rsidP="001E1739">
            <w:pPr>
              <w:jc w:val="center"/>
              <w:outlineLvl w:val="0"/>
              <w:rPr>
                <w:b/>
              </w:rPr>
            </w:pPr>
            <w:r w:rsidRPr="00AB5835">
              <w:rPr>
                <w:b/>
                <w:sz w:val="22"/>
                <w:szCs w:val="22"/>
                <w:lang w:val="en-US"/>
              </w:rPr>
              <w:lastRenderedPageBreak/>
              <w:t>II</w:t>
            </w:r>
          </w:p>
          <w:p w:rsidR="00472604" w:rsidRPr="00836650" w:rsidRDefault="00472604" w:rsidP="001E1739">
            <w:pPr>
              <w:jc w:val="center"/>
              <w:outlineLvl w:val="0"/>
              <w:rPr>
                <w:sz w:val="28"/>
                <w:szCs w:val="28"/>
                <w:u w:val="single"/>
              </w:rPr>
            </w:pPr>
            <w:r w:rsidRPr="00836650">
              <w:rPr>
                <w:sz w:val="28"/>
                <w:szCs w:val="28"/>
              </w:rPr>
              <w:t>неделя</w:t>
            </w:r>
          </w:p>
        </w:tc>
        <w:tc>
          <w:tcPr>
            <w:tcW w:w="7360" w:type="dxa"/>
          </w:tcPr>
          <w:p w:rsidR="00472604" w:rsidRPr="009E7F0F" w:rsidRDefault="00472604" w:rsidP="001E1739">
            <w:pPr>
              <w:jc w:val="both"/>
              <w:rPr>
                <w:b/>
                <w:u w:val="single"/>
              </w:rPr>
            </w:pPr>
            <w:r>
              <w:rPr>
                <w:b/>
                <w:sz w:val="22"/>
                <w:szCs w:val="22"/>
                <w:u w:val="single"/>
              </w:rPr>
              <w:t>3.</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 xml:space="preserve"> «Хлопки»</w:t>
            </w:r>
          </w:p>
          <w:p w:rsidR="00472604" w:rsidRPr="009E7F0F" w:rsidRDefault="00472604" w:rsidP="001E1739">
            <w:pPr>
              <w:jc w:val="both"/>
            </w:pPr>
            <w:r>
              <w:rPr>
                <w:sz w:val="22"/>
                <w:szCs w:val="22"/>
              </w:rPr>
              <w:t>П</w:t>
            </w:r>
            <w:r w:rsidRPr="00EB22F4">
              <w:rPr>
                <w:sz w:val="22"/>
                <w:szCs w:val="22"/>
              </w:rPr>
              <w:t>родолжать</w:t>
            </w:r>
            <w:r w:rsidR="00D7640C">
              <w:rPr>
                <w:sz w:val="22"/>
                <w:szCs w:val="22"/>
              </w:rPr>
              <w:t xml:space="preserve"> формировать умение</w:t>
            </w:r>
            <w:r w:rsidRPr="00EB22F4">
              <w:rPr>
                <w:sz w:val="22"/>
                <w:szCs w:val="22"/>
              </w:rPr>
              <w:t>детей  воспроизводить количество звуков в пределах 4 без счета и называния числа</w:t>
            </w:r>
            <w:r>
              <w:rPr>
                <w:sz w:val="22"/>
                <w:szCs w:val="22"/>
              </w:rPr>
              <w:t xml:space="preserve">; </w:t>
            </w:r>
            <w:r w:rsidRPr="00AE1DA6">
              <w:rPr>
                <w:sz w:val="22"/>
                <w:szCs w:val="22"/>
              </w:rPr>
              <w:t>формировать у детей представление о сохранности количества независимо от расположения групп предметов</w:t>
            </w:r>
          </w:p>
          <w:p w:rsidR="00472604" w:rsidRPr="009E7F0F" w:rsidRDefault="00472604" w:rsidP="001E1739">
            <w:pPr>
              <w:jc w:val="both"/>
              <w:rPr>
                <w:b/>
                <w:u w:val="single"/>
              </w:rPr>
            </w:pPr>
            <w:r w:rsidRPr="009E7F0F">
              <w:rPr>
                <w:b/>
                <w:sz w:val="22"/>
                <w:szCs w:val="22"/>
                <w:u w:val="single"/>
              </w:rPr>
              <w:t>Форма.</w:t>
            </w:r>
          </w:p>
          <w:p w:rsidR="00472604" w:rsidRPr="009E7F0F" w:rsidRDefault="00472604" w:rsidP="001E1739">
            <w:pPr>
              <w:jc w:val="both"/>
              <w:rPr>
                <w:u w:val="single"/>
              </w:rPr>
            </w:pPr>
            <w:r w:rsidRPr="009E7F0F">
              <w:rPr>
                <w:sz w:val="22"/>
                <w:szCs w:val="22"/>
                <w:u w:val="single"/>
              </w:rPr>
              <w:t>К/у «Сделаем фотографию ку</w:t>
            </w:r>
            <w:r w:rsidRPr="009E7F0F">
              <w:rPr>
                <w:sz w:val="22"/>
                <w:szCs w:val="22"/>
                <w:u w:val="single"/>
              </w:rPr>
              <w:softHyphen/>
              <w:t>бика»</w:t>
            </w:r>
          </w:p>
          <w:p w:rsidR="00472604" w:rsidRPr="009E7F0F" w:rsidRDefault="00472604" w:rsidP="00296AE1">
            <w:pPr>
              <w:tabs>
                <w:tab w:val="num" w:pos="720"/>
              </w:tabs>
              <w:jc w:val="both"/>
            </w:pPr>
            <w:r>
              <w:rPr>
                <w:sz w:val="22"/>
                <w:szCs w:val="22"/>
              </w:rPr>
              <w:t xml:space="preserve">Познакомить </w:t>
            </w:r>
            <w:r w:rsidRPr="009E7F0F">
              <w:rPr>
                <w:sz w:val="22"/>
                <w:szCs w:val="22"/>
              </w:rPr>
              <w:t xml:space="preserve">   с квадратом,   </w:t>
            </w:r>
            <w:r>
              <w:rPr>
                <w:sz w:val="22"/>
                <w:szCs w:val="22"/>
              </w:rPr>
              <w:t xml:space="preserve">учить </w:t>
            </w:r>
            <w:r w:rsidRPr="009E7F0F">
              <w:rPr>
                <w:sz w:val="22"/>
                <w:szCs w:val="22"/>
              </w:rPr>
              <w:t>сравн</w:t>
            </w:r>
            <w:r>
              <w:rPr>
                <w:sz w:val="22"/>
                <w:szCs w:val="22"/>
              </w:rPr>
              <w:t>ивать  куб</w:t>
            </w:r>
            <w:r w:rsidRPr="009E7F0F">
              <w:rPr>
                <w:sz w:val="22"/>
                <w:szCs w:val="22"/>
              </w:rPr>
              <w:t xml:space="preserve"> с квадратом и шаром</w:t>
            </w:r>
          </w:p>
        </w:tc>
        <w:tc>
          <w:tcPr>
            <w:tcW w:w="1184" w:type="dxa"/>
          </w:tcPr>
          <w:p w:rsidR="00472604" w:rsidRPr="009E7F0F" w:rsidRDefault="00472604" w:rsidP="001E1739">
            <w:pPr>
              <w:jc w:val="center"/>
            </w:pPr>
            <w:r w:rsidRPr="00AB5835">
              <w:rPr>
                <w:b/>
              </w:rPr>
              <w:t>25</w:t>
            </w:r>
          </w:p>
        </w:tc>
      </w:tr>
      <w:tr w:rsidR="00472604" w:rsidTr="001E1739">
        <w:tblPrEx>
          <w:tblLook w:val="00A0" w:firstRow="1" w:lastRow="0" w:firstColumn="1" w:lastColumn="0" w:noHBand="0" w:noVBand="0"/>
        </w:tblPrEx>
        <w:trPr>
          <w:gridAfter w:val="1"/>
          <w:wAfter w:w="35" w:type="dxa"/>
          <w:trHeight w:val="60"/>
        </w:trPr>
        <w:tc>
          <w:tcPr>
            <w:tcW w:w="1027" w:type="dxa"/>
            <w:vMerge/>
          </w:tcPr>
          <w:p w:rsidR="00472604" w:rsidRPr="00AB5835" w:rsidRDefault="00472604" w:rsidP="001E1739">
            <w:pPr>
              <w:jc w:val="center"/>
              <w:outlineLvl w:val="0"/>
              <w:rPr>
                <w:b/>
                <w:lang w:val="en-US"/>
              </w:rPr>
            </w:pPr>
          </w:p>
        </w:tc>
        <w:tc>
          <w:tcPr>
            <w:tcW w:w="7360" w:type="dxa"/>
          </w:tcPr>
          <w:p w:rsidR="00472604" w:rsidRPr="009E7F0F" w:rsidRDefault="00472604" w:rsidP="001E1739">
            <w:pPr>
              <w:jc w:val="both"/>
              <w:rPr>
                <w:b/>
                <w:u w:val="single"/>
              </w:rPr>
            </w:pPr>
            <w:r>
              <w:rPr>
                <w:b/>
                <w:sz w:val="22"/>
                <w:szCs w:val="22"/>
                <w:u w:val="single"/>
              </w:rPr>
              <w:t>4.</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Образование числа 2.</w:t>
            </w:r>
          </w:p>
          <w:p w:rsidR="00472604" w:rsidRDefault="00D7640C" w:rsidP="001E1739">
            <w:pPr>
              <w:jc w:val="both"/>
              <w:rPr>
                <w:sz w:val="28"/>
                <w:szCs w:val="28"/>
              </w:rPr>
            </w:pPr>
            <w:r>
              <w:rPr>
                <w:sz w:val="22"/>
                <w:szCs w:val="22"/>
              </w:rPr>
              <w:t>Формировать умение</w:t>
            </w:r>
            <w:r w:rsidR="00472604" w:rsidRPr="00AE1DA6">
              <w:rPr>
                <w:sz w:val="22"/>
                <w:szCs w:val="22"/>
              </w:rPr>
              <w:t>пересчитывать предметы в пределах 2, называть итоговое число</w:t>
            </w:r>
            <w:r w:rsidR="00472604">
              <w:rPr>
                <w:sz w:val="28"/>
                <w:szCs w:val="28"/>
              </w:rPr>
              <w:t>.</w:t>
            </w:r>
            <w:r w:rsidR="00472604" w:rsidRPr="009E7F0F">
              <w:rPr>
                <w:sz w:val="22"/>
                <w:szCs w:val="22"/>
              </w:rPr>
              <w:t>Сравн</w:t>
            </w:r>
            <w:r w:rsidR="00472604">
              <w:rPr>
                <w:sz w:val="22"/>
                <w:szCs w:val="22"/>
              </w:rPr>
              <w:t>ивать</w:t>
            </w:r>
            <w:r w:rsidR="00472604" w:rsidRPr="009E7F0F">
              <w:rPr>
                <w:sz w:val="22"/>
                <w:szCs w:val="22"/>
              </w:rPr>
              <w:t>чис</w:t>
            </w:r>
            <w:r w:rsidR="00472604">
              <w:rPr>
                <w:sz w:val="22"/>
                <w:szCs w:val="22"/>
              </w:rPr>
              <w:t xml:space="preserve">ла </w:t>
            </w:r>
            <w:r w:rsidR="00472604" w:rsidRPr="009E7F0F">
              <w:rPr>
                <w:sz w:val="22"/>
                <w:szCs w:val="22"/>
              </w:rPr>
              <w:t>1 и 2</w:t>
            </w:r>
          </w:p>
          <w:p w:rsidR="00472604" w:rsidRPr="00AE1DA6" w:rsidRDefault="00472604" w:rsidP="001E1739">
            <w:pPr>
              <w:jc w:val="both"/>
              <w:rPr>
                <w:sz w:val="28"/>
                <w:szCs w:val="28"/>
              </w:rPr>
            </w:pPr>
            <w:r w:rsidRPr="009E7F0F">
              <w:rPr>
                <w:sz w:val="22"/>
                <w:szCs w:val="22"/>
                <w:u w:val="single"/>
              </w:rPr>
              <w:t xml:space="preserve"> Математические  загадки</w:t>
            </w:r>
          </w:p>
          <w:p w:rsidR="00472604" w:rsidRPr="009E7F0F" w:rsidRDefault="00472604" w:rsidP="001E1739">
            <w:pPr>
              <w:jc w:val="both"/>
            </w:pPr>
            <w:r>
              <w:rPr>
                <w:sz w:val="22"/>
                <w:szCs w:val="22"/>
              </w:rPr>
              <w:t>Ф</w:t>
            </w:r>
            <w:r w:rsidRPr="00AE1DA6">
              <w:rPr>
                <w:sz w:val="22"/>
                <w:szCs w:val="22"/>
              </w:rPr>
              <w:t>ормировать у детей умение отгадывать и решать математические загадки</w:t>
            </w:r>
            <w:r w:rsidRPr="009E7F0F">
              <w:rPr>
                <w:sz w:val="22"/>
                <w:szCs w:val="22"/>
              </w:rPr>
              <w:t xml:space="preserve"> в стихотворной форме</w:t>
            </w:r>
            <w:r>
              <w:rPr>
                <w:sz w:val="22"/>
                <w:szCs w:val="22"/>
              </w:rPr>
              <w:t xml:space="preserve">, производить действия </w:t>
            </w:r>
            <w:r w:rsidRPr="009E7F0F">
              <w:rPr>
                <w:sz w:val="22"/>
                <w:szCs w:val="22"/>
              </w:rPr>
              <w:t xml:space="preserve"> объединения и разъе</w:t>
            </w:r>
            <w:r w:rsidRPr="009E7F0F">
              <w:rPr>
                <w:sz w:val="22"/>
                <w:szCs w:val="22"/>
              </w:rPr>
              <w:softHyphen/>
              <w:t>динения с открытым результатом   в преде</w:t>
            </w:r>
            <w:r w:rsidRPr="009E7F0F">
              <w:rPr>
                <w:sz w:val="22"/>
                <w:szCs w:val="22"/>
              </w:rPr>
              <w:softHyphen/>
              <w:t>лах 2</w:t>
            </w:r>
          </w:p>
          <w:p w:rsidR="00472604" w:rsidRPr="009E7F0F" w:rsidRDefault="00472604" w:rsidP="001E1739">
            <w:pPr>
              <w:jc w:val="both"/>
              <w:rPr>
                <w:b/>
                <w:u w:val="single"/>
              </w:rPr>
            </w:pPr>
            <w:r w:rsidRPr="009E7F0F">
              <w:rPr>
                <w:b/>
                <w:sz w:val="22"/>
                <w:szCs w:val="22"/>
                <w:u w:val="single"/>
              </w:rPr>
              <w:t xml:space="preserve">Величина.  </w:t>
            </w:r>
          </w:p>
          <w:p w:rsidR="00472604" w:rsidRPr="009E7F0F" w:rsidRDefault="00472604" w:rsidP="001E1739">
            <w:pPr>
              <w:jc w:val="both"/>
              <w:rPr>
                <w:u w:val="single"/>
              </w:rPr>
            </w:pPr>
            <w:r w:rsidRPr="009E7F0F">
              <w:rPr>
                <w:sz w:val="22"/>
                <w:szCs w:val="22"/>
                <w:u w:val="single"/>
              </w:rPr>
              <w:t>«Воздушные шары»</w:t>
            </w:r>
          </w:p>
          <w:p w:rsidR="00472604" w:rsidRPr="00296AE1" w:rsidRDefault="00D7640C" w:rsidP="00296AE1">
            <w:pPr>
              <w:ind w:left="-60"/>
              <w:jc w:val="both"/>
            </w:pPr>
            <w:r>
              <w:rPr>
                <w:sz w:val="22"/>
                <w:szCs w:val="22"/>
              </w:rPr>
              <w:t>Формировать умение</w:t>
            </w:r>
            <w:r w:rsidR="00472604">
              <w:rPr>
                <w:sz w:val="22"/>
                <w:szCs w:val="22"/>
              </w:rPr>
              <w:t>д</w:t>
            </w:r>
            <w:r w:rsidR="00472604" w:rsidRPr="009E7F0F">
              <w:rPr>
                <w:sz w:val="22"/>
                <w:szCs w:val="22"/>
              </w:rPr>
              <w:t>ифференци</w:t>
            </w:r>
            <w:r w:rsidR="00472604">
              <w:rPr>
                <w:sz w:val="22"/>
                <w:szCs w:val="22"/>
              </w:rPr>
              <w:t>ровать  понятия</w:t>
            </w:r>
            <w:r w:rsidR="00472604" w:rsidRPr="009E7F0F">
              <w:rPr>
                <w:sz w:val="22"/>
                <w:szCs w:val="22"/>
              </w:rPr>
              <w:t xml:space="preserve"> «большой – длинный, маленький – короткий»</w:t>
            </w:r>
          </w:p>
        </w:tc>
        <w:tc>
          <w:tcPr>
            <w:tcW w:w="1184" w:type="dxa"/>
          </w:tcPr>
          <w:p w:rsidR="00472604" w:rsidRPr="009E7F0F" w:rsidRDefault="00472604" w:rsidP="001E1739">
            <w:pPr>
              <w:jc w:val="center"/>
            </w:pPr>
            <w:r w:rsidRPr="00AB5835">
              <w:rPr>
                <w:b/>
              </w:rPr>
              <w:t>25</w:t>
            </w:r>
          </w:p>
        </w:tc>
      </w:tr>
      <w:tr w:rsidR="00472604" w:rsidTr="00296AE1">
        <w:tblPrEx>
          <w:tblLook w:val="00A0" w:firstRow="1" w:lastRow="0" w:firstColumn="1" w:lastColumn="0" w:noHBand="0" w:noVBand="0"/>
        </w:tblPrEx>
        <w:trPr>
          <w:gridAfter w:val="1"/>
          <w:wAfter w:w="35" w:type="dxa"/>
          <w:trHeight w:val="2116"/>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t>III</w:t>
            </w:r>
          </w:p>
          <w:p w:rsidR="00472604" w:rsidRPr="009E7F0F" w:rsidRDefault="00472604" w:rsidP="001E1739">
            <w:pPr>
              <w:jc w:val="center"/>
              <w:outlineLvl w:val="0"/>
              <w:rPr>
                <w:sz w:val="28"/>
                <w:szCs w:val="28"/>
                <w:lang w:val="en-US"/>
              </w:rPr>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 xml:space="preserve">5. </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Образование числа 3.</w:t>
            </w:r>
          </w:p>
          <w:p w:rsidR="00472604" w:rsidRPr="009E7F0F" w:rsidRDefault="00D7640C" w:rsidP="001E1739">
            <w:pPr>
              <w:jc w:val="both"/>
            </w:pPr>
            <w:r>
              <w:rPr>
                <w:sz w:val="22"/>
                <w:szCs w:val="22"/>
              </w:rPr>
              <w:t>Формировать умение</w:t>
            </w:r>
            <w:r w:rsidR="00472604">
              <w:rPr>
                <w:sz w:val="22"/>
                <w:szCs w:val="22"/>
              </w:rPr>
              <w:t>п</w:t>
            </w:r>
            <w:r w:rsidR="00472604" w:rsidRPr="009E7F0F">
              <w:rPr>
                <w:sz w:val="22"/>
                <w:szCs w:val="22"/>
              </w:rPr>
              <w:t>ересч</w:t>
            </w:r>
            <w:r w:rsidR="00472604">
              <w:rPr>
                <w:sz w:val="22"/>
                <w:szCs w:val="22"/>
              </w:rPr>
              <w:t>итывать  предметы</w:t>
            </w:r>
            <w:r w:rsidR="00472604" w:rsidRPr="009E7F0F">
              <w:rPr>
                <w:sz w:val="22"/>
                <w:szCs w:val="22"/>
              </w:rPr>
              <w:t xml:space="preserve">  в пределах 3, называ</w:t>
            </w:r>
            <w:r w:rsidR="00472604">
              <w:rPr>
                <w:sz w:val="22"/>
                <w:szCs w:val="22"/>
              </w:rPr>
              <w:t>ть</w:t>
            </w:r>
            <w:r w:rsidR="00472604" w:rsidRPr="009E7F0F">
              <w:rPr>
                <w:sz w:val="22"/>
                <w:szCs w:val="22"/>
              </w:rPr>
              <w:t xml:space="preserve">  итогово</w:t>
            </w:r>
            <w:r w:rsidR="00472604">
              <w:rPr>
                <w:sz w:val="22"/>
                <w:szCs w:val="22"/>
              </w:rPr>
              <w:t>е</w:t>
            </w:r>
            <w:r w:rsidR="00472604" w:rsidRPr="009E7F0F">
              <w:rPr>
                <w:sz w:val="22"/>
                <w:szCs w:val="22"/>
              </w:rPr>
              <w:t xml:space="preserve"> числ</w:t>
            </w:r>
            <w:r w:rsidR="00472604">
              <w:rPr>
                <w:sz w:val="22"/>
                <w:szCs w:val="22"/>
              </w:rPr>
              <w:t>о</w:t>
            </w:r>
            <w:r w:rsidR="00472604" w:rsidRPr="009E7F0F">
              <w:rPr>
                <w:sz w:val="22"/>
                <w:szCs w:val="22"/>
              </w:rPr>
              <w:t>. Срав</w:t>
            </w:r>
            <w:r w:rsidR="00472604" w:rsidRPr="009E7F0F">
              <w:rPr>
                <w:sz w:val="22"/>
                <w:szCs w:val="22"/>
              </w:rPr>
              <w:softHyphen/>
              <w:t>н</w:t>
            </w:r>
            <w:r w:rsidR="00472604">
              <w:rPr>
                <w:sz w:val="22"/>
                <w:szCs w:val="22"/>
              </w:rPr>
              <w:t xml:space="preserve">ивать </w:t>
            </w:r>
            <w:r w:rsidR="00472604" w:rsidRPr="009E7F0F">
              <w:rPr>
                <w:sz w:val="22"/>
                <w:szCs w:val="22"/>
              </w:rPr>
              <w:t xml:space="preserve"> чис</w:t>
            </w:r>
            <w:r w:rsidR="00472604">
              <w:rPr>
                <w:sz w:val="22"/>
                <w:szCs w:val="22"/>
              </w:rPr>
              <w:t>ла</w:t>
            </w:r>
            <w:r w:rsidR="00472604" w:rsidRPr="009E7F0F">
              <w:rPr>
                <w:sz w:val="22"/>
                <w:szCs w:val="22"/>
              </w:rPr>
              <w:t xml:space="preserve"> 2 и 3</w:t>
            </w:r>
            <w:r w:rsidR="00472604">
              <w:rPr>
                <w:sz w:val="22"/>
                <w:szCs w:val="22"/>
              </w:rPr>
              <w:t>. В</w:t>
            </w:r>
            <w:r w:rsidR="00472604" w:rsidRPr="009E7F0F">
              <w:rPr>
                <w:sz w:val="22"/>
                <w:szCs w:val="22"/>
              </w:rPr>
              <w:t>оспроизв</w:t>
            </w:r>
            <w:r w:rsidR="00472604">
              <w:rPr>
                <w:sz w:val="22"/>
                <w:szCs w:val="22"/>
              </w:rPr>
              <w:t xml:space="preserve">одить </w:t>
            </w:r>
            <w:r w:rsidR="00472604" w:rsidRPr="009E7F0F">
              <w:rPr>
                <w:sz w:val="22"/>
                <w:szCs w:val="22"/>
              </w:rPr>
              <w:t xml:space="preserve"> множества в пределах 3 по слову педагога</w:t>
            </w:r>
          </w:p>
          <w:p w:rsidR="00472604" w:rsidRPr="00685BFC" w:rsidRDefault="00472604" w:rsidP="001E1739">
            <w:pPr>
              <w:jc w:val="both"/>
              <w:rPr>
                <w:b/>
                <w:u w:val="single"/>
              </w:rPr>
            </w:pPr>
            <w:r w:rsidRPr="009E7F0F">
              <w:rPr>
                <w:b/>
                <w:sz w:val="22"/>
                <w:szCs w:val="22"/>
                <w:u w:val="single"/>
              </w:rPr>
              <w:t>Форма.</w:t>
            </w:r>
            <w:r w:rsidRPr="009E7F0F">
              <w:rPr>
                <w:sz w:val="22"/>
                <w:szCs w:val="22"/>
                <w:u w:val="single"/>
              </w:rPr>
              <w:t>«Кирпич»</w:t>
            </w:r>
          </w:p>
          <w:p w:rsidR="00472604" w:rsidRPr="009E7F0F" w:rsidRDefault="00472604" w:rsidP="00D7640C">
            <w:pPr>
              <w:jc w:val="both"/>
            </w:pPr>
            <w:r>
              <w:rPr>
                <w:sz w:val="22"/>
                <w:szCs w:val="22"/>
              </w:rPr>
              <w:t xml:space="preserve">Познакомить </w:t>
            </w:r>
            <w:r w:rsidRPr="009E7F0F">
              <w:rPr>
                <w:sz w:val="22"/>
                <w:szCs w:val="22"/>
              </w:rPr>
              <w:t xml:space="preserve"> с кир</w:t>
            </w:r>
            <w:r w:rsidRPr="009E7F0F">
              <w:rPr>
                <w:sz w:val="22"/>
                <w:szCs w:val="22"/>
              </w:rPr>
              <w:softHyphen/>
              <w:t xml:space="preserve">пичом (параллелепипедом). </w:t>
            </w:r>
            <w:r w:rsidR="00D7640C">
              <w:rPr>
                <w:sz w:val="22"/>
                <w:szCs w:val="22"/>
              </w:rPr>
              <w:t>Формировать умение</w:t>
            </w:r>
            <w:r>
              <w:rPr>
                <w:sz w:val="22"/>
                <w:szCs w:val="22"/>
              </w:rPr>
              <w:t>с</w:t>
            </w:r>
            <w:r w:rsidRPr="009E7F0F">
              <w:rPr>
                <w:sz w:val="22"/>
                <w:szCs w:val="22"/>
              </w:rPr>
              <w:t>рав</w:t>
            </w:r>
            <w:r w:rsidRPr="009E7F0F">
              <w:rPr>
                <w:sz w:val="22"/>
                <w:szCs w:val="22"/>
              </w:rPr>
              <w:softHyphen/>
              <w:t>н</w:t>
            </w:r>
            <w:r>
              <w:rPr>
                <w:sz w:val="22"/>
                <w:szCs w:val="22"/>
              </w:rPr>
              <w:t xml:space="preserve">ивать параллелепипед </w:t>
            </w:r>
            <w:r w:rsidRPr="009E7F0F">
              <w:rPr>
                <w:sz w:val="22"/>
                <w:szCs w:val="22"/>
              </w:rPr>
              <w:t xml:space="preserve"> с кубом.</w:t>
            </w:r>
          </w:p>
        </w:tc>
        <w:tc>
          <w:tcPr>
            <w:tcW w:w="1184" w:type="dxa"/>
          </w:tcPr>
          <w:p w:rsidR="00472604" w:rsidRPr="009E7F0F" w:rsidRDefault="00472604" w:rsidP="001E1739">
            <w:pPr>
              <w:jc w:val="center"/>
            </w:pPr>
            <w:r w:rsidRPr="00AB5835">
              <w:rPr>
                <w:b/>
              </w:rPr>
              <w:t>25</w:t>
            </w:r>
          </w:p>
        </w:tc>
      </w:tr>
      <w:tr w:rsidR="00472604" w:rsidTr="00296AE1">
        <w:tblPrEx>
          <w:tblLook w:val="00A0" w:firstRow="1" w:lastRow="0" w:firstColumn="1" w:lastColumn="0" w:noHBand="0" w:noVBand="0"/>
        </w:tblPrEx>
        <w:trPr>
          <w:gridAfter w:val="1"/>
          <w:wAfter w:w="35" w:type="dxa"/>
          <w:trHeight w:val="4100"/>
        </w:trPr>
        <w:tc>
          <w:tcPr>
            <w:tcW w:w="1027" w:type="dxa"/>
            <w:vMerge/>
          </w:tcPr>
          <w:p w:rsidR="00472604" w:rsidRPr="00685BFC" w:rsidRDefault="00472604" w:rsidP="001E1739">
            <w:pPr>
              <w:jc w:val="center"/>
              <w:outlineLvl w:val="0"/>
              <w:rPr>
                <w:sz w:val="28"/>
                <w:szCs w:val="28"/>
              </w:rPr>
            </w:pPr>
          </w:p>
        </w:tc>
        <w:tc>
          <w:tcPr>
            <w:tcW w:w="7360" w:type="dxa"/>
          </w:tcPr>
          <w:p w:rsidR="00472604" w:rsidRPr="009E7F0F" w:rsidRDefault="00472604" w:rsidP="001E1739">
            <w:pPr>
              <w:jc w:val="both"/>
              <w:rPr>
                <w:b/>
                <w:u w:val="single"/>
              </w:rPr>
            </w:pPr>
            <w:r>
              <w:rPr>
                <w:b/>
                <w:sz w:val="22"/>
                <w:szCs w:val="22"/>
                <w:u w:val="single"/>
              </w:rPr>
              <w:t xml:space="preserve">6. </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«Магазин игрушек»</w:t>
            </w:r>
          </w:p>
          <w:p w:rsidR="00472604" w:rsidRDefault="00D7640C" w:rsidP="001E1739">
            <w:pPr>
              <w:jc w:val="both"/>
            </w:pPr>
            <w:r>
              <w:rPr>
                <w:sz w:val="22"/>
                <w:szCs w:val="22"/>
              </w:rPr>
              <w:t>Формировать умение</w:t>
            </w:r>
            <w:r w:rsidR="00472604">
              <w:rPr>
                <w:sz w:val="22"/>
                <w:szCs w:val="22"/>
              </w:rPr>
              <w:t>п</w:t>
            </w:r>
            <w:r w:rsidR="00472604" w:rsidRPr="009E7F0F">
              <w:rPr>
                <w:sz w:val="22"/>
                <w:szCs w:val="22"/>
              </w:rPr>
              <w:t>ересч</w:t>
            </w:r>
            <w:r w:rsidR="00472604">
              <w:rPr>
                <w:sz w:val="22"/>
                <w:szCs w:val="22"/>
              </w:rPr>
              <w:t>итывать  предметы</w:t>
            </w:r>
            <w:r w:rsidR="00472604" w:rsidRPr="009E7F0F">
              <w:rPr>
                <w:sz w:val="22"/>
                <w:szCs w:val="22"/>
              </w:rPr>
              <w:t xml:space="preserve">  в пределах 3, называ</w:t>
            </w:r>
            <w:r w:rsidR="00472604">
              <w:rPr>
                <w:sz w:val="22"/>
                <w:szCs w:val="22"/>
              </w:rPr>
              <w:t>ть</w:t>
            </w:r>
            <w:r w:rsidR="00472604" w:rsidRPr="009E7F0F">
              <w:rPr>
                <w:sz w:val="22"/>
                <w:szCs w:val="22"/>
              </w:rPr>
              <w:t xml:space="preserve">  итогово</w:t>
            </w:r>
            <w:r w:rsidR="00472604">
              <w:rPr>
                <w:sz w:val="22"/>
                <w:szCs w:val="22"/>
              </w:rPr>
              <w:t>е</w:t>
            </w:r>
            <w:r w:rsidR="00472604" w:rsidRPr="009E7F0F">
              <w:rPr>
                <w:sz w:val="22"/>
                <w:szCs w:val="22"/>
              </w:rPr>
              <w:t xml:space="preserve"> числ</w:t>
            </w:r>
            <w:r w:rsidR="00472604">
              <w:rPr>
                <w:sz w:val="22"/>
                <w:szCs w:val="22"/>
              </w:rPr>
              <w:t>о,</w:t>
            </w:r>
            <w:r w:rsidR="00472604" w:rsidRPr="009E7F0F">
              <w:rPr>
                <w:sz w:val="22"/>
                <w:szCs w:val="22"/>
              </w:rPr>
              <w:t xml:space="preserve">    различ</w:t>
            </w:r>
            <w:r w:rsidR="00472604">
              <w:rPr>
                <w:sz w:val="22"/>
                <w:szCs w:val="22"/>
              </w:rPr>
              <w:t>ать</w:t>
            </w:r>
            <w:r w:rsidR="00472604" w:rsidRPr="009E7F0F">
              <w:rPr>
                <w:sz w:val="22"/>
                <w:szCs w:val="22"/>
              </w:rPr>
              <w:t xml:space="preserve">  множеств</w:t>
            </w:r>
            <w:r w:rsidR="00472604">
              <w:rPr>
                <w:sz w:val="22"/>
                <w:szCs w:val="22"/>
              </w:rPr>
              <w:t>а</w:t>
            </w:r>
            <w:r w:rsidR="00472604" w:rsidRPr="009E7F0F">
              <w:rPr>
                <w:sz w:val="22"/>
                <w:szCs w:val="22"/>
              </w:rPr>
              <w:t xml:space="preserve">  в 1 и 2 , 2 и 3 предмета</w:t>
            </w:r>
          </w:p>
          <w:p w:rsidR="00472604" w:rsidRPr="00685BFC" w:rsidRDefault="00472604" w:rsidP="001E1739">
            <w:pPr>
              <w:jc w:val="both"/>
            </w:pPr>
            <w:r w:rsidRPr="009E7F0F">
              <w:rPr>
                <w:sz w:val="22"/>
                <w:szCs w:val="22"/>
                <w:u w:val="single"/>
              </w:rPr>
              <w:t>«Кубики»</w:t>
            </w:r>
          </w:p>
          <w:p w:rsidR="00472604" w:rsidRPr="009E7F0F" w:rsidRDefault="00D7640C" w:rsidP="001E1739">
            <w:pPr>
              <w:jc w:val="both"/>
            </w:pPr>
            <w:r>
              <w:rPr>
                <w:sz w:val="22"/>
                <w:szCs w:val="22"/>
              </w:rPr>
              <w:t>Формировать умение</w:t>
            </w:r>
            <w:r w:rsidR="00472604">
              <w:rPr>
                <w:sz w:val="22"/>
                <w:szCs w:val="22"/>
              </w:rPr>
              <w:t>с</w:t>
            </w:r>
            <w:r w:rsidR="00472604" w:rsidRPr="009E7F0F">
              <w:rPr>
                <w:sz w:val="22"/>
                <w:szCs w:val="22"/>
              </w:rPr>
              <w:t>равн</w:t>
            </w:r>
            <w:r w:rsidR="00472604">
              <w:rPr>
                <w:sz w:val="22"/>
                <w:szCs w:val="22"/>
              </w:rPr>
              <w:t>ивать два</w:t>
            </w:r>
            <w:r w:rsidR="00472604" w:rsidRPr="009E7F0F">
              <w:rPr>
                <w:sz w:val="22"/>
                <w:szCs w:val="22"/>
              </w:rPr>
              <w:t xml:space="preserve"> множеств</w:t>
            </w:r>
            <w:r w:rsidR="00472604">
              <w:rPr>
                <w:sz w:val="22"/>
                <w:szCs w:val="22"/>
              </w:rPr>
              <w:t>а</w:t>
            </w:r>
            <w:r w:rsidR="00472604" w:rsidRPr="009E7F0F">
              <w:rPr>
                <w:sz w:val="22"/>
                <w:szCs w:val="22"/>
              </w:rPr>
              <w:t xml:space="preserve"> однород</w:t>
            </w:r>
            <w:r w:rsidR="00472604" w:rsidRPr="009E7F0F">
              <w:rPr>
                <w:sz w:val="22"/>
                <w:szCs w:val="22"/>
              </w:rPr>
              <w:softHyphen/>
              <w:t>ных  предметов;  формирова</w:t>
            </w:r>
            <w:r w:rsidR="00472604">
              <w:rPr>
                <w:sz w:val="22"/>
                <w:szCs w:val="22"/>
              </w:rPr>
              <w:t>ть</w:t>
            </w:r>
            <w:r w:rsidR="00472604" w:rsidRPr="009E7F0F">
              <w:rPr>
                <w:sz w:val="22"/>
                <w:szCs w:val="22"/>
              </w:rPr>
              <w:t xml:space="preserve">  представлени</w:t>
            </w:r>
            <w:r w:rsidR="00472604">
              <w:rPr>
                <w:sz w:val="22"/>
                <w:szCs w:val="22"/>
              </w:rPr>
              <w:t>е</w:t>
            </w:r>
            <w:r w:rsidR="00472604" w:rsidRPr="009E7F0F">
              <w:rPr>
                <w:sz w:val="22"/>
                <w:szCs w:val="22"/>
              </w:rPr>
              <w:t xml:space="preserve"> о сохранности ко</w:t>
            </w:r>
            <w:r w:rsidR="00472604" w:rsidRPr="009E7F0F">
              <w:rPr>
                <w:sz w:val="22"/>
                <w:szCs w:val="22"/>
              </w:rPr>
              <w:softHyphen/>
              <w:t>личества незави</w:t>
            </w:r>
            <w:r w:rsidR="00472604" w:rsidRPr="009E7F0F">
              <w:rPr>
                <w:sz w:val="22"/>
                <w:szCs w:val="22"/>
              </w:rPr>
              <w:softHyphen/>
              <w:t>симо от величины  предметов</w:t>
            </w:r>
          </w:p>
          <w:p w:rsidR="00472604" w:rsidRPr="009E7F0F" w:rsidRDefault="00472604" w:rsidP="001E1739">
            <w:pPr>
              <w:jc w:val="both"/>
              <w:rPr>
                <w:b/>
                <w:u w:val="single"/>
              </w:rPr>
            </w:pPr>
            <w:r w:rsidRPr="009E7F0F">
              <w:rPr>
                <w:b/>
                <w:sz w:val="22"/>
                <w:szCs w:val="22"/>
                <w:u w:val="single"/>
              </w:rPr>
              <w:t xml:space="preserve">Величина.  </w:t>
            </w:r>
          </w:p>
          <w:p w:rsidR="00472604" w:rsidRPr="009E7F0F" w:rsidRDefault="00472604" w:rsidP="001E1739">
            <w:pPr>
              <w:jc w:val="both"/>
              <w:rPr>
                <w:u w:val="single"/>
              </w:rPr>
            </w:pPr>
            <w:r w:rsidRPr="009E7F0F">
              <w:rPr>
                <w:sz w:val="22"/>
                <w:szCs w:val="22"/>
                <w:u w:val="single"/>
              </w:rPr>
              <w:t>«Построим мосты».</w:t>
            </w:r>
          </w:p>
          <w:p w:rsidR="00472604" w:rsidRPr="009E7F0F" w:rsidRDefault="00D7640C" w:rsidP="001E1739">
            <w:pPr>
              <w:jc w:val="both"/>
            </w:pPr>
            <w:r>
              <w:rPr>
                <w:sz w:val="22"/>
                <w:szCs w:val="22"/>
              </w:rPr>
              <w:t>Формировать умение</w:t>
            </w:r>
            <w:r w:rsidR="00472604">
              <w:rPr>
                <w:sz w:val="22"/>
                <w:szCs w:val="22"/>
              </w:rPr>
              <w:t>д</w:t>
            </w:r>
            <w:r w:rsidR="00472604" w:rsidRPr="009E7F0F">
              <w:rPr>
                <w:sz w:val="22"/>
                <w:szCs w:val="22"/>
              </w:rPr>
              <w:t>ифференци</w:t>
            </w:r>
            <w:r w:rsidR="00472604">
              <w:rPr>
                <w:sz w:val="22"/>
                <w:szCs w:val="22"/>
              </w:rPr>
              <w:t>ровать</w:t>
            </w:r>
            <w:r w:rsidR="00472604" w:rsidRPr="009E7F0F">
              <w:rPr>
                <w:sz w:val="22"/>
                <w:szCs w:val="22"/>
              </w:rPr>
              <w:t>поняти</w:t>
            </w:r>
            <w:r w:rsidR="00472604">
              <w:rPr>
                <w:sz w:val="22"/>
                <w:szCs w:val="22"/>
              </w:rPr>
              <w:t>я«ши</w:t>
            </w:r>
            <w:r w:rsidR="00472604">
              <w:rPr>
                <w:sz w:val="22"/>
                <w:szCs w:val="22"/>
              </w:rPr>
              <w:softHyphen/>
              <w:t>рокий – уже – узкий»,с</w:t>
            </w:r>
            <w:r w:rsidR="00472604" w:rsidRPr="009E7F0F">
              <w:rPr>
                <w:sz w:val="22"/>
                <w:szCs w:val="22"/>
              </w:rPr>
              <w:t>равн</w:t>
            </w:r>
            <w:r w:rsidR="00472604">
              <w:rPr>
                <w:sz w:val="22"/>
                <w:szCs w:val="22"/>
              </w:rPr>
              <w:t>ивать</w:t>
            </w:r>
            <w:r w:rsidR="00472604" w:rsidRPr="009E7F0F">
              <w:rPr>
                <w:sz w:val="22"/>
                <w:szCs w:val="22"/>
              </w:rPr>
              <w:t xml:space="preserve"> предмет</w:t>
            </w:r>
            <w:r w:rsidR="00472604">
              <w:rPr>
                <w:sz w:val="22"/>
                <w:szCs w:val="22"/>
              </w:rPr>
              <w:t>ы</w:t>
            </w:r>
            <w:r w:rsidR="00472604" w:rsidRPr="009E7F0F">
              <w:rPr>
                <w:sz w:val="22"/>
                <w:szCs w:val="22"/>
              </w:rPr>
              <w:t xml:space="preserve"> путем наложения, при</w:t>
            </w:r>
            <w:r w:rsidR="00472604" w:rsidRPr="009E7F0F">
              <w:rPr>
                <w:sz w:val="22"/>
                <w:szCs w:val="22"/>
              </w:rPr>
              <w:softHyphen/>
              <w:t>ложения</w:t>
            </w:r>
          </w:p>
          <w:p w:rsidR="00472604" w:rsidRPr="009E7F0F" w:rsidRDefault="00472604" w:rsidP="001E1739">
            <w:pPr>
              <w:jc w:val="both"/>
              <w:rPr>
                <w:u w:val="single"/>
              </w:rPr>
            </w:pPr>
            <w:r w:rsidRPr="009E7F0F">
              <w:rPr>
                <w:b/>
                <w:sz w:val="22"/>
                <w:szCs w:val="22"/>
                <w:u w:val="single"/>
              </w:rPr>
              <w:t xml:space="preserve">Временные представления. </w:t>
            </w:r>
          </w:p>
          <w:p w:rsidR="00472604" w:rsidRPr="009E7F0F" w:rsidRDefault="00472604" w:rsidP="001E1739">
            <w:pPr>
              <w:tabs>
                <w:tab w:val="left" w:pos="397"/>
              </w:tabs>
              <w:jc w:val="both"/>
              <w:rPr>
                <w:u w:val="single"/>
              </w:rPr>
            </w:pPr>
            <w:r w:rsidRPr="009E7F0F">
              <w:rPr>
                <w:sz w:val="22"/>
                <w:szCs w:val="22"/>
                <w:u w:val="single"/>
              </w:rPr>
              <w:t>«Ночное путешествие»</w:t>
            </w:r>
          </w:p>
          <w:p w:rsidR="00472604" w:rsidRPr="00296AE1" w:rsidRDefault="00472604" w:rsidP="00296AE1">
            <w:pPr>
              <w:ind w:left="6"/>
              <w:jc w:val="both"/>
            </w:pPr>
            <w:r w:rsidRPr="009E7F0F">
              <w:rPr>
                <w:sz w:val="22"/>
                <w:szCs w:val="22"/>
              </w:rPr>
              <w:t>Закреп</w:t>
            </w:r>
            <w:r>
              <w:rPr>
                <w:sz w:val="22"/>
                <w:szCs w:val="22"/>
              </w:rPr>
              <w:t>ить</w:t>
            </w:r>
            <w:r w:rsidRPr="009E7F0F">
              <w:rPr>
                <w:sz w:val="22"/>
                <w:szCs w:val="22"/>
              </w:rPr>
              <w:t xml:space="preserve"> характерны</w:t>
            </w:r>
            <w:r>
              <w:rPr>
                <w:sz w:val="22"/>
                <w:szCs w:val="22"/>
              </w:rPr>
              <w:t>е</w:t>
            </w:r>
            <w:r w:rsidRPr="009E7F0F">
              <w:rPr>
                <w:sz w:val="22"/>
                <w:szCs w:val="22"/>
              </w:rPr>
              <w:t xml:space="preserve"> призна</w:t>
            </w:r>
            <w:r w:rsidRPr="009E7F0F">
              <w:rPr>
                <w:sz w:val="22"/>
                <w:szCs w:val="22"/>
              </w:rPr>
              <w:softHyphen/>
              <w:t>к</w:t>
            </w:r>
            <w:r>
              <w:rPr>
                <w:sz w:val="22"/>
                <w:szCs w:val="22"/>
              </w:rPr>
              <w:t>и</w:t>
            </w:r>
            <w:r w:rsidRPr="009E7F0F">
              <w:rPr>
                <w:sz w:val="22"/>
                <w:szCs w:val="22"/>
              </w:rPr>
              <w:t xml:space="preserve"> ночи; </w:t>
            </w:r>
            <w:r>
              <w:rPr>
                <w:sz w:val="22"/>
                <w:szCs w:val="22"/>
              </w:rPr>
              <w:t>по</w:t>
            </w:r>
            <w:r w:rsidRPr="009E7F0F">
              <w:rPr>
                <w:sz w:val="22"/>
                <w:szCs w:val="22"/>
              </w:rPr>
              <w:t>знаком</w:t>
            </w:r>
            <w:r>
              <w:rPr>
                <w:sz w:val="22"/>
                <w:szCs w:val="22"/>
              </w:rPr>
              <w:t>ить</w:t>
            </w:r>
            <w:r w:rsidRPr="009E7F0F">
              <w:rPr>
                <w:sz w:val="22"/>
                <w:szCs w:val="22"/>
              </w:rPr>
              <w:t xml:space="preserve">   с </w:t>
            </w:r>
            <w:r>
              <w:rPr>
                <w:sz w:val="22"/>
                <w:szCs w:val="22"/>
              </w:rPr>
              <w:t xml:space="preserve">профессиями </w:t>
            </w:r>
            <w:r w:rsidRPr="009E7F0F">
              <w:rPr>
                <w:sz w:val="22"/>
                <w:szCs w:val="22"/>
              </w:rPr>
              <w:t>люд</w:t>
            </w:r>
            <w:r>
              <w:rPr>
                <w:sz w:val="22"/>
                <w:szCs w:val="22"/>
              </w:rPr>
              <w:t>ей</w:t>
            </w:r>
            <w:r w:rsidRPr="009E7F0F">
              <w:rPr>
                <w:sz w:val="22"/>
                <w:szCs w:val="22"/>
              </w:rPr>
              <w:t>,  которы</w:t>
            </w:r>
            <w:r>
              <w:rPr>
                <w:sz w:val="22"/>
                <w:szCs w:val="22"/>
              </w:rPr>
              <w:t>е</w:t>
            </w:r>
            <w:r w:rsidRPr="009E7F0F">
              <w:rPr>
                <w:sz w:val="22"/>
                <w:szCs w:val="22"/>
              </w:rPr>
              <w:t xml:space="preserve"> необходим</w:t>
            </w:r>
            <w:r>
              <w:rPr>
                <w:sz w:val="22"/>
                <w:szCs w:val="22"/>
              </w:rPr>
              <w:t>ы</w:t>
            </w:r>
            <w:r w:rsidRPr="009E7F0F">
              <w:rPr>
                <w:sz w:val="22"/>
                <w:szCs w:val="22"/>
              </w:rPr>
              <w:t xml:space="preserve"> в ночное время.</w:t>
            </w:r>
          </w:p>
        </w:tc>
        <w:tc>
          <w:tcPr>
            <w:tcW w:w="1184" w:type="dxa"/>
          </w:tcPr>
          <w:p w:rsidR="00472604" w:rsidRPr="009E7F0F" w:rsidRDefault="00472604" w:rsidP="001E1739">
            <w:pPr>
              <w:jc w:val="center"/>
            </w:pPr>
            <w:r w:rsidRPr="00AB5835">
              <w:rPr>
                <w:b/>
              </w:rPr>
              <w:t>25</w:t>
            </w:r>
          </w:p>
        </w:tc>
      </w:tr>
      <w:tr w:rsidR="00472604" w:rsidTr="001E1739">
        <w:tblPrEx>
          <w:tblLook w:val="00A0" w:firstRow="1" w:lastRow="0" w:firstColumn="1" w:lastColumn="0" w:noHBand="0" w:noVBand="0"/>
        </w:tblPrEx>
        <w:trPr>
          <w:gridAfter w:val="1"/>
          <w:wAfter w:w="35" w:type="dxa"/>
          <w:trHeight w:val="2600"/>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lastRenderedPageBreak/>
              <w:t>IV</w:t>
            </w:r>
          </w:p>
          <w:p w:rsidR="00472604" w:rsidRPr="009E7F0F" w:rsidRDefault="00472604" w:rsidP="001E1739">
            <w:pPr>
              <w:jc w:val="center"/>
              <w:outlineLvl w:val="0"/>
              <w:rPr>
                <w:sz w:val="28"/>
                <w:szCs w:val="28"/>
                <w:lang w:val="en-US"/>
              </w:rPr>
            </w:pPr>
            <w:r w:rsidRPr="009E7F0F">
              <w:rPr>
                <w:sz w:val="28"/>
                <w:szCs w:val="28"/>
              </w:rPr>
              <w:t>неделя</w:t>
            </w:r>
          </w:p>
        </w:tc>
        <w:tc>
          <w:tcPr>
            <w:tcW w:w="7360" w:type="dxa"/>
          </w:tcPr>
          <w:p w:rsidR="00472604" w:rsidRDefault="00472604" w:rsidP="001E1739">
            <w:pPr>
              <w:jc w:val="both"/>
              <w:rPr>
                <w:b/>
                <w:u w:val="single"/>
              </w:rPr>
            </w:pPr>
            <w:r>
              <w:rPr>
                <w:b/>
                <w:sz w:val="22"/>
                <w:szCs w:val="22"/>
                <w:u w:val="single"/>
              </w:rPr>
              <w:t xml:space="preserve">7. </w:t>
            </w:r>
            <w:r w:rsidRPr="009E7F0F">
              <w:rPr>
                <w:b/>
                <w:sz w:val="22"/>
                <w:szCs w:val="22"/>
                <w:u w:val="single"/>
              </w:rPr>
              <w:t>Количество и счет</w:t>
            </w:r>
          </w:p>
          <w:p w:rsidR="00472604" w:rsidRPr="00685BFC" w:rsidRDefault="00472604" w:rsidP="001E1739">
            <w:pPr>
              <w:jc w:val="both"/>
              <w:rPr>
                <w:b/>
                <w:u w:val="single"/>
              </w:rPr>
            </w:pPr>
            <w:r w:rsidRPr="009E7F0F">
              <w:rPr>
                <w:sz w:val="22"/>
                <w:szCs w:val="22"/>
                <w:u w:val="single"/>
              </w:rPr>
              <w:t>«Столько – сколько»</w:t>
            </w:r>
          </w:p>
          <w:p w:rsidR="00472604" w:rsidRPr="009E7F0F" w:rsidRDefault="00D7640C" w:rsidP="001E1739">
            <w:pPr>
              <w:jc w:val="both"/>
            </w:pPr>
            <w:r>
              <w:rPr>
                <w:sz w:val="22"/>
                <w:szCs w:val="22"/>
              </w:rPr>
              <w:t>Формировать умение</w:t>
            </w:r>
            <w:r w:rsidR="00472604">
              <w:rPr>
                <w:sz w:val="22"/>
                <w:szCs w:val="22"/>
              </w:rPr>
              <w:t>с</w:t>
            </w:r>
            <w:r w:rsidR="00472604" w:rsidRPr="009E7F0F">
              <w:rPr>
                <w:sz w:val="22"/>
                <w:szCs w:val="22"/>
              </w:rPr>
              <w:t>оотн</w:t>
            </w:r>
            <w:r w:rsidR="00472604">
              <w:rPr>
                <w:sz w:val="22"/>
                <w:szCs w:val="22"/>
              </w:rPr>
              <w:t>осить</w:t>
            </w:r>
            <w:r w:rsidR="00472604" w:rsidRPr="009E7F0F">
              <w:rPr>
                <w:sz w:val="22"/>
                <w:szCs w:val="22"/>
              </w:rPr>
              <w:t xml:space="preserve"> количеств</w:t>
            </w:r>
            <w:r w:rsidR="00472604">
              <w:rPr>
                <w:sz w:val="22"/>
                <w:szCs w:val="22"/>
              </w:rPr>
              <w:t xml:space="preserve">о </w:t>
            </w:r>
            <w:r w:rsidR="00472604" w:rsidRPr="009E7F0F">
              <w:rPr>
                <w:sz w:val="22"/>
                <w:szCs w:val="22"/>
              </w:rPr>
              <w:t xml:space="preserve"> игрушек   с</w:t>
            </w:r>
            <w:r w:rsidR="00472604">
              <w:rPr>
                <w:sz w:val="22"/>
                <w:szCs w:val="22"/>
              </w:rPr>
              <w:t xml:space="preserve"> количеством круж</w:t>
            </w:r>
            <w:r w:rsidR="00472604">
              <w:rPr>
                <w:sz w:val="22"/>
                <w:szCs w:val="22"/>
              </w:rPr>
              <w:softHyphen/>
              <w:t>ков на карточ</w:t>
            </w:r>
            <w:r w:rsidR="00472604" w:rsidRPr="009E7F0F">
              <w:rPr>
                <w:sz w:val="22"/>
                <w:szCs w:val="22"/>
              </w:rPr>
              <w:t>ках</w:t>
            </w:r>
          </w:p>
          <w:p w:rsidR="00472604" w:rsidRPr="009E7F0F" w:rsidRDefault="00472604" w:rsidP="001E1739">
            <w:pPr>
              <w:jc w:val="both"/>
            </w:pPr>
            <w:r w:rsidRPr="009E7F0F">
              <w:rPr>
                <w:sz w:val="22"/>
                <w:szCs w:val="22"/>
                <w:u w:val="single"/>
              </w:rPr>
              <w:t>« Возьми как я»</w:t>
            </w:r>
          </w:p>
          <w:p w:rsidR="00472604" w:rsidRPr="009E7F0F" w:rsidRDefault="00D7640C" w:rsidP="001E1739">
            <w:pPr>
              <w:jc w:val="both"/>
            </w:pPr>
            <w:r>
              <w:rPr>
                <w:sz w:val="22"/>
                <w:szCs w:val="22"/>
              </w:rPr>
              <w:t>Формировать умение</w:t>
            </w:r>
            <w:r w:rsidR="00472604">
              <w:rPr>
                <w:sz w:val="22"/>
                <w:szCs w:val="22"/>
              </w:rPr>
              <w:t>в</w:t>
            </w:r>
            <w:r w:rsidR="00472604" w:rsidRPr="009E7F0F">
              <w:rPr>
                <w:sz w:val="22"/>
                <w:szCs w:val="22"/>
              </w:rPr>
              <w:t>ыдел</w:t>
            </w:r>
            <w:r w:rsidR="00472604">
              <w:rPr>
                <w:sz w:val="22"/>
                <w:szCs w:val="22"/>
              </w:rPr>
              <w:t>ять</w:t>
            </w:r>
            <w:r w:rsidR="00472604" w:rsidRPr="009E7F0F">
              <w:rPr>
                <w:sz w:val="22"/>
                <w:szCs w:val="22"/>
              </w:rPr>
              <w:t xml:space="preserve"> предмет</w:t>
            </w:r>
            <w:r w:rsidR="00472604">
              <w:rPr>
                <w:sz w:val="22"/>
                <w:szCs w:val="22"/>
              </w:rPr>
              <w:t xml:space="preserve">ы </w:t>
            </w:r>
            <w:r w:rsidR="00472604" w:rsidRPr="009E7F0F">
              <w:rPr>
                <w:sz w:val="22"/>
                <w:szCs w:val="22"/>
              </w:rPr>
              <w:t xml:space="preserve"> из множе</w:t>
            </w:r>
            <w:r w:rsidR="00472604" w:rsidRPr="009E7F0F">
              <w:rPr>
                <w:sz w:val="22"/>
                <w:szCs w:val="22"/>
              </w:rPr>
              <w:softHyphen/>
              <w:t>ства по показу  /образцу / в преде</w:t>
            </w:r>
            <w:r w:rsidR="00472604" w:rsidRPr="009E7F0F">
              <w:rPr>
                <w:sz w:val="22"/>
                <w:szCs w:val="22"/>
              </w:rPr>
              <w:softHyphen/>
              <w:t>лах 4</w:t>
            </w:r>
          </w:p>
          <w:p w:rsidR="00472604" w:rsidRPr="009E7F0F" w:rsidRDefault="00472604" w:rsidP="001E1739">
            <w:pPr>
              <w:jc w:val="both"/>
              <w:rPr>
                <w:b/>
                <w:u w:val="single"/>
              </w:rPr>
            </w:pPr>
            <w:r w:rsidRPr="009E7F0F">
              <w:rPr>
                <w:b/>
                <w:sz w:val="22"/>
                <w:szCs w:val="22"/>
                <w:u w:val="single"/>
              </w:rPr>
              <w:t>Форма.</w:t>
            </w:r>
          </w:p>
          <w:p w:rsidR="00472604" w:rsidRPr="009E7F0F" w:rsidRDefault="00472604" w:rsidP="001E1739">
            <w:pPr>
              <w:rPr>
                <w:u w:val="single"/>
              </w:rPr>
            </w:pPr>
            <w:r w:rsidRPr="009E7F0F">
              <w:rPr>
                <w:sz w:val="22"/>
                <w:szCs w:val="22"/>
                <w:u w:val="single"/>
              </w:rPr>
              <w:t>«Сфотографируем кирпичик»</w:t>
            </w:r>
          </w:p>
          <w:p w:rsidR="00472604" w:rsidRPr="009E7F0F" w:rsidRDefault="00472604" w:rsidP="001E1739">
            <w:pPr>
              <w:tabs>
                <w:tab w:val="num" w:pos="720"/>
              </w:tabs>
              <w:jc w:val="both"/>
            </w:pPr>
            <w:r>
              <w:rPr>
                <w:sz w:val="22"/>
                <w:szCs w:val="22"/>
              </w:rPr>
              <w:t xml:space="preserve">Познакомить </w:t>
            </w:r>
            <w:r w:rsidRPr="009E7F0F">
              <w:rPr>
                <w:sz w:val="22"/>
                <w:szCs w:val="22"/>
              </w:rPr>
              <w:t xml:space="preserve">   с  прямоугольником,   </w:t>
            </w:r>
            <w:r w:rsidR="00D7640C">
              <w:rPr>
                <w:sz w:val="22"/>
                <w:szCs w:val="22"/>
              </w:rPr>
              <w:t>формировать умение</w:t>
            </w:r>
            <w:r w:rsidRPr="009E7F0F">
              <w:rPr>
                <w:sz w:val="22"/>
                <w:szCs w:val="22"/>
              </w:rPr>
              <w:t>сравн</w:t>
            </w:r>
            <w:r>
              <w:rPr>
                <w:sz w:val="22"/>
                <w:szCs w:val="22"/>
              </w:rPr>
              <w:t>ивать   кирпич и прямоуголь</w:t>
            </w:r>
            <w:r>
              <w:rPr>
                <w:sz w:val="22"/>
                <w:szCs w:val="22"/>
              </w:rPr>
              <w:softHyphen/>
              <w:t>ник</w:t>
            </w:r>
          </w:p>
        </w:tc>
        <w:tc>
          <w:tcPr>
            <w:tcW w:w="1184" w:type="dxa"/>
          </w:tcPr>
          <w:p w:rsidR="00472604" w:rsidRPr="009E7F0F" w:rsidRDefault="00472604" w:rsidP="001E1739">
            <w:pPr>
              <w:jc w:val="center"/>
            </w:pPr>
            <w:r w:rsidRPr="00AB5835">
              <w:rPr>
                <w:b/>
              </w:rPr>
              <w:t>25</w:t>
            </w:r>
          </w:p>
        </w:tc>
      </w:tr>
      <w:tr w:rsidR="00472604" w:rsidTr="001E1739">
        <w:tblPrEx>
          <w:tblLook w:val="00A0" w:firstRow="1" w:lastRow="0" w:firstColumn="1" w:lastColumn="0" w:noHBand="0" w:noVBand="0"/>
        </w:tblPrEx>
        <w:trPr>
          <w:gridAfter w:val="1"/>
          <w:wAfter w:w="35" w:type="dxa"/>
          <w:trHeight w:val="4340"/>
        </w:trPr>
        <w:tc>
          <w:tcPr>
            <w:tcW w:w="1027" w:type="dxa"/>
            <w:vMerge/>
          </w:tcPr>
          <w:p w:rsidR="00472604" w:rsidRPr="00685BFC" w:rsidRDefault="00472604" w:rsidP="001E1739">
            <w:pPr>
              <w:jc w:val="center"/>
              <w:outlineLvl w:val="0"/>
              <w:rPr>
                <w:sz w:val="28"/>
                <w:szCs w:val="28"/>
              </w:rPr>
            </w:pPr>
          </w:p>
        </w:tc>
        <w:tc>
          <w:tcPr>
            <w:tcW w:w="7360" w:type="dxa"/>
          </w:tcPr>
          <w:p w:rsidR="00472604" w:rsidRDefault="00472604" w:rsidP="001E1739">
            <w:pPr>
              <w:jc w:val="both"/>
              <w:rPr>
                <w:b/>
                <w:u w:val="single"/>
              </w:rPr>
            </w:pPr>
            <w:r>
              <w:rPr>
                <w:b/>
                <w:sz w:val="22"/>
                <w:szCs w:val="22"/>
                <w:u w:val="single"/>
              </w:rPr>
              <w:t xml:space="preserve">8. </w:t>
            </w:r>
            <w:r w:rsidRPr="009E7F0F">
              <w:rPr>
                <w:b/>
                <w:sz w:val="22"/>
                <w:szCs w:val="22"/>
                <w:u w:val="single"/>
              </w:rPr>
              <w:t>Количество и счет</w:t>
            </w:r>
          </w:p>
          <w:p w:rsidR="00472604" w:rsidRPr="002313DA" w:rsidRDefault="00472604" w:rsidP="001E1739">
            <w:pPr>
              <w:jc w:val="both"/>
              <w:rPr>
                <w:b/>
                <w:u w:val="single"/>
              </w:rPr>
            </w:pPr>
            <w:r w:rsidRPr="009E7F0F">
              <w:rPr>
                <w:sz w:val="22"/>
                <w:szCs w:val="22"/>
                <w:u w:val="single"/>
              </w:rPr>
              <w:t>« Карусель »</w:t>
            </w:r>
          </w:p>
          <w:p w:rsidR="00472604" w:rsidRPr="009E7F0F" w:rsidRDefault="00D7640C" w:rsidP="001E1739">
            <w:pPr>
              <w:tabs>
                <w:tab w:val="num" w:pos="720"/>
              </w:tabs>
              <w:jc w:val="both"/>
            </w:pPr>
            <w:r>
              <w:rPr>
                <w:sz w:val="22"/>
                <w:szCs w:val="22"/>
              </w:rPr>
              <w:t>Формировать умение</w:t>
            </w:r>
            <w:r w:rsidR="00472604">
              <w:rPr>
                <w:sz w:val="22"/>
                <w:szCs w:val="22"/>
              </w:rPr>
              <w:t>с</w:t>
            </w:r>
            <w:r w:rsidR="00472604" w:rsidRPr="009E7F0F">
              <w:rPr>
                <w:sz w:val="22"/>
                <w:szCs w:val="22"/>
              </w:rPr>
              <w:t>ч</w:t>
            </w:r>
            <w:r w:rsidR="00472604">
              <w:rPr>
                <w:sz w:val="22"/>
                <w:szCs w:val="22"/>
              </w:rPr>
              <w:t>итать</w:t>
            </w:r>
            <w:r w:rsidR="00472604" w:rsidRPr="009E7F0F">
              <w:rPr>
                <w:sz w:val="22"/>
                <w:szCs w:val="22"/>
              </w:rPr>
              <w:t xml:space="preserve"> в пределах 3;   соотнос</w:t>
            </w:r>
            <w:r w:rsidR="00472604">
              <w:rPr>
                <w:sz w:val="22"/>
                <w:szCs w:val="22"/>
              </w:rPr>
              <w:t>ить</w:t>
            </w:r>
            <w:r w:rsidR="00472604" w:rsidRPr="009E7F0F">
              <w:rPr>
                <w:sz w:val="22"/>
                <w:szCs w:val="22"/>
              </w:rPr>
              <w:t xml:space="preserve"> количеств</w:t>
            </w:r>
            <w:r w:rsidR="00472604">
              <w:rPr>
                <w:sz w:val="22"/>
                <w:szCs w:val="22"/>
              </w:rPr>
              <w:t>о</w:t>
            </w:r>
            <w:r w:rsidR="00472604" w:rsidRPr="009E7F0F">
              <w:rPr>
                <w:sz w:val="22"/>
                <w:szCs w:val="22"/>
              </w:rPr>
              <w:t xml:space="preserve"> движений с количест</w:t>
            </w:r>
            <w:r w:rsidR="00472604" w:rsidRPr="009E7F0F">
              <w:rPr>
                <w:sz w:val="22"/>
                <w:szCs w:val="22"/>
              </w:rPr>
              <w:softHyphen/>
              <w:t>вом игрушек</w:t>
            </w:r>
          </w:p>
          <w:p w:rsidR="00472604" w:rsidRPr="002313DA" w:rsidRDefault="00472604" w:rsidP="001E1739">
            <w:pPr>
              <w:jc w:val="both"/>
            </w:pPr>
            <w:r w:rsidRPr="009E7F0F">
              <w:rPr>
                <w:sz w:val="22"/>
                <w:szCs w:val="22"/>
                <w:u w:val="single"/>
              </w:rPr>
              <w:t>Операции объединения и разъе</w:t>
            </w:r>
            <w:r w:rsidRPr="009E7F0F">
              <w:rPr>
                <w:sz w:val="22"/>
                <w:szCs w:val="22"/>
                <w:u w:val="single"/>
              </w:rPr>
              <w:softHyphen/>
              <w:t>динения в пределах 3 с открытым результатом.</w:t>
            </w:r>
          </w:p>
          <w:p w:rsidR="00472604" w:rsidRPr="009E7F0F" w:rsidRDefault="00472604" w:rsidP="001E1739">
            <w:pPr>
              <w:tabs>
                <w:tab w:val="num" w:pos="720"/>
              </w:tabs>
              <w:jc w:val="both"/>
            </w:pPr>
            <w:r>
              <w:rPr>
                <w:sz w:val="22"/>
                <w:szCs w:val="22"/>
              </w:rPr>
              <w:t xml:space="preserve">Познакомить </w:t>
            </w:r>
            <w:r w:rsidRPr="009E7F0F">
              <w:rPr>
                <w:sz w:val="22"/>
                <w:szCs w:val="22"/>
              </w:rPr>
              <w:t xml:space="preserve"> с   арифметическими действиями / прибавить, вычесть / на основе практического действия с предметами; </w:t>
            </w:r>
            <w:r w:rsidR="00D7640C">
              <w:rPr>
                <w:sz w:val="22"/>
                <w:szCs w:val="22"/>
              </w:rPr>
              <w:t>формировать умение</w:t>
            </w:r>
            <w:r w:rsidRPr="009E7F0F">
              <w:rPr>
                <w:sz w:val="22"/>
                <w:szCs w:val="22"/>
              </w:rPr>
              <w:t>присчитыва</w:t>
            </w:r>
            <w:r>
              <w:rPr>
                <w:sz w:val="22"/>
                <w:szCs w:val="22"/>
              </w:rPr>
              <w:t>ть</w:t>
            </w:r>
            <w:r w:rsidRPr="009E7F0F">
              <w:rPr>
                <w:sz w:val="22"/>
                <w:szCs w:val="22"/>
              </w:rPr>
              <w:t xml:space="preserve"> и от</w:t>
            </w:r>
            <w:r w:rsidRPr="009E7F0F">
              <w:rPr>
                <w:sz w:val="22"/>
                <w:szCs w:val="22"/>
              </w:rPr>
              <w:softHyphen/>
              <w:t>считыва</w:t>
            </w:r>
            <w:r>
              <w:rPr>
                <w:sz w:val="22"/>
                <w:szCs w:val="22"/>
              </w:rPr>
              <w:t>ть</w:t>
            </w:r>
            <w:r w:rsidRPr="009E7F0F">
              <w:rPr>
                <w:sz w:val="22"/>
                <w:szCs w:val="22"/>
              </w:rPr>
              <w:t xml:space="preserve"> по единице</w:t>
            </w:r>
          </w:p>
          <w:p w:rsidR="00472604" w:rsidRPr="009E7F0F" w:rsidRDefault="00472604" w:rsidP="001E1739">
            <w:pPr>
              <w:jc w:val="both"/>
              <w:rPr>
                <w:b/>
                <w:u w:val="single"/>
              </w:rPr>
            </w:pPr>
            <w:r w:rsidRPr="009E7F0F">
              <w:rPr>
                <w:b/>
                <w:sz w:val="22"/>
                <w:szCs w:val="22"/>
                <w:u w:val="single"/>
              </w:rPr>
              <w:t xml:space="preserve">Величина.  </w:t>
            </w:r>
          </w:p>
          <w:p w:rsidR="00472604" w:rsidRPr="009E7F0F" w:rsidRDefault="00472604" w:rsidP="001E1739">
            <w:pPr>
              <w:jc w:val="both"/>
              <w:rPr>
                <w:u w:val="single"/>
              </w:rPr>
            </w:pPr>
            <w:r w:rsidRPr="009E7F0F">
              <w:rPr>
                <w:sz w:val="22"/>
                <w:szCs w:val="22"/>
                <w:u w:val="single"/>
              </w:rPr>
              <w:t>«Берегись автомобиля»</w:t>
            </w:r>
          </w:p>
          <w:p w:rsidR="00472604" w:rsidRPr="009E7F0F" w:rsidRDefault="00D7640C" w:rsidP="001E1739">
            <w:pPr>
              <w:jc w:val="both"/>
            </w:pPr>
            <w:r>
              <w:rPr>
                <w:sz w:val="22"/>
                <w:szCs w:val="22"/>
              </w:rPr>
              <w:t>Формировать умение</w:t>
            </w:r>
            <w:r w:rsidR="00472604">
              <w:rPr>
                <w:sz w:val="22"/>
                <w:szCs w:val="22"/>
              </w:rPr>
              <w:t>д</w:t>
            </w:r>
            <w:r w:rsidR="00472604" w:rsidRPr="009E7F0F">
              <w:rPr>
                <w:sz w:val="22"/>
                <w:szCs w:val="22"/>
              </w:rPr>
              <w:t>ифференци</w:t>
            </w:r>
            <w:r w:rsidR="00472604">
              <w:rPr>
                <w:sz w:val="22"/>
                <w:szCs w:val="22"/>
              </w:rPr>
              <w:t xml:space="preserve">ровать  </w:t>
            </w:r>
            <w:r w:rsidR="00472604" w:rsidRPr="009E7F0F">
              <w:rPr>
                <w:sz w:val="22"/>
                <w:szCs w:val="22"/>
              </w:rPr>
              <w:t xml:space="preserve">  поняти</w:t>
            </w:r>
            <w:r w:rsidR="00472604">
              <w:rPr>
                <w:sz w:val="22"/>
                <w:szCs w:val="22"/>
              </w:rPr>
              <w:t>я</w:t>
            </w:r>
            <w:r w:rsidR="00472604" w:rsidRPr="009E7F0F">
              <w:rPr>
                <w:sz w:val="22"/>
                <w:szCs w:val="22"/>
              </w:rPr>
              <w:t xml:space="preserve"> «ши</w:t>
            </w:r>
            <w:r w:rsidR="00472604" w:rsidRPr="009E7F0F">
              <w:rPr>
                <w:sz w:val="22"/>
                <w:szCs w:val="22"/>
              </w:rPr>
              <w:softHyphen/>
              <w:t>рокий – узкий»; выдел</w:t>
            </w:r>
            <w:r w:rsidR="00472604">
              <w:rPr>
                <w:sz w:val="22"/>
                <w:szCs w:val="22"/>
              </w:rPr>
              <w:t>ять</w:t>
            </w:r>
            <w:r w:rsidR="00472604" w:rsidRPr="009E7F0F">
              <w:rPr>
                <w:sz w:val="22"/>
                <w:szCs w:val="22"/>
              </w:rPr>
              <w:t xml:space="preserve"> вели</w:t>
            </w:r>
            <w:r w:rsidR="00472604" w:rsidRPr="009E7F0F">
              <w:rPr>
                <w:sz w:val="22"/>
                <w:szCs w:val="22"/>
              </w:rPr>
              <w:softHyphen/>
              <w:t>чины  зри</w:t>
            </w:r>
            <w:r w:rsidR="00472604" w:rsidRPr="009E7F0F">
              <w:rPr>
                <w:sz w:val="22"/>
                <w:szCs w:val="22"/>
              </w:rPr>
              <w:softHyphen/>
              <w:t>тельно. Срав</w:t>
            </w:r>
            <w:r w:rsidR="00472604" w:rsidRPr="009E7F0F">
              <w:rPr>
                <w:sz w:val="22"/>
                <w:szCs w:val="22"/>
              </w:rPr>
              <w:softHyphen/>
              <w:t>н</w:t>
            </w:r>
            <w:r w:rsidR="00472604">
              <w:rPr>
                <w:sz w:val="22"/>
                <w:szCs w:val="22"/>
              </w:rPr>
              <w:t>ивать</w:t>
            </w:r>
            <w:r w:rsidR="00472604" w:rsidRPr="009E7F0F">
              <w:rPr>
                <w:sz w:val="22"/>
                <w:szCs w:val="22"/>
              </w:rPr>
              <w:t xml:space="preserve"> предмет</w:t>
            </w:r>
            <w:r w:rsidR="00472604">
              <w:rPr>
                <w:sz w:val="22"/>
                <w:szCs w:val="22"/>
              </w:rPr>
              <w:t>ы</w:t>
            </w:r>
            <w:r w:rsidR="00472604" w:rsidRPr="009E7F0F">
              <w:rPr>
                <w:sz w:val="22"/>
                <w:szCs w:val="22"/>
              </w:rPr>
              <w:t xml:space="preserve"> путем наложения, приложения</w:t>
            </w:r>
          </w:p>
          <w:p w:rsidR="00472604" w:rsidRPr="009E7F0F" w:rsidRDefault="00472604" w:rsidP="001E1739">
            <w:pPr>
              <w:jc w:val="both"/>
              <w:rPr>
                <w:u w:val="single"/>
              </w:rPr>
            </w:pPr>
            <w:r w:rsidRPr="009E7F0F">
              <w:rPr>
                <w:b/>
                <w:sz w:val="22"/>
                <w:szCs w:val="22"/>
                <w:u w:val="single"/>
              </w:rPr>
              <w:t xml:space="preserve">Временные представления. </w:t>
            </w:r>
          </w:p>
          <w:p w:rsidR="00472604" w:rsidRPr="009E7F0F" w:rsidRDefault="00472604" w:rsidP="001E1739">
            <w:pPr>
              <w:jc w:val="both"/>
              <w:rPr>
                <w:u w:val="single"/>
              </w:rPr>
            </w:pPr>
            <w:r w:rsidRPr="009E7F0F">
              <w:rPr>
                <w:sz w:val="22"/>
                <w:szCs w:val="22"/>
                <w:u w:val="single"/>
              </w:rPr>
              <w:t>«Разрезные картинки»</w:t>
            </w:r>
          </w:p>
          <w:p w:rsidR="00472604" w:rsidRPr="002313DA" w:rsidRDefault="00472604" w:rsidP="001E1739">
            <w:pPr>
              <w:ind w:left="12"/>
              <w:jc w:val="both"/>
            </w:pPr>
            <w:r w:rsidRPr="009E7F0F">
              <w:rPr>
                <w:sz w:val="22"/>
                <w:szCs w:val="22"/>
              </w:rPr>
              <w:t>Закрепл</w:t>
            </w:r>
            <w:r>
              <w:rPr>
                <w:sz w:val="22"/>
                <w:szCs w:val="22"/>
              </w:rPr>
              <w:t>ять</w:t>
            </w:r>
            <w:r w:rsidRPr="009E7F0F">
              <w:rPr>
                <w:sz w:val="22"/>
                <w:szCs w:val="22"/>
              </w:rPr>
              <w:t xml:space="preserve"> характерны</w:t>
            </w:r>
            <w:r>
              <w:rPr>
                <w:sz w:val="22"/>
                <w:szCs w:val="22"/>
              </w:rPr>
              <w:t>е</w:t>
            </w:r>
            <w:r w:rsidRPr="009E7F0F">
              <w:rPr>
                <w:sz w:val="22"/>
                <w:szCs w:val="22"/>
              </w:rPr>
              <w:t xml:space="preserve"> призна</w:t>
            </w:r>
            <w:r w:rsidRPr="009E7F0F">
              <w:rPr>
                <w:sz w:val="22"/>
                <w:szCs w:val="22"/>
              </w:rPr>
              <w:softHyphen/>
              <w:t>к</w:t>
            </w:r>
            <w:r>
              <w:rPr>
                <w:sz w:val="22"/>
                <w:szCs w:val="22"/>
              </w:rPr>
              <w:t>и</w:t>
            </w:r>
            <w:r w:rsidRPr="009E7F0F">
              <w:rPr>
                <w:sz w:val="22"/>
                <w:szCs w:val="22"/>
              </w:rPr>
              <w:t xml:space="preserve"> ночи; </w:t>
            </w:r>
          </w:p>
        </w:tc>
        <w:tc>
          <w:tcPr>
            <w:tcW w:w="1184" w:type="dxa"/>
          </w:tcPr>
          <w:p w:rsidR="00472604" w:rsidRPr="009E7F0F" w:rsidRDefault="00472604" w:rsidP="001E1739">
            <w:pPr>
              <w:jc w:val="center"/>
            </w:pPr>
            <w:r w:rsidRPr="00AB5835">
              <w:rPr>
                <w:b/>
              </w:rPr>
              <w:t>25</w:t>
            </w:r>
          </w:p>
        </w:tc>
      </w:tr>
      <w:tr w:rsidR="00472604" w:rsidTr="00296AE1">
        <w:tblPrEx>
          <w:tblLook w:val="00A0" w:firstRow="1" w:lastRow="0" w:firstColumn="1" w:lastColumn="0" w:noHBand="0" w:noVBand="0"/>
        </w:tblPrEx>
        <w:trPr>
          <w:gridAfter w:val="1"/>
          <w:wAfter w:w="35" w:type="dxa"/>
          <w:trHeight w:val="403"/>
        </w:trPr>
        <w:tc>
          <w:tcPr>
            <w:tcW w:w="9571" w:type="dxa"/>
            <w:gridSpan w:val="3"/>
          </w:tcPr>
          <w:p w:rsidR="00472604" w:rsidRPr="00296AE1" w:rsidRDefault="00472604" w:rsidP="00296AE1">
            <w:pPr>
              <w:jc w:val="center"/>
              <w:outlineLvl w:val="0"/>
              <w:rPr>
                <w:b/>
                <w:sz w:val="28"/>
                <w:szCs w:val="28"/>
              </w:rPr>
            </w:pPr>
            <w:r>
              <w:rPr>
                <w:b/>
                <w:sz w:val="28"/>
                <w:szCs w:val="28"/>
              </w:rPr>
              <w:t>Ноябрь</w:t>
            </w:r>
          </w:p>
        </w:tc>
      </w:tr>
      <w:tr w:rsidR="00472604" w:rsidTr="001E1739">
        <w:tblPrEx>
          <w:tblLook w:val="00A0" w:firstRow="1" w:lastRow="0" w:firstColumn="1" w:lastColumn="0" w:noHBand="0" w:noVBand="0"/>
        </w:tblPrEx>
        <w:trPr>
          <w:gridAfter w:val="1"/>
          <w:wAfter w:w="35" w:type="dxa"/>
        </w:trPr>
        <w:tc>
          <w:tcPr>
            <w:tcW w:w="1027" w:type="dxa"/>
          </w:tcPr>
          <w:p w:rsidR="00472604" w:rsidRPr="009E7F0F" w:rsidRDefault="00472604" w:rsidP="001E1739">
            <w:pPr>
              <w:jc w:val="center"/>
              <w:outlineLvl w:val="0"/>
              <w:rPr>
                <w:sz w:val="28"/>
                <w:szCs w:val="28"/>
              </w:rPr>
            </w:pPr>
            <w:r w:rsidRPr="009E7F0F">
              <w:rPr>
                <w:sz w:val="28"/>
                <w:szCs w:val="28"/>
                <w:lang w:val="en-US"/>
              </w:rPr>
              <w:t>I</w:t>
            </w:r>
          </w:p>
          <w:p w:rsidR="00472604" w:rsidRPr="009E7F0F" w:rsidRDefault="00472604" w:rsidP="001E1739">
            <w:pPr>
              <w:jc w:val="center"/>
              <w:outlineLvl w:val="0"/>
              <w:rPr>
                <w:sz w:val="28"/>
                <w:szCs w:val="28"/>
              </w:rPr>
            </w:pPr>
            <w:r w:rsidRPr="009E7F0F">
              <w:rPr>
                <w:sz w:val="28"/>
                <w:szCs w:val="28"/>
              </w:rPr>
              <w:t xml:space="preserve">неделя </w:t>
            </w:r>
          </w:p>
        </w:tc>
        <w:tc>
          <w:tcPr>
            <w:tcW w:w="7360" w:type="dxa"/>
          </w:tcPr>
          <w:p w:rsidR="00472604" w:rsidRPr="009E7F0F" w:rsidRDefault="00472604" w:rsidP="001E1739">
            <w:pPr>
              <w:jc w:val="center"/>
              <w:rPr>
                <w:b/>
                <w:sz w:val="28"/>
                <w:szCs w:val="28"/>
                <w:u w:val="single"/>
              </w:rPr>
            </w:pPr>
          </w:p>
        </w:tc>
        <w:tc>
          <w:tcPr>
            <w:tcW w:w="1184" w:type="dxa"/>
          </w:tcPr>
          <w:p w:rsidR="00472604" w:rsidRPr="009E7F0F" w:rsidRDefault="00472604" w:rsidP="001E1739">
            <w:pPr>
              <w:jc w:val="center"/>
              <w:rPr>
                <w:b/>
                <w:sz w:val="28"/>
                <w:szCs w:val="28"/>
                <w:u w:val="single"/>
              </w:rPr>
            </w:pPr>
          </w:p>
        </w:tc>
      </w:tr>
      <w:tr w:rsidR="00472604" w:rsidTr="001E1739">
        <w:tblPrEx>
          <w:tblLook w:val="00A0" w:firstRow="1" w:lastRow="0" w:firstColumn="1" w:lastColumn="0" w:noHBand="0" w:noVBand="0"/>
        </w:tblPrEx>
        <w:trPr>
          <w:gridAfter w:val="1"/>
          <w:wAfter w:w="35" w:type="dxa"/>
          <w:trHeight w:val="1070"/>
        </w:trPr>
        <w:tc>
          <w:tcPr>
            <w:tcW w:w="1027" w:type="dxa"/>
            <w:vMerge w:val="restart"/>
          </w:tcPr>
          <w:p w:rsidR="00472604" w:rsidRPr="009E7F0F" w:rsidRDefault="00472604" w:rsidP="001E1739">
            <w:pPr>
              <w:jc w:val="center"/>
              <w:outlineLvl w:val="0"/>
            </w:pPr>
            <w:r w:rsidRPr="009E7F0F">
              <w:rPr>
                <w:sz w:val="22"/>
                <w:szCs w:val="22"/>
                <w:lang w:val="en-US"/>
              </w:rPr>
              <w:t>II</w:t>
            </w:r>
          </w:p>
          <w:p w:rsidR="00472604" w:rsidRPr="009E7F0F" w:rsidRDefault="00472604" w:rsidP="001E1739">
            <w:pPr>
              <w:jc w:val="center"/>
              <w:outlineLvl w:val="0"/>
              <w:rPr>
                <w:b/>
                <w:sz w:val="28"/>
                <w:szCs w:val="28"/>
                <w:u w:val="single"/>
              </w:rPr>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 xml:space="preserve">1. </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Образование числа 4.</w:t>
            </w:r>
          </w:p>
          <w:p w:rsidR="00472604" w:rsidRPr="002313DA" w:rsidRDefault="00D7640C" w:rsidP="001E1739">
            <w:pPr>
              <w:jc w:val="both"/>
            </w:pPr>
            <w:r>
              <w:rPr>
                <w:sz w:val="22"/>
                <w:szCs w:val="22"/>
              </w:rPr>
              <w:t>Формировать умение</w:t>
            </w:r>
            <w:r w:rsidR="00472604">
              <w:rPr>
                <w:sz w:val="22"/>
                <w:szCs w:val="22"/>
              </w:rPr>
              <w:t xml:space="preserve">пересчитывать </w:t>
            </w:r>
            <w:r w:rsidR="00472604" w:rsidRPr="009E7F0F">
              <w:rPr>
                <w:sz w:val="22"/>
                <w:szCs w:val="22"/>
              </w:rPr>
              <w:t xml:space="preserve">  предмет</w:t>
            </w:r>
            <w:r w:rsidR="00472604">
              <w:rPr>
                <w:sz w:val="22"/>
                <w:szCs w:val="22"/>
              </w:rPr>
              <w:t>ы</w:t>
            </w:r>
            <w:r w:rsidR="00472604" w:rsidRPr="009E7F0F">
              <w:rPr>
                <w:sz w:val="22"/>
                <w:szCs w:val="22"/>
              </w:rPr>
              <w:t xml:space="preserve">  в пределах 4, называ</w:t>
            </w:r>
            <w:r w:rsidR="00472604">
              <w:rPr>
                <w:sz w:val="22"/>
                <w:szCs w:val="22"/>
              </w:rPr>
              <w:t>ть</w:t>
            </w:r>
            <w:r w:rsidR="00472604" w:rsidRPr="009E7F0F">
              <w:rPr>
                <w:sz w:val="22"/>
                <w:szCs w:val="22"/>
              </w:rPr>
              <w:t xml:space="preserve">  итогово</w:t>
            </w:r>
            <w:r w:rsidR="00472604">
              <w:rPr>
                <w:sz w:val="22"/>
                <w:szCs w:val="22"/>
              </w:rPr>
              <w:t>е</w:t>
            </w:r>
            <w:r w:rsidR="00472604" w:rsidRPr="009E7F0F">
              <w:rPr>
                <w:sz w:val="22"/>
                <w:szCs w:val="22"/>
              </w:rPr>
              <w:t xml:space="preserve"> числ</w:t>
            </w:r>
            <w:r w:rsidR="00472604">
              <w:rPr>
                <w:sz w:val="22"/>
                <w:szCs w:val="22"/>
              </w:rPr>
              <w:t>о</w:t>
            </w:r>
            <w:r w:rsidR="00472604" w:rsidRPr="009E7F0F">
              <w:rPr>
                <w:sz w:val="22"/>
                <w:szCs w:val="22"/>
              </w:rPr>
              <w:t>. Сравн</w:t>
            </w:r>
            <w:r w:rsidR="00472604">
              <w:rPr>
                <w:sz w:val="22"/>
                <w:szCs w:val="22"/>
              </w:rPr>
              <w:t>ивать</w:t>
            </w:r>
            <w:r w:rsidR="00472604" w:rsidRPr="009E7F0F">
              <w:rPr>
                <w:sz w:val="22"/>
                <w:szCs w:val="22"/>
              </w:rPr>
              <w:t xml:space="preserve"> чис</w:t>
            </w:r>
            <w:r w:rsidR="00472604">
              <w:rPr>
                <w:sz w:val="22"/>
                <w:szCs w:val="22"/>
              </w:rPr>
              <w:t>ла</w:t>
            </w:r>
            <w:r w:rsidR="00472604" w:rsidRPr="009E7F0F">
              <w:rPr>
                <w:sz w:val="22"/>
                <w:szCs w:val="22"/>
              </w:rPr>
              <w:t xml:space="preserve"> 3 и 4</w:t>
            </w:r>
            <w:r w:rsidR="00472604">
              <w:rPr>
                <w:sz w:val="22"/>
                <w:szCs w:val="22"/>
              </w:rPr>
              <w:t xml:space="preserve">, </w:t>
            </w:r>
            <w:r w:rsidR="00472604" w:rsidRPr="009E7F0F">
              <w:rPr>
                <w:sz w:val="22"/>
                <w:szCs w:val="22"/>
              </w:rPr>
              <w:t>обобщ</w:t>
            </w:r>
            <w:r w:rsidR="00472604">
              <w:rPr>
                <w:sz w:val="22"/>
                <w:szCs w:val="22"/>
              </w:rPr>
              <w:t>ать</w:t>
            </w:r>
            <w:r w:rsidR="00472604" w:rsidRPr="009E7F0F">
              <w:rPr>
                <w:sz w:val="22"/>
                <w:szCs w:val="22"/>
              </w:rPr>
              <w:t xml:space="preserve"> результат</w:t>
            </w:r>
            <w:r w:rsidR="00472604">
              <w:rPr>
                <w:sz w:val="22"/>
                <w:szCs w:val="22"/>
              </w:rPr>
              <w:t>ы</w:t>
            </w:r>
            <w:r w:rsidR="00472604" w:rsidRPr="009E7F0F">
              <w:rPr>
                <w:sz w:val="22"/>
                <w:szCs w:val="22"/>
              </w:rPr>
              <w:t xml:space="preserve"> счета  « Всех предметов по 2 /по3, по 4/)</w:t>
            </w:r>
          </w:p>
          <w:p w:rsidR="00472604" w:rsidRPr="009E7F0F" w:rsidRDefault="00472604" w:rsidP="001E1739">
            <w:pPr>
              <w:jc w:val="both"/>
              <w:rPr>
                <w:b/>
                <w:u w:val="single"/>
              </w:rPr>
            </w:pPr>
            <w:r w:rsidRPr="009E7F0F">
              <w:rPr>
                <w:b/>
                <w:sz w:val="22"/>
                <w:szCs w:val="22"/>
                <w:u w:val="single"/>
              </w:rPr>
              <w:t xml:space="preserve">Форма.  </w:t>
            </w:r>
          </w:p>
          <w:p w:rsidR="00472604" w:rsidRPr="009E7F0F" w:rsidRDefault="00472604" w:rsidP="001E1739">
            <w:pPr>
              <w:rPr>
                <w:u w:val="single"/>
              </w:rPr>
            </w:pPr>
            <w:r w:rsidRPr="009E7F0F">
              <w:rPr>
                <w:sz w:val="22"/>
                <w:szCs w:val="22"/>
                <w:u w:val="single"/>
              </w:rPr>
              <w:lastRenderedPageBreak/>
              <w:t>«Назови, чем отличаются»</w:t>
            </w:r>
          </w:p>
          <w:p w:rsidR="00472604" w:rsidRPr="009E7F0F" w:rsidRDefault="00472604" w:rsidP="00D7640C">
            <w:pPr>
              <w:jc w:val="both"/>
            </w:pPr>
            <w:r>
              <w:rPr>
                <w:sz w:val="22"/>
                <w:szCs w:val="22"/>
              </w:rPr>
              <w:t>По</w:t>
            </w:r>
            <w:r w:rsidRPr="009E7F0F">
              <w:rPr>
                <w:sz w:val="22"/>
                <w:szCs w:val="22"/>
              </w:rPr>
              <w:t>знаком</w:t>
            </w:r>
            <w:r>
              <w:rPr>
                <w:sz w:val="22"/>
                <w:szCs w:val="22"/>
              </w:rPr>
              <w:t>ить</w:t>
            </w:r>
            <w:r w:rsidRPr="009E7F0F">
              <w:rPr>
                <w:sz w:val="22"/>
                <w:szCs w:val="22"/>
              </w:rPr>
              <w:t xml:space="preserve"> с </w:t>
            </w:r>
            <w:r>
              <w:rPr>
                <w:sz w:val="22"/>
                <w:szCs w:val="22"/>
              </w:rPr>
              <w:t xml:space="preserve"> треуголь</w:t>
            </w:r>
            <w:r>
              <w:rPr>
                <w:sz w:val="22"/>
                <w:szCs w:val="22"/>
              </w:rPr>
              <w:softHyphen/>
              <w:t>ной призмой</w:t>
            </w:r>
            <w:r w:rsidRPr="009E7F0F">
              <w:rPr>
                <w:sz w:val="22"/>
                <w:szCs w:val="22"/>
              </w:rPr>
              <w:t xml:space="preserve">, </w:t>
            </w:r>
            <w:r w:rsidR="00D7640C">
              <w:rPr>
                <w:sz w:val="22"/>
                <w:szCs w:val="22"/>
              </w:rPr>
              <w:t>формировать умение</w:t>
            </w:r>
            <w:r w:rsidRPr="009E7F0F">
              <w:rPr>
                <w:sz w:val="22"/>
                <w:szCs w:val="22"/>
              </w:rPr>
              <w:t>сравн</w:t>
            </w:r>
            <w:r>
              <w:rPr>
                <w:sz w:val="22"/>
                <w:szCs w:val="22"/>
              </w:rPr>
              <w:t>иватьтреугольную призму с шаром и кубом</w:t>
            </w:r>
          </w:p>
        </w:tc>
        <w:tc>
          <w:tcPr>
            <w:tcW w:w="1184" w:type="dxa"/>
          </w:tcPr>
          <w:p w:rsidR="00472604" w:rsidRPr="009E7F0F" w:rsidRDefault="00472604" w:rsidP="001E1739">
            <w:pPr>
              <w:jc w:val="center"/>
            </w:pPr>
            <w:r w:rsidRPr="00AB5835">
              <w:rPr>
                <w:b/>
              </w:rPr>
              <w:lastRenderedPageBreak/>
              <w:t>25</w:t>
            </w:r>
          </w:p>
        </w:tc>
      </w:tr>
      <w:tr w:rsidR="00472604" w:rsidTr="001E1739">
        <w:tblPrEx>
          <w:tblLook w:val="00A0" w:firstRow="1" w:lastRow="0" w:firstColumn="1" w:lastColumn="0" w:noHBand="0" w:noVBand="0"/>
        </w:tblPrEx>
        <w:trPr>
          <w:gridAfter w:val="1"/>
          <w:wAfter w:w="35" w:type="dxa"/>
          <w:trHeight w:val="3936"/>
        </w:trPr>
        <w:tc>
          <w:tcPr>
            <w:tcW w:w="1027" w:type="dxa"/>
            <w:vMerge/>
          </w:tcPr>
          <w:p w:rsidR="00472604" w:rsidRPr="009E7F0F" w:rsidRDefault="00472604" w:rsidP="001E1739">
            <w:pPr>
              <w:jc w:val="center"/>
              <w:outlineLvl w:val="0"/>
              <w:rPr>
                <w:lang w:val="en-US"/>
              </w:rPr>
            </w:pPr>
          </w:p>
        </w:tc>
        <w:tc>
          <w:tcPr>
            <w:tcW w:w="7360" w:type="dxa"/>
          </w:tcPr>
          <w:p w:rsidR="00472604" w:rsidRPr="009E7F0F" w:rsidRDefault="00472604" w:rsidP="001E1739">
            <w:pPr>
              <w:jc w:val="both"/>
              <w:rPr>
                <w:b/>
                <w:u w:val="single"/>
              </w:rPr>
            </w:pPr>
            <w:r>
              <w:rPr>
                <w:b/>
                <w:sz w:val="22"/>
                <w:szCs w:val="22"/>
                <w:u w:val="single"/>
              </w:rPr>
              <w:t xml:space="preserve">2. </w:t>
            </w:r>
            <w:r w:rsidRPr="009E7F0F">
              <w:rPr>
                <w:b/>
                <w:sz w:val="22"/>
                <w:szCs w:val="22"/>
                <w:u w:val="single"/>
              </w:rPr>
              <w:t>Количество и счет</w:t>
            </w:r>
          </w:p>
          <w:p w:rsidR="00472604" w:rsidRPr="009E7F0F" w:rsidRDefault="00472604" w:rsidP="001E1739">
            <w:pPr>
              <w:jc w:val="both"/>
              <w:outlineLvl w:val="0"/>
              <w:rPr>
                <w:u w:val="single"/>
              </w:rPr>
            </w:pPr>
            <w:r w:rsidRPr="009E7F0F">
              <w:rPr>
                <w:sz w:val="22"/>
                <w:szCs w:val="22"/>
                <w:u w:val="single"/>
              </w:rPr>
              <w:t>«Один, одна »</w:t>
            </w:r>
          </w:p>
          <w:p w:rsidR="00472604" w:rsidRPr="009E7F0F" w:rsidRDefault="00D7640C" w:rsidP="001E1739">
            <w:pPr>
              <w:jc w:val="both"/>
            </w:pPr>
            <w:r>
              <w:rPr>
                <w:sz w:val="22"/>
                <w:szCs w:val="22"/>
              </w:rPr>
              <w:t>Формировать умение</w:t>
            </w:r>
            <w:r w:rsidR="00472604">
              <w:rPr>
                <w:sz w:val="22"/>
                <w:szCs w:val="22"/>
              </w:rPr>
              <w:t>согласовывать</w:t>
            </w:r>
            <w:r w:rsidR="00472604" w:rsidRPr="009E7F0F">
              <w:rPr>
                <w:sz w:val="22"/>
                <w:szCs w:val="22"/>
              </w:rPr>
              <w:t xml:space="preserve"> числительны</w:t>
            </w:r>
            <w:r w:rsidR="00472604">
              <w:rPr>
                <w:sz w:val="22"/>
                <w:szCs w:val="22"/>
              </w:rPr>
              <w:t>е</w:t>
            </w:r>
            <w:r w:rsidR="00472604" w:rsidRPr="009E7F0F">
              <w:rPr>
                <w:sz w:val="22"/>
                <w:szCs w:val="22"/>
              </w:rPr>
              <w:t xml:space="preserve"> с существительными м.р., ж.р.; по</w:t>
            </w:r>
            <w:r w:rsidR="00472604" w:rsidRPr="009E7F0F">
              <w:rPr>
                <w:sz w:val="22"/>
                <w:szCs w:val="22"/>
              </w:rPr>
              <w:softHyphen/>
              <w:t>каз</w:t>
            </w:r>
            <w:r w:rsidR="00472604">
              <w:rPr>
                <w:sz w:val="22"/>
                <w:szCs w:val="22"/>
              </w:rPr>
              <w:t>ать</w:t>
            </w:r>
            <w:r w:rsidR="00472604" w:rsidRPr="009E7F0F">
              <w:rPr>
                <w:sz w:val="22"/>
                <w:szCs w:val="22"/>
              </w:rPr>
              <w:t xml:space="preserve"> зависимост</w:t>
            </w:r>
            <w:r w:rsidR="00472604">
              <w:rPr>
                <w:sz w:val="22"/>
                <w:szCs w:val="22"/>
              </w:rPr>
              <w:t>ь</w:t>
            </w:r>
            <w:r w:rsidR="00472604" w:rsidRPr="009E7F0F">
              <w:rPr>
                <w:sz w:val="22"/>
                <w:szCs w:val="22"/>
              </w:rPr>
              <w:t xml:space="preserve"> числительных 1 и 2  от предметов, которые пере</w:t>
            </w:r>
            <w:r w:rsidR="00472604" w:rsidRPr="009E7F0F">
              <w:rPr>
                <w:sz w:val="22"/>
                <w:szCs w:val="22"/>
              </w:rPr>
              <w:softHyphen/>
            </w:r>
            <w:r w:rsidR="00472604">
              <w:rPr>
                <w:sz w:val="22"/>
                <w:szCs w:val="22"/>
              </w:rPr>
              <w:t>считываются</w:t>
            </w:r>
          </w:p>
          <w:p w:rsidR="00472604" w:rsidRPr="009E7F0F" w:rsidRDefault="00472604" w:rsidP="001E1739">
            <w:pPr>
              <w:jc w:val="both"/>
              <w:outlineLvl w:val="0"/>
              <w:rPr>
                <w:u w:val="single"/>
              </w:rPr>
            </w:pPr>
            <w:r w:rsidRPr="009E7F0F">
              <w:rPr>
                <w:sz w:val="22"/>
                <w:szCs w:val="22"/>
                <w:u w:val="single"/>
              </w:rPr>
              <w:t xml:space="preserve">« Возьми как я»  </w:t>
            </w:r>
          </w:p>
          <w:p w:rsidR="00472604" w:rsidRPr="009E7F0F" w:rsidRDefault="00D7640C" w:rsidP="001E1739">
            <w:pPr>
              <w:jc w:val="both"/>
              <w:rPr>
                <w:u w:val="single"/>
              </w:rPr>
            </w:pPr>
            <w:r>
              <w:rPr>
                <w:sz w:val="22"/>
                <w:szCs w:val="22"/>
              </w:rPr>
              <w:t>Формировать умение</w:t>
            </w:r>
            <w:r w:rsidR="00472604">
              <w:rPr>
                <w:sz w:val="22"/>
                <w:szCs w:val="22"/>
              </w:rPr>
              <w:t>в</w:t>
            </w:r>
            <w:r w:rsidR="00472604" w:rsidRPr="009E7F0F">
              <w:rPr>
                <w:sz w:val="22"/>
                <w:szCs w:val="22"/>
              </w:rPr>
              <w:t>ыдел</w:t>
            </w:r>
            <w:r w:rsidR="00472604">
              <w:rPr>
                <w:sz w:val="22"/>
                <w:szCs w:val="22"/>
              </w:rPr>
              <w:t xml:space="preserve">ять </w:t>
            </w:r>
            <w:r w:rsidR="00472604" w:rsidRPr="009E7F0F">
              <w:rPr>
                <w:sz w:val="22"/>
                <w:szCs w:val="22"/>
              </w:rPr>
              <w:t>предмет</w:t>
            </w:r>
            <w:r w:rsidR="00472604">
              <w:rPr>
                <w:sz w:val="22"/>
                <w:szCs w:val="22"/>
              </w:rPr>
              <w:t>ы</w:t>
            </w:r>
            <w:r w:rsidR="00472604" w:rsidRPr="009E7F0F">
              <w:rPr>
                <w:sz w:val="22"/>
                <w:szCs w:val="22"/>
              </w:rPr>
              <w:t xml:space="preserve"> из множе</w:t>
            </w:r>
            <w:r w:rsidR="00472604" w:rsidRPr="009E7F0F">
              <w:rPr>
                <w:sz w:val="22"/>
                <w:szCs w:val="22"/>
              </w:rPr>
              <w:softHyphen/>
              <w:t xml:space="preserve">ства  </w:t>
            </w:r>
            <w:r w:rsidR="00472604" w:rsidRPr="002313DA">
              <w:rPr>
                <w:sz w:val="22"/>
                <w:szCs w:val="22"/>
              </w:rPr>
              <w:t>в пределах 5  по показу /образцу</w:t>
            </w:r>
            <w:r w:rsidR="00472604" w:rsidRPr="009E7F0F">
              <w:rPr>
                <w:b/>
                <w:sz w:val="22"/>
                <w:szCs w:val="22"/>
              </w:rPr>
              <w:t>/</w:t>
            </w:r>
            <w:r w:rsidR="00472604" w:rsidRPr="009E7F0F">
              <w:rPr>
                <w:sz w:val="22"/>
                <w:szCs w:val="22"/>
              </w:rPr>
              <w:t xml:space="preserve"> без пересчета, группами</w:t>
            </w:r>
          </w:p>
          <w:p w:rsidR="00472604" w:rsidRPr="009E7F0F" w:rsidRDefault="00472604" w:rsidP="001E1739">
            <w:pPr>
              <w:jc w:val="both"/>
              <w:rPr>
                <w:b/>
                <w:u w:val="single"/>
              </w:rPr>
            </w:pPr>
            <w:r w:rsidRPr="009E7F0F">
              <w:rPr>
                <w:b/>
                <w:sz w:val="22"/>
                <w:szCs w:val="22"/>
                <w:u w:val="single"/>
              </w:rPr>
              <w:t>Величина</w:t>
            </w:r>
          </w:p>
          <w:p w:rsidR="00472604" w:rsidRPr="009E7F0F" w:rsidRDefault="00472604" w:rsidP="001E1739">
            <w:pPr>
              <w:jc w:val="both"/>
              <w:rPr>
                <w:u w:val="single"/>
              </w:rPr>
            </w:pPr>
            <w:r w:rsidRPr="009E7F0F">
              <w:rPr>
                <w:sz w:val="22"/>
                <w:szCs w:val="22"/>
                <w:u w:val="single"/>
              </w:rPr>
              <w:t>«На речке»</w:t>
            </w:r>
          </w:p>
          <w:p w:rsidR="00472604" w:rsidRPr="009E7F0F" w:rsidRDefault="00D7640C" w:rsidP="001E1739">
            <w:pPr>
              <w:jc w:val="both"/>
              <w:rPr>
                <w:u w:val="single"/>
              </w:rPr>
            </w:pPr>
            <w:r>
              <w:rPr>
                <w:sz w:val="22"/>
                <w:szCs w:val="22"/>
              </w:rPr>
              <w:t>Формировать умение</w:t>
            </w:r>
            <w:r w:rsidR="00472604">
              <w:rPr>
                <w:sz w:val="22"/>
                <w:szCs w:val="22"/>
              </w:rPr>
              <w:t>д</w:t>
            </w:r>
            <w:r w:rsidR="00472604" w:rsidRPr="009E7F0F">
              <w:rPr>
                <w:sz w:val="22"/>
                <w:szCs w:val="22"/>
              </w:rPr>
              <w:t>ифференци</w:t>
            </w:r>
            <w:r w:rsidR="00472604">
              <w:rPr>
                <w:sz w:val="22"/>
                <w:szCs w:val="22"/>
              </w:rPr>
              <w:t>ровать</w:t>
            </w:r>
            <w:r w:rsidR="00472604" w:rsidRPr="009E7F0F">
              <w:rPr>
                <w:sz w:val="22"/>
                <w:szCs w:val="22"/>
              </w:rPr>
              <w:t xml:space="preserve">  поняти</w:t>
            </w:r>
            <w:r w:rsidR="00472604">
              <w:rPr>
                <w:sz w:val="22"/>
                <w:szCs w:val="22"/>
              </w:rPr>
              <w:t>я</w:t>
            </w:r>
            <w:r w:rsidR="00472604" w:rsidRPr="009E7F0F">
              <w:rPr>
                <w:sz w:val="22"/>
                <w:szCs w:val="22"/>
              </w:rPr>
              <w:t xml:space="preserve"> «длинный – широкий, короткий – узкий»)</w:t>
            </w:r>
          </w:p>
          <w:p w:rsidR="00472604" w:rsidRPr="009E7F0F" w:rsidRDefault="00472604" w:rsidP="001E1739">
            <w:pPr>
              <w:jc w:val="both"/>
              <w:rPr>
                <w:b/>
                <w:u w:val="single"/>
              </w:rPr>
            </w:pPr>
            <w:r w:rsidRPr="009E7F0F">
              <w:rPr>
                <w:b/>
                <w:sz w:val="22"/>
                <w:szCs w:val="22"/>
                <w:u w:val="single"/>
              </w:rPr>
              <w:t>Временные представления</w:t>
            </w:r>
          </w:p>
          <w:p w:rsidR="00472604" w:rsidRPr="009E7F0F" w:rsidRDefault="00472604" w:rsidP="001E1739">
            <w:pPr>
              <w:jc w:val="both"/>
              <w:rPr>
                <w:u w:val="single"/>
              </w:rPr>
            </w:pPr>
            <w:r w:rsidRPr="009E7F0F">
              <w:rPr>
                <w:sz w:val="22"/>
                <w:szCs w:val="22"/>
                <w:u w:val="single"/>
              </w:rPr>
              <w:t>«Рисунок Карандаша»</w:t>
            </w:r>
          </w:p>
          <w:p w:rsidR="00472604" w:rsidRDefault="00472604" w:rsidP="001E1739">
            <w:pPr>
              <w:jc w:val="both"/>
              <w:rPr>
                <w:b/>
                <w:u w:val="single"/>
              </w:rPr>
            </w:pPr>
            <w:r w:rsidRPr="009E7F0F">
              <w:rPr>
                <w:sz w:val="22"/>
                <w:szCs w:val="22"/>
              </w:rPr>
              <w:t>Закреп</w:t>
            </w:r>
            <w:r>
              <w:rPr>
                <w:sz w:val="22"/>
                <w:szCs w:val="22"/>
              </w:rPr>
              <w:t xml:space="preserve">ить </w:t>
            </w:r>
            <w:r w:rsidRPr="009E7F0F">
              <w:rPr>
                <w:sz w:val="22"/>
                <w:szCs w:val="22"/>
              </w:rPr>
              <w:t xml:space="preserve">  объективны</w:t>
            </w:r>
            <w:r>
              <w:rPr>
                <w:sz w:val="22"/>
                <w:szCs w:val="22"/>
              </w:rPr>
              <w:t>е</w:t>
            </w:r>
            <w:r w:rsidRPr="009E7F0F">
              <w:rPr>
                <w:sz w:val="22"/>
                <w:szCs w:val="22"/>
              </w:rPr>
              <w:t xml:space="preserve"> при</w:t>
            </w:r>
            <w:r w:rsidRPr="009E7F0F">
              <w:rPr>
                <w:sz w:val="22"/>
                <w:szCs w:val="22"/>
              </w:rPr>
              <w:softHyphen/>
              <w:t>знак</w:t>
            </w:r>
            <w:r>
              <w:rPr>
                <w:sz w:val="22"/>
                <w:szCs w:val="22"/>
              </w:rPr>
              <w:t>и</w:t>
            </w:r>
            <w:r w:rsidRPr="009E7F0F">
              <w:rPr>
                <w:sz w:val="22"/>
                <w:szCs w:val="22"/>
              </w:rPr>
              <w:t>, символизирующи</w:t>
            </w:r>
            <w:r>
              <w:rPr>
                <w:sz w:val="22"/>
                <w:szCs w:val="22"/>
              </w:rPr>
              <w:t>е</w:t>
            </w:r>
            <w:r w:rsidRPr="009E7F0F">
              <w:rPr>
                <w:sz w:val="22"/>
                <w:szCs w:val="22"/>
              </w:rPr>
              <w:t xml:space="preserve"> день</w:t>
            </w:r>
          </w:p>
        </w:tc>
        <w:tc>
          <w:tcPr>
            <w:tcW w:w="1184" w:type="dxa"/>
          </w:tcPr>
          <w:p w:rsidR="00472604" w:rsidRPr="00AB5835" w:rsidRDefault="00472604" w:rsidP="001E1739">
            <w:pPr>
              <w:jc w:val="center"/>
              <w:rPr>
                <w:b/>
              </w:rPr>
            </w:pPr>
            <w:r w:rsidRPr="00AB5835">
              <w:rPr>
                <w:b/>
              </w:rPr>
              <w:t>25</w:t>
            </w:r>
          </w:p>
        </w:tc>
      </w:tr>
      <w:tr w:rsidR="00472604" w:rsidTr="001E1739">
        <w:tblPrEx>
          <w:tblLook w:val="00A0" w:firstRow="1" w:lastRow="0" w:firstColumn="1" w:lastColumn="0" w:noHBand="0" w:noVBand="0"/>
        </w:tblPrEx>
        <w:trPr>
          <w:gridAfter w:val="1"/>
          <w:wAfter w:w="35" w:type="dxa"/>
          <w:trHeight w:val="2625"/>
        </w:trPr>
        <w:tc>
          <w:tcPr>
            <w:tcW w:w="1027" w:type="dxa"/>
          </w:tcPr>
          <w:p w:rsidR="00472604" w:rsidRPr="009E7F0F" w:rsidRDefault="00472604" w:rsidP="001E1739">
            <w:pPr>
              <w:jc w:val="center"/>
              <w:outlineLvl w:val="0"/>
              <w:rPr>
                <w:sz w:val="28"/>
                <w:szCs w:val="28"/>
                <w:lang w:val="en-US"/>
              </w:rPr>
            </w:pPr>
            <w:r w:rsidRPr="009E7F0F">
              <w:rPr>
                <w:sz w:val="28"/>
                <w:szCs w:val="28"/>
                <w:lang w:val="en-US"/>
              </w:rPr>
              <w:t>III</w:t>
            </w:r>
          </w:p>
          <w:p w:rsidR="00472604" w:rsidRPr="009E7F0F" w:rsidRDefault="00472604" w:rsidP="001E1739">
            <w:pPr>
              <w:outlineLvl w:val="0"/>
              <w:rPr>
                <w:sz w:val="28"/>
                <w:szCs w:val="28"/>
                <w:lang w:val="en-US"/>
              </w:rPr>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3.</w:t>
            </w:r>
            <w:r w:rsidRPr="009E7F0F">
              <w:rPr>
                <w:b/>
                <w:sz w:val="22"/>
                <w:szCs w:val="22"/>
                <w:u w:val="single"/>
              </w:rPr>
              <w:t>Количество и счет</w:t>
            </w:r>
          </w:p>
          <w:p w:rsidR="00472604" w:rsidRPr="009E7F0F" w:rsidRDefault="00472604" w:rsidP="001E1739">
            <w:pPr>
              <w:jc w:val="both"/>
              <w:outlineLvl w:val="0"/>
              <w:rPr>
                <w:u w:val="single"/>
              </w:rPr>
            </w:pPr>
            <w:r w:rsidRPr="009E7F0F">
              <w:rPr>
                <w:sz w:val="22"/>
                <w:szCs w:val="22"/>
                <w:u w:val="single"/>
              </w:rPr>
              <w:t xml:space="preserve"> «Один, одна »</w:t>
            </w:r>
          </w:p>
          <w:p w:rsidR="00472604" w:rsidRDefault="00D7640C" w:rsidP="001E1739">
            <w:pPr>
              <w:jc w:val="both"/>
            </w:pPr>
            <w:r>
              <w:rPr>
                <w:sz w:val="22"/>
                <w:szCs w:val="22"/>
              </w:rPr>
              <w:t>Формировать умение</w:t>
            </w:r>
            <w:r w:rsidR="00472604" w:rsidRPr="009E7F0F">
              <w:rPr>
                <w:sz w:val="22"/>
                <w:szCs w:val="22"/>
              </w:rPr>
              <w:t>согласов</w:t>
            </w:r>
            <w:r w:rsidR="00472604">
              <w:rPr>
                <w:sz w:val="22"/>
                <w:szCs w:val="22"/>
              </w:rPr>
              <w:t>ывать</w:t>
            </w:r>
            <w:r w:rsidR="00472604" w:rsidRPr="009E7F0F">
              <w:rPr>
                <w:sz w:val="22"/>
                <w:szCs w:val="22"/>
              </w:rPr>
              <w:t xml:space="preserve"> числительны</w:t>
            </w:r>
            <w:r w:rsidR="00472604">
              <w:rPr>
                <w:sz w:val="22"/>
                <w:szCs w:val="22"/>
              </w:rPr>
              <w:t xml:space="preserve">е </w:t>
            </w:r>
            <w:r w:rsidR="00472604" w:rsidRPr="009E7F0F">
              <w:rPr>
                <w:sz w:val="22"/>
                <w:szCs w:val="22"/>
              </w:rPr>
              <w:t>с су</w:t>
            </w:r>
            <w:r w:rsidR="00472604" w:rsidRPr="009E7F0F">
              <w:rPr>
                <w:sz w:val="22"/>
                <w:szCs w:val="22"/>
              </w:rPr>
              <w:softHyphen/>
              <w:t>ществительными м.р., ж.р.</w:t>
            </w:r>
          </w:p>
          <w:p w:rsidR="00472604" w:rsidRPr="00015AB7" w:rsidRDefault="00472604" w:rsidP="001E1739">
            <w:pPr>
              <w:jc w:val="both"/>
            </w:pPr>
            <w:r w:rsidRPr="009E7F0F">
              <w:rPr>
                <w:sz w:val="22"/>
                <w:szCs w:val="22"/>
                <w:u w:val="single"/>
              </w:rPr>
              <w:t>«Бабочки»</w:t>
            </w:r>
          </w:p>
          <w:p w:rsidR="00472604" w:rsidRPr="009E7F0F" w:rsidRDefault="00D7640C" w:rsidP="001E1739">
            <w:pPr>
              <w:jc w:val="both"/>
              <w:rPr>
                <w:b/>
                <w:u w:val="single"/>
              </w:rPr>
            </w:pPr>
            <w:r>
              <w:rPr>
                <w:sz w:val="22"/>
                <w:szCs w:val="22"/>
              </w:rPr>
              <w:t>Формировать умение</w:t>
            </w:r>
            <w:r w:rsidR="00472604">
              <w:rPr>
                <w:sz w:val="22"/>
                <w:szCs w:val="22"/>
              </w:rPr>
              <w:t>с</w:t>
            </w:r>
            <w:r w:rsidR="00472604" w:rsidRPr="009E7F0F">
              <w:rPr>
                <w:sz w:val="22"/>
                <w:szCs w:val="22"/>
              </w:rPr>
              <w:t>равн</w:t>
            </w:r>
            <w:r w:rsidR="00472604">
              <w:rPr>
                <w:sz w:val="22"/>
                <w:szCs w:val="22"/>
              </w:rPr>
              <w:t>иватьдва</w:t>
            </w:r>
            <w:r w:rsidR="00472604" w:rsidRPr="009E7F0F">
              <w:rPr>
                <w:sz w:val="22"/>
                <w:szCs w:val="22"/>
              </w:rPr>
              <w:t xml:space="preserve"> множеств</w:t>
            </w:r>
            <w:r w:rsidR="00472604">
              <w:rPr>
                <w:sz w:val="22"/>
                <w:szCs w:val="22"/>
              </w:rPr>
              <w:t>а</w:t>
            </w:r>
            <w:r w:rsidR="00472604" w:rsidRPr="009E7F0F">
              <w:rPr>
                <w:sz w:val="22"/>
                <w:szCs w:val="22"/>
              </w:rPr>
              <w:t xml:space="preserve"> однород</w:t>
            </w:r>
            <w:r w:rsidR="00472604" w:rsidRPr="009E7F0F">
              <w:rPr>
                <w:sz w:val="22"/>
                <w:szCs w:val="22"/>
              </w:rPr>
              <w:softHyphen/>
              <w:t>ных предметов при п</w:t>
            </w:r>
            <w:r w:rsidR="00472604">
              <w:rPr>
                <w:sz w:val="22"/>
                <w:szCs w:val="22"/>
              </w:rPr>
              <w:t>омощи пред</w:t>
            </w:r>
            <w:r w:rsidR="00472604">
              <w:rPr>
                <w:sz w:val="22"/>
                <w:szCs w:val="22"/>
              </w:rPr>
              <w:softHyphen/>
              <w:t>метов – заменителей</w:t>
            </w:r>
          </w:p>
          <w:p w:rsidR="00472604" w:rsidRDefault="00472604" w:rsidP="001E1739">
            <w:pPr>
              <w:jc w:val="both"/>
              <w:rPr>
                <w:b/>
                <w:u w:val="single"/>
              </w:rPr>
            </w:pPr>
            <w:r w:rsidRPr="009E7F0F">
              <w:rPr>
                <w:b/>
                <w:sz w:val="22"/>
                <w:szCs w:val="22"/>
                <w:u w:val="single"/>
              </w:rPr>
              <w:t xml:space="preserve">Форма.  </w:t>
            </w:r>
          </w:p>
          <w:p w:rsidR="00472604" w:rsidRPr="009E7F0F" w:rsidRDefault="00472604" w:rsidP="001E1739">
            <w:pPr>
              <w:jc w:val="both"/>
              <w:rPr>
                <w:u w:val="single"/>
              </w:rPr>
            </w:pPr>
            <w:r w:rsidRPr="009E7F0F">
              <w:rPr>
                <w:sz w:val="22"/>
                <w:szCs w:val="22"/>
                <w:u w:val="single"/>
              </w:rPr>
              <w:t xml:space="preserve"> «Мы фотографы»</w:t>
            </w:r>
          </w:p>
          <w:p w:rsidR="00472604" w:rsidRPr="001E1739" w:rsidRDefault="00472604" w:rsidP="001E1739">
            <w:pPr>
              <w:jc w:val="both"/>
            </w:pPr>
            <w:r>
              <w:rPr>
                <w:sz w:val="22"/>
                <w:szCs w:val="22"/>
              </w:rPr>
              <w:t xml:space="preserve">Познакомить </w:t>
            </w:r>
            <w:r w:rsidRPr="009E7F0F">
              <w:rPr>
                <w:sz w:val="22"/>
                <w:szCs w:val="22"/>
              </w:rPr>
              <w:t xml:space="preserve"> с треугольником; </w:t>
            </w:r>
            <w:r>
              <w:rPr>
                <w:sz w:val="22"/>
                <w:szCs w:val="22"/>
              </w:rPr>
              <w:t xml:space="preserve">учить </w:t>
            </w:r>
            <w:r w:rsidRPr="009E7F0F">
              <w:rPr>
                <w:sz w:val="22"/>
                <w:szCs w:val="22"/>
              </w:rPr>
              <w:t>сравн</w:t>
            </w:r>
            <w:r>
              <w:rPr>
                <w:sz w:val="22"/>
                <w:szCs w:val="22"/>
              </w:rPr>
              <w:t>иватьтреугольную призму</w:t>
            </w:r>
            <w:r w:rsidRPr="009E7F0F">
              <w:rPr>
                <w:sz w:val="22"/>
                <w:szCs w:val="22"/>
              </w:rPr>
              <w:t xml:space="preserve"> и треугольника, треугольники квадрат</w:t>
            </w:r>
          </w:p>
        </w:tc>
        <w:tc>
          <w:tcPr>
            <w:tcW w:w="1184" w:type="dxa"/>
          </w:tcPr>
          <w:p w:rsidR="00472604" w:rsidRPr="00015AB7" w:rsidRDefault="00472604" w:rsidP="001E1739">
            <w:pPr>
              <w:jc w:val="center"/>
            </w:pPr>
            <w:r w:rsidRPr="00015AB7">
              <w:t>25</w:t>
            </w:r>
          </w:p>
        </w:tc>
      </w:tr>
      <w:tr w:rsidR="00472604" w:rsidTr="001E1739">
        <w:tblPrEx>
          <w:tblLook w:val="00A0" w:firstRow="1" w:lastRow="0" w:firstColumn="1" w:lastColumn="0" w:noHBand="0" w:noVBand="0"/>
        </w:tblPrEx>
        <w:trPr>
          <w:gridAfter w:val="1"/>
          <w:wAfter w:w="35" w:type="dxa"/>
          <w:trHeight w:val="4695"/>
        </w:trPr>
        <w:tc>
          <w:tcPr>
            <w:tcW w:w="1027" w:type="dxa"/>
          </w:tcPr>
          <w:p w:rsidR="00472604" w:rsidRPr="00015AB7" w:rsidRDefault="00472604" w:rsidP="001E1739">
            <w:pPr>
              <w:outlineLvl w:val="0"/>
              <w:rPr>
                <w:sz w:val="28"/>
                <w:szCs w:val="28"/>
              </w:rPr>
            </w:pPr>
          </w:p>
        </w:tc>
        <w:tc>
          <w:tcPr>
            <w:tcW w:w="7360" w:type="dxa"/>
          </w:tcPr>
          <w:p w:rsidR="00472604" w:rsidRPr="00015AB7" w:rsidRDefault="00472604" w:rsidP="001E1739">
            <w:pPr>
              <w:jc w:val="both"/>
            </w:pPr>
            <w:r w:rsidRPr="00015AB7">
              <w:rPr>
                <w:u w:val="single"/>
              </w:rPr>
              <w:t>4.</w:t>
            </w:r>
            <w:r w:rsidRPr="00015AB7">
              <w:rPr>
                <w:b/>
                <w:sz w:val="22"/>
                <w:szCs w:val="22"/>
                <w:u w:val="single"/>
              </w:rPr>
              <w:t>Количество</w:t>
            </w:r>
            <w:r w:rsidRPr="009E7F0F">
              <w:rPr>
                <w:b/>
                <w:sz w:val="22"/>
                <w:szCs w:val="22"/>
                <w:u w:val="single"/>
              </w:rPr>
              <w:t xml:space="preserve"> и счет</w:t>
            </w:r>
          </w:p>
          <w:p w:rsidR="00472604" w:rsidRPr="009E7F0F" w:rsidRDefault="00472604" w:rsidP="001E1739">
            <w:pPr>
              <w:jc w:val="both"/>
              <w:rPr>
                <w:u w:val="single"/>
              </w:rPr>
            </w:pPr>
            <w:r w:rsidRPr="009E7F0F">
              <w:rPr>
                <w:sz w:val="22"/>
                <w:szCs w:val="22"/>
                <w:u w:val="single"/>
              </w:rPr>
              <w:t xml:space="preserve">« Отсчет предметов » </w:t>
            </w:r>
          </w:p>
          <w:p w:rsidR="00472604" w:rsidRPr="009E7F0F" w:rsidRDefault="00D7640C" w:rsidP="001E1739">
            <w:pPr>
              <w:jc w:val="both"/>
            </w:pPr>
            <w:r>
              <w:rPr>
                <w:sz w:val="22"/>
                <w:szCs w:val="22"/>
              </w:rPr>
              <w:t>Формировать умение</w:t>
            </w:r>
            <w:r w:rsidR="00472604" w:rsidRPr="009E7F0F">
              <w:rPr>
                <w:sz w:val="22"/>
                <w:szCs w:val="22"/>
              </w:rPr>
              <w:t>воспроизв</w:t>
            </w:r>
            <w:r w:rsidR="00472604">
              <w:rPr>
                <w:sz w:val="22"/>
                <w:szCs w:val="22"/>
              </w:rPr>
              <w:t xml:space="preserve">одить </w:t>
            </w:r>
            <w:r w:rsidR="00472604" w:rsidRPr="009E7F0F">
              <w:rPr>
                <w:sz w:val="22"/>
                <w:szCs w:val="22"/>
              </w:rPr>
              <w:t xml:space="preserve"> множеств</w:t>
            </w:r>
            <w:r w:rsidR="00472604">
              <w:rPr>
                <w:sz w:val="22"/>
                <w:szCs w:val="22"/>
              </w:rPr>
              <w:t>о</w:t>
            </w:r>
            <w:r w:rsidR="00472604" w:rsidRPr="009E7F0F">
              <w:rPr>
                <w:sz w:val="22"/>
                <w:szCs w:val="22"/>
              </w:rPr>
              <w:t xml:space="preserve"> пред</w:t>
            </w:r>
            <w:r w:rsidR="00472604" w:rsidRPr="009E7F0F">
              <w:rPr>
                <w:sz w:val="22"/>
                <w:szCs w:val="22"/>
              </w:rPr>
              <w:softHyphen/>
              <w:t>метов по образцу  /по карточке с кружками/; соотн</w:t>
            </w:r>
            <w:r w:rsidR="00472604">
              <w:rPr>
                <w:sz w:val="22"/>
                <w:szCs w:val="22"/>
              </w:rPr>
              <w:t>осить</w:t>
            </w:r>
            <w:r w:rsidR="00472604" w:rsidRPr="009E7F0F">
              <w:rPr>
                <w:sz w:val="22"/>
                <w:szCs w:val="22"/>
              </w:rPr>
              <w:t xml:space="preserve"> количеств</w:t>
            </w:r>
            <w:r w:rsidR="00472604">
              <w:rPr>
                <w:sz w:val="22"/>
                <w:szCs w:val="22"/>
              </w:rPr>
              <w:t>о</w:t>
            </w:r>
            <w:r w:rsidR="00472604" w:rsidRPr="009E7F0F">
              <w:rPr>
                <w:sz w:val="22"/>
                <w:szCs w:val="22"/>
              </w:rPr>
              <w:t xml:space="preserve"> игрушек  с кол</w:t>
            </w:r>
            <w:r w:rsidR="00472604">
              <w:rPr>
                <w:sz w:val="22"/>
                <w:szCs w:val="22"/>
              </w:rPr>
              <w:t>ичеством круж</w:t>
            </w:r>
            <w:r w:rsidR="00472604">
              <w:rPr>
                <w:sz w:val="22"/>
                <w:szCs w:val="22"/>
              </w:rPr>
              <w:softHyphen/>
              <w:t>ков на карточ</w:t>
            </w:r>
            <w:r w:rsidR="00472604">
              <w:rPr>
                <w:sz w:val="22"/>
                <w:szCs w:val="22"/>
              </w:rPr>
              <w:softHyphen/>
              <w:t>ках</w:t>
            </w:r>
            <w:r w:rsidR="00472604" w:rsidRPr="009E7F0F">
              <w:rPr>
                <w:sz w:val="22"/>
                <w:szCs w:val="22"/>
              </w:rPr>
              <w:t>;   отраж</w:t>
            </w:r>
            <w:r w:rsidR="00472604">
              <w:rPr>
                <w:sz w:val="22"/>
                <w:szCs w:val="22"/>
              </w:rPr>
              <w:t>ать</w:t>
            </w:r>
            <w:r w:rsidR="00472604" w:rsidRPr="009E7F0F">
              <w:rPr>
                <w:sz w:val="22"/>
                <w:szCs w:val="22"/>
              </w:rPr>
              <w:t xml:space="preserve">  в речи ра</w:t>
            </w:r>
            <w:r w:rsidR="00472604" w:rsidRPr="009E7F0F">
              <w:rPr>
                <w:sz w:val="22"/>
                <w:szCs w:val="22"/>
              </w:rPr>
              <w:softHyphen/>
              <w:t>венств</w:t>
            </w:r>
            <w:r w:rsidR="00472604">
              <w:rPr>
                <w:sz w:val="22"/>
                <w:szCs w:val="22"/>
              </w:rPr>
              <w:t>о</w:t>
            </w:r>
            <w:r w:rsidR="00472604" w:rsidRPr="009E7F0F">
              <w:rPr>
                <w:sz w:val="22"/>
                <w:szCs w:val="22"/>
              </w:rPr>
              <w:t xml:space="preserve"> количества игрушек и кружков на карточке /поровну по…/</w:t>
            </w:r>
          </w:p>
          <w:p w:rsidR="00472604" w:rsidRDefault="00472604" w:rsidP="001E1739">
            <w:pPr>
              <w:jc w:val="both"/>
              <w:rPr>
                <w:u w:val="single"/>
              </w:rPr>
            </w:pPr>
            <w:r w:rsidRPr="009E7F0F">
              <w:rPr>
                <w:sz w:val="22"/>
                <w:szCs w:val="22"/>
                <w:u w:val="single"/>
              </w:rPr>
              <w:t>Операции объединения и разъе</w:t>
            </w:r>
            <w:r w:rsidRPr="009E7F0F">
              <w:rPr>
                <w:sz w:val="22"/>
                <w:szCs w:val="22"/>
                <w:u w:val="single"/>
              </w:rPr>
              <w:softHyphen/>
              <w:t>динения в  пределах 2-3 с откры</w:t>
            </w:r>
            <w:r w:rsidRPr="009E7F0F">
              <w:rPr>
                <w:sz w:val="22"/>
                <w:szCs w:val="22"/>
                <w:u w:val="single"/>
              </w:rPr>
              <w:softHyphen/>
              <w:t>тым результатом на основе практи</w:t>
            </w:r>
            <w:r w:rsidRPr="009E7F0F">
              <w:rPr>
                <w:sz w:val="22"/>
                <w:szCs w:val="22"/>
                <w:u w:val="single"/>
              </w:rPr>
              <w:softHyphen/>
              <w:t>ческого действия с предметами</w:t>
            </w:r>
          </w:p>
          <w:p w:rsidR="00472604" w:rsidRPr="000235AE" w:rsidRDefault="00D7640C" w:rsidP="001E1739">
            <w:pPr>
              <w:tabs>
                <w:tab w:val="num" w:pos="720"/>
              </w:tabs>
              <w:jc w:val="both"/>
            </w:pPr>
            <w:r>
              <w:rPr>
                <w:sz w:val="22"/>
                <w:szCs w:val="22"/>
              </w:rPr>
              <w:t>Формировать умение</w:t>
            </w:r>
            <w:r w:rsidR="00472604">
              <w:rPr>
                <w:sz w:val="22"/>
                <w:szCs w:val="22"/>
              </w:rPr>
              <w:t>арифметическим действиям</w:t>
            </w:r>
            <w:r w:rsidR="00472604" w:rsidRPr="009E7F0F">
              <w:rPr>
                <w:sz w:val="22"/>
                <w:szCs w:val="22"/>
              </w:rPr>
              <w:t xml:space="preserve"> / прибавить, вычесть / на основе практического действия с предметами; </w:t>
            </w:r>
            <w:r>
              <w:rPr>
                <w:sz w:val="22"/>
                <w:szCs w:val="22"/>
              </w:rPr>
              <w:t>фйормировать умение</w:t>
            </w:r>
            <w:r w:rsidR="00472604" w:rsidRPr="009E7F0F">
              <w:rPr>
                <w:sz w:val="22"/>
                <w:szCs w:val="22"/>
              </w:rPr>
              <w:t>присчитыва</w:t>
            </w:r>
            <w:r w:rsidR="00472604">
              <w:rPr>
                <w:sz w:val="22"/>
                <w:szCs w:val="22"/>
              </w:rPr>
              <w:t>ть</w:t>
            </w:r>
            <w:r w:rsidR="00472604" w:rsidRPr="009E7F0F">
              <w:rPr>
                <w:sz w:val="22"/>
                <w:szCs w:val="22"/>
              </w:rPr>
              <w:t xml:space="preserve"> и от</w:t>
            </w:r>
            <w:r w:rsidR="00472604" w:rsidRPr="009E7F0F">
              <w:rPr>
                <w:sz w:val="22"/>
                <w:szCs w:val="22"/>
              </w:rPr>
              <w:softHyphen/>
              <w:t>считыва</w:t>
            </w:r>
            <w:r w:rsidR="00472604">
              <w:rPr>
                <w:sz w:val="22"/>
                <w:szCs w:val="22"/>
              </w:rPr>
              <w:t>ть</w:t>
            </w:r>
            <w:r w:rsidR="00472604" w:rsidRPr="009E7F0F">
              <w:rPr>
                <w:sz w:val="22"/>
                <w:szCs w:val="22"/>
              </w:rPr>
              <w:t xml:space="preserve"> по единице</w:t>
            </w:r>
          </w:p>
          <w:p w:rsidR="00472604" w:rsidRDefault="00472604" w:rsidP="001E1739">
            <w:pPr>
              <w:jc w:val="both"/>
              <w:rPr>
                <w:b/>
                <w:u w:val="single"/>
              </w:rPr>
            </w:pPr>
            <w:r w:rsidRPr="009E7F0F">
              <w:rPr>
                <w:b/>
                <w:sz w:val="22"/>
                <w:szCs w:val="22"/>
                <w:u w:val="single"/>
              </w:rPr>
              <w:t>Величина</w:t>
            </w:r>
          </w:p>
          <w:p w:rsidR="00472604" w:rsidRPr="000235AE" w:rsidRDefault="00472604" w:rsidP="001E1739">
            <w:pPr>
              <w:jc w:val="both"/>
              <w:rPr>
                <w:b/>
                <w:u w:val="single"/>
              </w:rPr>
            </w:pPr>
            <w:r w:rsidRPr="009E7F0F">
              <w:rPr>
                <w:sz w:val="22"/>
                <w:szCs w:val="22"/>
                <w:u w:val="single"/>
              </w:rPr>
              <w:t xml:space="preserve"> «Мосты через речки».</w:t>
            </w:r>
          </w:p>
          <w:p w:rsidR="00472604" w:rsidRPr="009E7F0F" w:rsidRDefault="00472604" w:rsidP="001E1739">
            <w:pPr>
              <w:ind w:left="22"/>
              <w:jc w:val="both"/>
            </w:pPr>
            <w:r>
              <w:rPr>
                <w:sz w:val="22"/>
                <w:szCs w:val="22"/>
              </w:rPr>
              <w:t>Закреплять   понятия</w:t>
            </w:r>
            <w:r w:rsidRPr="009E7F0F">
              <w:rPr>
                <w:sz w:val="22"/>
                <w:szCs w:val="22"/>
              </w:rPr>
              <w:t xml:space="preserve"> об основных и проме</w:t>
            </w:r>
            <w:r w:rsidRPr="009E7F0F">
              <w:rPr>
                <w:sz w:val="22"/>
                <w:szCs w:val="22"/>
              </w:rPr>
              <w:softHyphen/>
              <w:t>жуточных величи</w:t>
            </w:r>
            <w:r w:rsidRPr="009E7F0F">
              <w:rPr>
                <w:sz w:val="22"/>
                <w:szCs w:val="22"/>
              </w:rPr>
              <w:softHyphen/>
              <w:t>нах   «длинный – покороче – короткий, широкий – поуже– узкий»</w:t>
            </w:r>
          </w:p>
          <w:p w:rsidR="00472604" w:rsidRPr="009E7F0F" w:rsidRDefault="00472604" w:rsidP="001E1739">
            <w:pPr>
              <w:jc w:val="both"/>
              <w:rPr>
                <w:u w:val="single"/>
              </w:rPr>
            </w:pPr>
            <w:r w:rsidRPr="009E7F0F">
              <w:rPr>
                <w:b/>
                <w:sz w:val="22"/>
                <w:szCs w:val="22"/>
                <w:u w:val="single"/>
              </w:rPr>
              <w:t>Временные представления</w:t>
            </w:r>
          </w:p>
          <w:p w:rsidR="00472604" w:rsidRPr="009E7F0F" w:rsidRDefault="00472604" w:rsidP="001E1739">
            <w:pPr>
              <w:jc w:val="both"/>
              <w:rPr>
                <w:u w:val="single"/>
              </w:rPr>
            </w:pPr>
            <w:r w:rsidRPr="009E7F0F">
              <w:rPr>
                <w:sz w:val="22"/>
                <w:szCs w:val="22"/>
                <w:u w:val="single"/>
              </w:rPr>
              <w:t>«Что бывает днем?»</w:t>
            </w:r>
          </w:p>
          <w:p w:rsidR="00472604" w:rsidRDefault="00472604" w:rsidP="00D7640C">
            <w:pPr>
              <w:ind w:left="22"/>
              <w:jc w:val="both"/>
            </w:pPr>
            <w:r>
              <w:rPr>
                <w:sz w:val="22"/>
                <w:szCs w:val="22"/>
              </w:rPr>
              <w:t>Закреплять</w:t>
            </w:r>
            <w:r w:rsidRPr="009E7F0F">
              <w:rPr>
                <w:sz w:val="22"/>
                <w:szCs w:val="22"/>
              </w:rPr>
              <w:t xml:space="preserve"> объективны</w:t>
            </w:r>
            <w:r>
              <w:rPr>
                <w:sz w:val="22"/>
                <w:szCs w:val="22"/>
              </w:rPr>
              <w:t>е</w:t>
            </w:r>
            <w:r w:rsidRPr="009E7F0F">
              <w:rPr>
                <w:sz w:val="22"/>
                <w:szCs w:val="22"/>
              </w:rPr>
              <w:t xml:space="preserve"> при</w:t>
            </w:r>
            <w:r w:rsidRPr="009E7F0F">
              <w:rPr>
                <w:sz w:val="22"/>
                <w:szCs w:val="22"/>
              </w:rPr>
              <w:softHyphen/>
              <w:t>знак</w:t>
            </w:r>
            <w:r>
              <w:rPr>
                <w:sz w:val="22"/>
                <w:szCs w:val="22"/>
              </w:rPr>
              <w:t>и</w:t>
            </w:r>
            <w:r w:rsidRPr="009E7F0F">
              <w:rPr>
                <w:sz w:val="22"/>
                <w:szCs w:val="22"/>
              </w:rPr>
              <w:t>, символизирующи</w:t>
            </w:r>
            <w:r>
              <w:rPr>
                <w:sz w:val="22"/>
                <w:szCs w:val="22"/>
              </w:rPr>
              <w:t>е</w:t>
            </w:r>
            <w:r w:rsidRPr="009E7F0F">
              <w:rPr>
                <w:sz w:val="22"/>
                <w:szCs w:val="22"/>
              </w:rPr>
              <w:t xml:space="preserve"> день; </w:t>
            </w:r>
            <w:r w:rsidR="00D7640C">
              <w:rPr>
                <w:sz w:val="22"/>
                <w:szCs w:val="22"/>
              </w:rPr>
              <w:t>формировать умение</w:t>
            </w:r>
            <w:r>
              <w:rPr>
                <w:sz w:val="22"/>
                <w:szCs w:val="22"/>
              </w:rPr>
              <w:t xml:space="preserve">  соотно</w:t>
            </w:r>
            <w:r w:rsidRPr="009E7F0F">
              <w:rPr>
                <w:sz w:val="22"/>
                <w:szCs w:val="22"/>
              </w:rPr>
              <w:t>с</w:t>
            </w:r>
            <w:r>
              <w:rPr>
                <w:sz w:val="22"/>
                <w:szCs w:val="22"/>
              </w:rPr>
              <w:t xml:space="preserve">ить </w:t>
            </w:r>
            <w:r w:rsidRPr="009E7F0F">
              <w:rPr>
                <w:sz w:val="22"/>
                <w:szCs w:val="22"/>
              </w:rPr>
              <w:t xml:space="preserve"> деятельност</w:t>
            </w:r>
            <w:r>
              <w:rPr>
                <w:sz w:val="22"/>
                <w:szCs w:val="22"/>
              </w:rPr>
              <w:t>ь</w:t>
            </w:r>
            <w:r w:rsidRPr="009E7F0F">
              <w:rPr>
                <w:sz w:val="22"/>
                <w:szCs w:val="22"/>
              </w:rPr>
              <w:t xml:space="preserve">  людей днем с частью суток – днем</w:t>
            </w:r>
          </w:p>
        </w:tc>
        <w:tc>
          <w:tcPr>
            <w:tcW w:w="1184" w:type="dxa"/>
          </w:tcPr>
          <w:p w:rsidR="00472604" w:rsidRPr="00015AB7" w:rsidRDefault="00472604" w:rsidP="001E1739">
            <w:pPr>
              <w:jc w:val="center"/>
            </w:pPr>
            <w:r w:rsidRPr="00015AB7">
              <w:t>25</w:t>
            </w:r>
          </w:p>
        </w:tc>
      </w:tr>
      <w:tr w:rsidR="00472604" w:rsidTr="001E1739">
        <w:tblPrEx>
          <w:tblLook w:val="00A0" w:firstRow="1" w:lastRow="0" w:firstColumn="1" w:lastColumn="0" w:noHBand="0" w:noVBand="0"/>
        </w:tblPrEx>
        <w:trPr>
          <w:gridAfter w:val="1"/>
          <w:wAfter w:w="35" w:type="dxa"/>
          <w:trHeight w:val="2941"/>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lastRenderedPageBreak/>
              <w:t>IV</w:t>
            </w:r>
          </w:p>
          <w:p w:rsidR="00472604" w:rsidRPr="009E7F0F" w:rsidRDefault="00472604" w:rsidP="001E1739">
            <w:pPr>
              <w:jc w:val="center"/>
              <w:outlineLvl w:val="0"/>
              <w:rPr>
                <w:sz w:val="28"/>
                <w:szCs w:val="28"/>
                <w:lang w:val="en-US"/>
              </w:rPr>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 xml:space="preserve">5. </w:t>
            </w:r>
            <w:r w:rsidRPr="009E7F0F">
              <w:rPr>
                <w:b/>
                <w:sz w:val="22"/>
                <w:szCs w:val="22"/>
                <w:u w:val="single"/>
              </w:rPr>
              <w:t>Количество и счет</w:t>
            </w:r>
          </w:p>
          <w:p w:rsidR="00472604" w:rsidRPr="009E7F0F" w:rsidRDefault="00472604" w:rsidP="001E1739">
            <w:pPr>
              <w:jc w:val="both"/>
            </w:pPr>
            <w:r w:rsidRPr="009E7F0F">
              <w:rPr>
                <w:sz w:val="22"/>
                <w:szCs w:val="22"/>
                <w:u w:val="single"/>
              </w:rPr>
              <w:t>«Пуговицы»</w:t>
            </w:r>
          </w:p>
          <w:p w:rsidR="00472604" w:rsidRDefault="00472604" w:rsidP="001E1739">
            <w:pPr>
              <w:jc w:val="both"/>
            </w:pPr>
            <w:r>
              <w:rPr>
                <w:sz w:val="22"/>
                <w:szCs w:val="22"/>
              </w:rPr>
              <w:t xml:space="preserve">Познакомить </w:t>
            </w:r>
            <w:r w:rsidRPr="009E7F0F">
              <w:rPr>
                <w:sz w:val="22"/>
                <w:szCs w:val="22"/>
              </w:rPr>
              <w:t xml:space="preserve"> с прие</w:t>
            </w:r>
            <w:r w:rsidRPr="009E7F0F">
              <w:rPr>
                <w:sz w:val="22"/>
                <w:szCs w:val="22"/>
              </w:rPr>
              <w:softHyphen/>
              <w:t>мом счета предметов на ощупь</w:t>
            </w:r>
          </w:p>
          <w:p w:rsidR="00472604" w:rsidRPr="000235AE" w:rsidRDefault="00472604" w:rsidP="001E1739">
            <w:pPr>
              <w:jc w:val="both"/>
            </w:pPr>
            <w:r w:rsidRPr="009E7F0F">
              <w:rPr>
                <w:sz w:val="22"/>
                <w:szCs w:val="22"/>
                <w:u w:val="single"/>
              </w:rPr>
              <w:t xml:space="preserve">«Возьми столько, сколько скажу» </w:t>
            </w:r>
          </w:p>
          <w:p w:rsidR="00472604" w:rsidRPr="009E7F0F" w:rsidRDefault="00D7640C" w:rsidP="001E1739">
            <w:pPr>
              <w:jc w:val="both"/>
            </w:pPr>
            <w:r>
              <w:rPr>
                <w:sz w:val="22"/>
                <w:szCs w:val="22"/>
              </w:rPr>
              <w:t>Формировать умение</w:t>
            </w:r>
            <w:r w:rsidR="00472604" w:rsidRPr="009E7F0F">
              <w:rPr>
                <w:sz w:val="22"/>
                <w:szCs w:val="22"/>
              </w:rPr>
              <w:t>выдел</w:t>
            </w:r>
            <w:r w:rsidR="00472604">
              <w:rPr>
                <w:sz w:val="22"/>
                <w:szCs w:val="22"/>
              </w:rPr>
              <w:t xml:space="preserve">ять предметы из множества </w:t>
            </w:r>
            <w:r w:rsidR="00472604" w:rsidRPr="009E7F0F">
              <w:rPr>
                <w:b/>
                <w:sz w:val="22"/>
                <w:szCs w:val="22"/>
              </w:rPr>
              <w:t>по слову</w:t>
            </w:r>
            <w:r w:rsidR="00472604" w:rsidRPr="009E7F0F">
              <w:rPr>
                <w:sz w:val="22"/>
                <w:szCs w:val="22"/>
              </w:rPr>
              <w:t xml:space="preserve"> в пределах 5  без пересчета; соотн</w:t>
            </w:r>
            <w:r w:rsidR="00472604">
              <w:rPr>
                <w:sz w:val="22"/>
                <w:szCs w:val="22"/>
              </w:rPr>
              <w:t>осить</w:t>
            </w:r>
            <w:r w:rsidR="00472604" w:rsidRPr="009E7F0F">
              <w:rPr>
                <w:sz w:val="22"/>
                <w:szCs w:val="22"/>
              </w:rPr>
              <w:t xml:space="preserve"> с коли</w:t>
            </w:r>
            <w:r w:rsidR="00472604" w:rsidRPr="009E7F0F">
              <w:rPr>
                <w:sz w:val="22"/>
                <w:szCs w:val="22"/>
              </w:rPr>
              <w:softHyphen/>
              <w:t xml:space="preserve">чеством пальцев </w:t>
            </w:r>
          </w:p>
          <w:p w:rsidR="00472604" w:rsidRPr="009E7F0F" w:rsidRDefault="00472604" w:rsidP="001E1739">
            <w:pPr>
              <w:jc w:val="both"/>
              <w:rPr>
                <w:b/>
                <w:u w:val="single"/>
              </w:rPr>
            </w:pPr>
            <w:r w:rsidRPr="009E7F0F">
              <w:rPr>
                <w:b/>
                <w:sz w:val="22"/>
                <w:szCs w:val="22"/>
                <w:u w:val="single"/>
              </w:rPr>
              <w:t xml:space="preserve">Форма.  </w:t>
            </w:r>
          </w:p>
          <w:p w:rsidR="00472604" w:rsidRPr="009E7F0F" w:rsidRDefault="00472604" w:rsidP="001E1739">
            <w:pPr>
              <w:rPr>
                <w:u w:val="single"/>
              </w:rPr>
            </w:pPr>
            <w:r w:rsidRPr="009E7F0F">
              <w:rPr>
                <w:sz w:val="22"/>
                <w:szCs w:val="22"/>
                <w:u w:val="single"/>
              </w:rPr>
              <w:t>«Найди, фотографии»</w:t>
            </w:r>
          </w:p>
          <w:p w:rsidR="00472604" w:rsidRPr="009E7F0F" w:rsidRDefault="00D7640C" w:rsidP="001E1739">
            <w:pPr>
              <w:jc w:val="both"/>
            </w:pPr>
            <w:r>
              <w:rPr>
                <w:sz w:val="22"/>
                <w:szCs w:val="22"/>
              </w:rPr>
              <w:t>Формировать умение</w:t>
            </w:r>
            <w:r w:rsidR="00472604" w:rsidRPr="009E7F0F">
              <w:rPr>
                <w:sz w:val="22"/>
                <w:szCs w:val="22"/>
              </w:rPr>
              <w:t>дифференци</w:t>
            </w:r>
            <w:r w:rsidR="00472604">
              <w:rPr>
                <w:sz w:val="22"/>
                <w:szCs w:val="22"/>
              </w:rPr>
              <w:t xml:space="preserve">ровать </w:t>
            </w:r>
            <w:r w:rsidR="00472604" w:rsidRPr="009E7F0F">
              <w:rPr>
                <w:sz w:val="22"/>
                <w:szCs w:val="22"/>
              </w:rPr>
              <w:t>объёмны</w:t>
            </w:r>
            <w:r w:rsidR="00472604">
              <w:rPr>
                <w:sz w:val="22"/>
                <w:szCs w:val="22"/>
              </w:rPr>
              <w:t>е</w:t>
            </w:r>
            <w:r w:rsidR="00472604" w:rsidRPr="009E7F0F">
              <w:rPr>
                <w:sz w:val="22"/>
                <w:szCs w:val="22"/>
              </w:rPr>
              <w:t xml:space="preserve"> форм</w:t>
            </w:r>
            <w:r w:rsidR="00472604">
              <w:rPr>
                <w:sz w:val="22"/>
                <w:szCs w:val="22"/>
              </w:rPr>
              <w:t>ы</w:t>
            </w:r>
            <w:r w:rsidR="00472604" w:rsidRPr="009E7F0F">
              <w:rPr>
                <w:sz w:val="22"/>
                <w:szCs w:val="22"/>
              </w:rPr>
              <w:t xml:space="preserve"> и плоскостны</w:t>
            </w:r>
            <w:r w:rsidR="00472604">
              <w:rPr>
                <w:sz w:val="22"/>
                <w:szCs w:val="22"/>
              </w:rPr>
              <w:t>е</w:t>
            </w:r>
            <w:r w:rsidR="00472604" w:rsidRPr="009E7F0F">
              <w:rPr>
                <w:sz w:val="22"/>
                <w:szCs w:val="22"/>
              </w:rPr>
              <w:t xml:space="preserve"> фигур</w:t>
            </w:r>
            <w:r w:rsidR="00472604">
              <w:rPr>
                <w:sz w:val="22"/>
                <w:szCs w:val="22"/>
              </w:rPr>
              <w:t>ы</w:t>
            </w:r>
            <w:r w:rsidR="00472604" w:rsidRPr="009E7F0F">
              <w:rPr>
                <w:sz w:val="22"/>
                <w:szCs w:val="22"/>
              </w:rPr>
              <w:t>: шар – круг, куб – квадрат, кирпич –  прямо</w:t>
            </w:r>
            <w:r w:rsidR="00472604" w:rsidRPr="009E7F0F">
              <w:rPr>
                <w:sz w:val="22"/>
                <w:szCs w:val="22"/>
              </w:rPr>
              <w:softHyphen/>
              <w:t>угольник, треугольная призма –    треугольник)</w:t>
            </w:r>
          </w:p>
        </w:tc>
        <w:tc>
          <w:tcPr>
            <w:tcW w:w="1184" w:type="dxa"/>
          </w:tcPr>
          <w:p w:rsidR="00472604" w:rsidRPr="009E7F0F"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557"/>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jc w:val="both"/>
              <w:rPr>
                <w:b/>
                <w:u w:val="single"/>
              </w:rPr>
            </w:pPr>
            <w:r>
              <w:rPr>
                <w:b/>
                <w:sz w:val="22"/>
                <w:szCs w:val="22"/>
                <w:u w:val="single"/>
              </w:rPr>
              <w:t xml:space="preserve">6. </w:t>
            </w:r>
            <w:r w:rsidRPr="009E7F0F">
              <w:rPr>
                <w:b/>
                <w:sz w:val="22"/>
                <w:szCs w:val="22"/>
                <w:u w:val="single"/>
              </w:rPr>
              <w:t>Количество и счет</w:t>
            </w:r>
          </w:p>
          <w:p w:rsidR="00472604" w:rsidRPr="009E7F0F" w:rsidRDefault="00472604" w:rsidP="001E1739">
            <w:pPr>
              <w:jc w:val="both"/>
            </w:pPr>
            <w:r w:rsidRPr="009E7F0F">
              <w:rPr>
                <w:sz w:val="22"/>
                <w:szCs w:val="22"/>
                <w:u w:val="single"/>
              </w:rPr>
              <w:t>«Пуговицы»</w:t>
            </w:r>
          </w:p>
          <w:p w:rsidR="00472604" w:rsidRDefault="00D7640C" w:rsidP="001E1739">
            <w:pPr>
              <w:jc w:val="both"/>
            </w:pPr>
            <w:r>
              <w:rPr>
                <w:sz w:val="22"/>
                <w:szCs w:val="22"/>
              </w:rPr>
              <w:t>Формировать умение</w:t>
            </w:r>
            <w:r w:rsidR="00472604" w:rsidRPr="009E7F0F">
              <w:rPr>
                <w:sz w:val="22"/>
                <w:szCs w:val="22"/>
              </w:rPr>
              <w:t>сч</w:t>
            </w:r>
            <w:r w:rsidR="00472604">
              <w:rPr>
                <w:sz w:val="22"/>
                <w:szCs w:val="22"/>
              </w:rPr>
              <w:t>итать</w:t>
            </w:r>
            <w:r w:rsidR="00472604" w:rsidRPr="009E7F0F">
              <w:rPr>
                <w:sz w:val="22"/>
                <w:szCs w:val="22"/>
              </w:rPr>
              <w:t xml:space="preserve"> и отсч</w:t>
            </w:r>
            <w:r w:rsidR="00472604">
              <w:rPr>
                <w:sz w:val="22"/>
                <w:szCs w:val="22"/>
              </w:rPr>
              <w:t xml:space="preserve">итывать </w:t>
            </w:r>
            <w:r w:rsidR="00472604" w:rsidRPr="009E7F0F">
              <w:rPr>
                <w:sz w:val="22"/>
                <w:szCs w:val="22"/>
              </w:rPr>
              <w:t>предмет</w:t>
            </w:r>
            <w:r w:rsidR="00472604">
              <w:rPr>
                <w:sz w:val="22"/>
                <w:szCs w:val="22"/>
              </w:rPr>
              <w:t>ына ощупь</w:t>
            </w:r>
            <w:r w:rsidR="00472604" w:rsidRPr="009E7F0F">
              <w:rPr>
                <w:sz w:val="22"/>
                <w:szCs w:val="22"/>
              </w:rPr>
              <w:t>; закрепл</w:t>
            </w:r>
            <w:r w:rsidR="00472604">
              <w:rPr>
                <w:sz w:val="22"/>
                <w:szCs w:val="22"/>
              </w:rPr>
              <w:t>ять</w:t>
            </w:r>
            <w:r w:rsidR="00472604" w:rsidRPr="009E7F0F">
              <w:rPr>
                <w:sz w:val="22"/>
                <w:szCs w:val="22"/>
              </w:rPr>
              <w:t xml:space="preserve"> прие</w:t>
            </w:r>
            <w:r w:rsidR="00472604" w:rsidRPr="009E7F0F">
              <w:rPr>
                <w:sz w:val="22"/>
                <w:szCs w:val="22"/>
              </w:rPr>
              <w:softHyphen/>
              <w:t>м</w:t>
            </w:r>
            <w:r w:rsidR="00472604">
              <w:rPr>
                <w:sz w:val="22"/>
                <w:szCs w:val="22"/>
              </w:rPr>
              <w:t>ы</w:t>
            </w:r>
            <w:r w:rsidR="00472604" w:rsidRPr="009E7F0F">
              <w:rPr>
                <w:sz w:val="22"/>
                <w:szCs w:val="22"/>
              </w:rPr>
              <w:t xml:space="preserve"> счета и  отсчета предметов на ощупь</w:t>
            </w:r>
          </w:p>
          <w:p w:rsidR="00472604" w:rsidRDefault="00472604" w:rsidP="001E1739">
            <w:pPr>
              <w:jc w:val="both"/>
              <w:rPr>
                <w:u w:val="single"/>
              </w:rPr>
            </w:pPr>
            <w:r w:rsidRPr="009E7F0F">
              <w:rPr>
                <w:sz w:val="22"/>
                <w:szCs w:val="22"/>
                <w:u w:val="single"/>
              </w:rPr>
              <w:t>Операции объединения и разъе</w:t>
            </w:r>
            <w:r w:rsidRPr="009E7F0F">
              <w:rPr>
                <w:sz w:val="22"/>
                <w:szCs w:val="22"/>
                <w:u w:val="single"/>
              </w:rPr>
              <w:softHyphen/>
              <w:t xml:space="preserve">динения в пределах 3 </w:t>
            </w:r>
            <w:r w:rsidRPr="009E7F0F">
              <w:rPr>
                <w:sz w:val="22"/>
                <w:szCs w:val="22"/>
                <w:u w:val="single"/>
                <w:lang w:val="en-US"/>
              </w:rPr>
              <w:t>c</w:t>
            </w:r>
            <w:r w:rsidRPr="009E7F0F">
              <w:rPr>
                <w:sz w:val="22"/>
                <w:szCs w:val="22"/>
                <w:u w:val="single"/>
              </w:rPr>
              <w:t xml:space="preserve"> открытым и закрытым результатом </w:t>
            </w:r>
          </w:p>
          <w:p w:rsidR="00472604" w:rsidRPr="005457F2" w:rsidRDefault="00D7640C" w:rsidP="001E1739">
            <w:pPr>
              <w:tabs>
                <w:tab w:val="num" w:pos="720"/>
              </w:tabs>
              <w:jc w:val="both"/>
            </w:pPr>
            <w:r>
              <w:rPr>
                <w:sz w:val="22"/>
                <w:szCs w:val="22"/>
              </w:rPr>
              <w:t>Формировать умение</w:t>
            </w:r>
            <w:r w:rsidR="00472604">
              <w:rPr>
                <w:sz w:val="22"/>
                <w:szCs w:val="22"/>
              </w:rPr>
              <w:t>арифметическим действиям</w:t>
            </w:r>
            <w:r w:rsidR="00472604" w:rsidRPr="009E7F0F">
              <w:rPr>
                <w:sz w:val="22"/>
                <w:szCs w:val="22"/>
              </w:rPr>
              <w:t xml:space="preserve"> / прибавить, вычесть / на основе практического действия с предметами; </w:t>
            </w:r>
            <w:r w:rsidR="00472604">
              <w:rPr>
                <w:sz w:val="22"/>
                <w:szCs w:val="22"/>
              </w:rPr>
              <w:t xml:space="preserve">учить </w:t>
            </w:r>
            <w:r w:rsidR="00472604" w:rsidRPr="009E7F0F">
              <w:rPr>
                <w:sz w:val="22"/>
                <w:szCs w:val="22"/>
              </w:rPr>
              <w:t>присчитыва</w:t>
            </w:r>
            <w:r w:rsidR="00472604">
              <w:rPr>
                <w:sz w:val="22"/>
                <w:szCs w:val="22"/>
              </w:rPr>
              <w:t>ть</w:t>
            </w:r>
            <w:r w:rsidR="00472604" w:rsidRPr="009E7F0F">
              <w:rPr>
                <w:sz w:val="22"/>
                <w:szCs w:val="22"/>
              </w:rPr>
              <w:t xml:space="preserve"> и от</w:t>
            </w:r>
            <w:r w:rsidR="00472604" w:rsidRPr="009E7F0F">
              <w:rPr>
                <w:sz w:val="22"/>
                <w:szCs w:val="22"/>
              </w:rPr>
              <w:softHyphen/>
              <w:t>считыва</w:t>
            </w:r>
            <w:r w:rsidR="00472604">
              <w:rPr>
                <w:sz w:val="22"/>
                <w:szCs w:val="22"/>
              </w:rPr>
              <w:t>ть</w:t>
            </w:r>
            <w:r w:rsidR="00472604" w:rsidRPr="009E7F0F">
              <w:rPr>
                <w:sz w:val="22"/>
                <w:szCs w:val="22"/>
              </w:rPr>
              <w:t xml:space="preserve"> по единице</w:t>
            </w:r>
          </w:p>
          <w:p w:rsidR="00472604" w:rsidRDefault="00472604" w:rsidP="001E1739">
            <w:pPr>
              <w:jc w:val="both"/>
              <w:rPr>
                <w:b/>
                <w:u w:val="single"/>
              </w:rPr>
            </w:pPr>
            <w:r w:rsidRPr="009E7F0F">
              <w:rPr>
                <w:b/>
                <w:sz w:val="22"/>
                <w:szCs w:val="22"/>
                <w:u w:val="single"/>
              </w:rPr>
              <w:t>Величина</w:t>
            </w:r>
          </w:p>
          <w:p w:rsidR="00472604" w:rsidRPr="005457F2" w:rsidRDefault="00472604" w:rsidP="001E1739">
            <w:pPr>
              <w:jc w:val="both"/>
              <w:rPr>
                <w:b/>
                <w:u w:val="single"/>
              </w:rPr>
            </w:pPr>
            <w:r w:rsidRPr="009E7F0F">
              <w:rPr>
                <w:sz w:val="22"/>
                <w:szCs w:val="22"/>
                <w:u w:val="single"/>
              </w:rPr>
              <w:t xml:space="preserve"> «Наша улица»</w:t>
            </w:r>
          </w:p>
          <w:p w:rsidR="00472604" w:rsidRPr="009E7F0F" w:rsidRDefault="00D7640C" w:rsidP="001E1739">
            <w:pPr>
              <w:jc w:val="both"/>
            </w:pPr>
            <w:r>
              <w:rPr>
                <w:sz w:val="22"/>
                <w:szCs w:val="22"/>
              </w:rPr>
              <w:t>Формировать умение</w:t>
            </w:r>
            <w:r w:rsidR="00472604">
              <w:rPr>
                <w:sz w:val="22"/>
                <w:szCs w:val="22"/>
              </w:rPr>
              <w:t>д</w:t>
            </w:r>
            <w:r w:rsidR="00472604" w:rsidRPr="009E7F0F">
              <w:rPr>
                <w:sz w:val="22"/>
                <w:szCs w:val="22"/>
              </w:rPr>
              <w:t>ифференци</w:t>
            </w:r>
            <w:r w:rsidR="00472604">
              <w:rPr>
                <w:sz w:val="22"/>
                <w:szCs w:val="22"/>
              </w:rPr>
              <w:t>ровать</w:t>
            </w:r>
            <w:r w:rsidR="00472604" w:rsidRPr="009E7F0F">
              <w:rPr>
                <w:sz w:val="22"/>
                <w:szCs w:val="22"/>
              </w:rPr>
              <w:t xml:space="preserve">  понятий «боль</w:t>
            </w:r>
            <w:r w:rsidR="00472604" w:rsidRPr="009E7F0F">
              <w:rPr>
                <w:sz w:val="22"/>
                <w:szCs w:val="22"/>
              </w:rPr>
              <w:softHyphen/>
              <w:t>шой – высокий; маленький – низ</w:t>
            </w:r>
            <w:r w:rsidR="00472604" w:rsidRPr="009E7F0F">
              <w:rPr>
                <w:sz w:val="22"/>
                <w:szCs w:val="22"/>
              </w:rPr>
              <w:softHyphen/>
              <w:t>кий»; выдел</w:t>
            </w:r>
            <w:r w:rsidR="00472604">
              <w:rPr>
                <w:sz w:val="22"/>
                <w:szCs w:val="22"/>
              </w:rPr>
              <w:t>ять</w:t>
            </w:r>
            <w:r w:rsidR="00472604" w:rsidRPr="009E7F0F">
              <w:rPr>
                <w:sz w:val="22"/>
                <w:szCs w:val="22"/>
              </w:rPr>
              <w:t xml:space="preserve"> вели</w:t>
            </w:r>
            <w:r w:rsidR="00472604" w:rsidRPr="009E7F0F">
              <w:rPr>
                <w:sz w:val="22"/>
                <w:szCs w:val="22"/>
              </w:rPr>
              <w:softHyphen/>
              <w:t>чины в пред</w:t>
            </w:r>
            <w:r w:rsidR="00472604" w:rsidRPr="009E7F0F">
              <w:rPr>
                <w:sz w:val="22"/>
                <w:szCs w:val="22"/>
              </w:rPr>
              <w:softHyphen/>
              <w:t>мете зри</w:t>
            </w:r>
            <w:r w:rsidR="00472604" w:rsidRPr="009E7F0F">
              <w:rPr>
                <w:sz w:val="22"/>
                <w:szCs w:val="22"/>
              </w:rPr>
              <w:softHyphen/>
              <w:t xml:space="preserve">тельно. </w:t>
            </w:r>
            <w:r w:rsidR="00472604">
              <w:rPr>
                <w:sz w:val="22"/>
                <w:szCs w:val="22"/>
              </w:rPr>
              <w:t xml:space="preserve">Закреплять умение сравнивать  </w:t>
            </w:r>
            <w:r w:rsidR="00472604" w:rsidRPr="009E7F0F">
              <w:rPr>
                <w:sz w:val="22"/>
                <w:szCs w:val="22"/>
              </w:rPr>
              <w:t xml:space="preserve"> предме</w:t>
            </w:r>
            <w:r w:rsidR="00472604" w:rsidRPr="009E7F0F">
              <w:rPr>
                <w:sz w:val="22"/>
                <w:szCs w:val="22"/>
              </w:rPr>
              <w:softHyphen/>
              <w:t>т</w:t>
            </w:r>
            <w:r w:rsidR="00472604">
              <w:rPr>
                <w:sz w:val="22"/>
                <w:szCs w:val="22"/>
              </w:rPr>
              <w:t xml:space="preserve">ы </w:t>
            </w:r>
            <w:r w:rsidR="00472604" w:rsidRPr="009E7F0F">
              <w:rPr>
                <w:sz w:val="22"/>
                <w:szCs w:val="22"/>
              </w:rPr>
              <w:t xml:space="preserve"> путем наложения, приложения</w:t>
            </w:r>
          </w:p>
          <w:p w:rsidR="00472604" w:rsidRPr="009E7F0F" w:rsidRDefault="00472604" w:rsidP="001E1739">
            <w:pPr>
              <w:jc w:val="both"/>
              <w:rPr>
                <w:u w:val="single"/>
              </w:rPr>
            </w:pPr>
            <w:r w:rsidRPr="009E7F0F">
              <w:rPr>
                <w:b/>
                <w:sz w:val="22"/>
                <w:szCs w:val="22"/>
                <w:u w:val="single"/>
              </w:rPr>
              <w:t>Временные представления</w:t>
            </w:r>
          </w:p>
          <w:p w:rsidR="00472604" w:rsidRPr="009E7F0F" w:rsidRDefault="00472604" w:rsidP="001E1739">
            <w:pPr>
              <w:tabs>
                <w:tab w:val="left" w:leader="underscore" w:pos="12"/>
              </w:tabs>
              <w:ind w:left="12"/>
              <w:jc w:val="both"/>
            </w:pPr>
            <w:r w:rsidRPr="009E7F0F">
              <w:rPr>
                <w:sz w:val="22"/>
                <w:szCs w:val="22"/>
                <w:u w:val="single"/>
              </w:rPr>
              <w:t>«Фотографии»</w:t>
            </w:r>
          </w:p>
          <w:p w:rsidR="00472604" w:rsidRPr="001E1739" w:rsidRDefault="00D7640C" w:rsidP="001E1739">
            <w:pPr>
              <w:tabs>
                <w:tab w:val="left" w:leader="underscore" w:pos="12"/>
              </w:tabs>
              <w:ind w:left="12"/>
              <w:jc w:val="both"/>
            </w:pPr>
            <w:r>
              <w:rPr>
                <w:sz w:val="22"/>
                <w:szCs w:val="22"/>
              </w:rPr>
              <w:t>Формировать умение</w:t>
            </w:r>
            <w:r w:rsidR="00472604" w:rsidRPr="009E7F0F">
              <w:rPr>
                <w:sz w:val="22"/>
                <w:szCs w:val="22"/>
              </w:rPr>
              <w:t>дифференци</w:t>
            </w:r>
            <w:r w:rsidR="00472604">
              <w:rPr>
                <w:sz w:val="22"/>
                <w:szCs w:val="22"/>
              </w:rPr>
              <w:t>ровать</w:t>
            </w:r>
            <w:r w:rsidR="00472604" w:rsidRPr="009E7F0F">
              <w:rPr>
                <w:sz w:val="22"/>
                <w:szCs w:val="22"/>
              </w:rPr>
              <w:t xml:space="preserve">  част</w:t>
            </w:r>
            <w:r w:rsidR="00472604">
              <w:rPr>
                <w:sz w:val="22"/>
                <w:szCs w:val="22"/>
              </w:rPr>
              <w:t>и</w:t>
            </w:r>
            <w:r w:rsidR="00472604" w:rsidRPr="009E7F0F">
              <w:rPr>
                <w:sz w:val="22"/>
                <w:szCs w:val="22"/>
              </w:rPr>
              <w:t xml:space="preserve">  суток: день – ночь;     признак</w:t>
            </w:r>
            <w:r w:rsidR="00472604">
              <w:rPr>
                <w:sz w:val="22"/>
                <w:szCs w:val="22"/>
              </w:rPr>
              <w:t>и</w:t>
            </w:r>
            <w:r w:rsidR="00472604" w:rsidRPr="009E7F0F">
              <w:rPr>
                <w:sz w:val="22"/>
                <w:szCs w:val="22"/>
              </w:rPr>
              <w:t xml:space="preserve">  частей суток</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557"/>
        </w:trPr>
        <w:tc>
          <w:tcPr>
            <w:tcW w:w="9571" w:type="dxa"/>
            <w:gridSpan w:val="3"/>
          </w:tcPr>
          <w:p w:rsidR="00472604" w:rsidRPr="001E1739" w:rsidRDefault="00472604" w:rsidP="001E1739">
            <w:pPr>
              <w:jc w:val="center"/>
              <w:rPr>
                <w:b/>
                <w:sz w:val="28"/>
                <w:szCs w:val="28"/>
              </w:rPr>
            </w:pPr>
            <w:r w:rsidRPr="00BC576B">
              <w:rPr>
                <w:b/>
                <w:sz w:val="28"/>
                <w:szCs w:val="28"/>
              </w:rPr>
              <w:t>Декабрь</w:t>
            </w:r>
          </w:p>
        </w:tc>
      </w:tr>
      <w:tr w:rsidR="00472604" w:rsidTr="001E1739">
        <w:tblPrEx>
          <w:tblLook w:val="00A0" w:firstRow="1" w:lastRow="0" w:firstColumn="1" w:lastColumn="0" w:noHBand="0" w:noVBand="0"/>
        </w:tblPrEx>
        <w:trPr>
          <w:gridAfter w:val="1"/>
          <w:wAfter w:w="35" w:type="dxa"/>
          <w:trHeight w:val="3133"/>
        </w:trPr>
        <w:tc>
          <w:tcPr>
            <w:tcW w:w="1027" w:type="dxa"/>
            <w:vMerge w:val="restart"/>
          </w:tcPr>
          <w:p w:rsidR="00472604" w:rsidRPr="009E7F0F" w:rsidRDefault="00472604" w:rsidP="001E1739">
            <w:pPr>
              <w:jc w:val="center"/>
              <w:outlineLvl w:val="0"/>
              <w:rPr>
                <w:sz w:val="28"/>
                <w:szCs w:val="28"/>
              </w:rPr>
            </w:pPr>
            <w:r w:rsidRPr="009E7F0F">
              <w:rPr>
                <w:sz w:val="28"/>
                <w:szCs w:val="28"/>
                <w:lang w:val="en-US"/>
              </w:rPr>
              <w:t>I</w:t>
            </w:r>
          </w:p>
          <w:p w:rsidR="00472604" w:rsidRPr="009E7F0F" w:rsidRDefault="00472604" w:rsidP="001E1739">
            <w:pPr>
              <w:jc w:val="center"/>
              <w:outlineLvl w:val="0"/>
              <w:rPr>
                <w:sz w:val="28"/>
                <w:szCs w:val="28"/>
                <w:lang w:val="en-US"/>
              </w:rPr>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1.</w:t>
            </w:r>
            <w:r w:rsidRPr="009E7F0F">
              <w:rPr>
                <w:b/>
                <w:sz w:val="22"/>
                <w:szCs w:val="22"/>
                <w:u w:val="single"/>
              </w:rPr>
              <w:t>Количество и счет</w:t>
            </w:r>
          </w:p>
          <w:p w:rsidR="00472604" w:rsidRPr="009E7F0F" w:rsidRDefault="00472604" w:rsidP="001E1739">
            <w:pPr>
              <w:jc w:val="both"/>
              <w:rPr>
                <w:u w:val="single"/>
              </w:rPr>
            </w:pPr>
            <w:r w:rsidRPr="009E7F0F">
              <w:rPr>
                <w:u w:val="single"/>
              </w:rPr>
              <w:t xml:space="preserve"> «Мячи»</w:t>
            </w:r>
          </w:p>
          <w:p w:rsidR="00472604" w:rsidRPr="009E7F0F" w:rsidRDefault="00D7640C" w:rsidP="001E1739">
            <w:pPr>
              <w:jc w:val="both"/>
              <w:rPr>
                <w:b/>
                <w:u w:val="single"/>
              </w:rPr>
            </w:pPr>
            <w:r>
              <w:rPr>
                <w:sz w:val="22"/>
                <w:szCs w:val="22"/>
              </w:rPr>
              <w:t>Формировать умение</w:t>
            </w:r>
            <w:r w:rsidR="00472604">
              <w:rPr>
                <w:sz w:val="22"/>
                <w:szCs w:val="22"/>
              </w:rPr>
              <w:t>с</w:t>
            </w:r>
            <w:r w:rsidR="00472604" w:rsidRPr="009E7F0F">
              <w:rPr>
                <w:sz w:val="22"/>
                <w:szCs w:val="22"/>
              </w:rPr>
              <w:t>ч</w:t>
            </w:r>
            <w:r w:rsidR="00472604">
              <w:rPr>
                <w:sz w:val="22"/>
                <w:szCs w:val="22"/>
              </w:rPr>
              <w:t>итать в пределах 4;с</w:t>
            </w:r>
            <w:r w:rsidR="00472604" w:rsidRPr="009E7F0F">
              <w:rPr>
                <w:sz w:val="22"/>
                <w:szCs w:val="22"/>
              </w:rPr>
              <w:t>равн</w:t>
            </w:r>
            <w:r w:rsidR="00472604">
              <w:rPr>
                <w:sz w:val="22"/>
                <w:szCs w:val="22"/>
              </w:rPr>
              <w:t>иватьдва</w:t>
            </w:r>
            <w:r w:rsidR="00472604" w:rsidRPr="009E7F0F">
              <w:rPr>
                <w:sz w:val="22"/>
                <w:szCs w:val="22"/>
              </w:rPr>
              <w:t xml:space="preserve"> множеств</w:t>
            </w:r>
            <w:r w:rsidR="00472604">
              <w:rPr>
                <w:sz w:val="22"/>
                <w:szCs w:val="22"/>
              </w:rPr>
              <w:t>а</w:t>
            </w:r>
            <w:r w:rsidR="00472604" w:rsidRPr="009E7F0F">
              <w:rPr>
                <w:sz w:val="22"/>
                <w:szCs w:val="22"/>
              </w:rPr>
              <w:t xml:space="preserve"> однород</w:t>
            </w:r>
            <w:r w:rsidR="00472604" w:rsidRPr="009E7F0F">
              <w:rPr>
                <w:sz w:val="22"/>
                <w:szCs w:val="22"/>
              </w:rPr>
              <w:softHyphen/>
              <w:t xml:space="preserve">ных предметов при </w:t>
            </w:r>
            <w:r w:rsidR="00472604">
              <w:rPr>
                <w:sz w:val="22"/>
                <w:szCs w:val="22"/>
              </w:rPr>
              <w:t>помощи пред</w:t>
            </w:r>
            <w:r w:rsidR="00472604">
              <w:rPr>
                <w:sz w:val="22"/>
                <w:szCs w:val="22"/>
              </w:rPr>
              <w:softHyphen/>
              <w:t>метов – заменителей;ф</w:t>
            </w:r>
            <w:r w:rsidR="00472604" w:rsidRPr="009E7F0F">
              <w:rPr>
                <w:sz w:val="22"/>
                <w:szCs w:val="22"/>
              </w:rPr>
              <w:t>ормиро</w:t>
            </w:r>
            <w:r w:rsidR="00472604" w:rsidRPr="009E7F0F">
              <w:rPr>
                <w:sz w:val="22"/>
                <w:szCs w:val="22"/>
              </w:rPr>
              <w:softHyphen/>
              <w:t>в</w:t>
            </w:r>
            <w:r w:rsidR="00472604">
              <w:rPr>
                <w:sz w:val="22"/>
                <w:szCs w:val="22"/>
              </w:rPr>
              <w:t>ать</w:t>
            </w:r>
            <w:r w:rsidR="00472604" w:rsidRPr="009E7F0F">
              <w:rPr>
                <w:sz w:val="22"/>
                <w:szCs w:val="22"/>
              </w:rPr>
              <w:t xml:space="preserve">   представления о сохран</w:t>
            </w:r>
            <w:r w:rsidR="00472604" w:rsidRPr="009E7F0F">
              <w:rPr>
                <w:sz w:val="22"/>
                <w:szCs w:val="22"/>
              </w:rPr>
              <w:softHyphen/>
              <w:t>ности ко</w:t>
            </w:r>
            <w:r w:rsidR="00472604" w:rsidRPr="009E7F0F">
              <w:rPr>
                <w:sz w:val="22"/>
                <w:szCs w:val="22"/>
              </w:rPr>
              <w:softHyphen/>
              <w:t>личества незави</w:t>
            </w:r>
            <w:r w:rsidR="00472604" w:rsidRPr="009E7F0F">
              <w:rPr>
                <w:sz w:val="22"/>
                <w:szCs w:val="22"/>
              </w:rPr>
              <w:softHyphen/>
              <w:t>симо от величины  предметов</w:t>
            </w:r>
          </w:p>
          <w:p w:rsidR="00472604" w:rsidRPr="009E7F0F" w:rsidRDefault="00472604" w:rsidP="001E1739">
            <w:pPr>
              <w:jc w:val="both"/>
              <w:rPr>
                <w:u w:val="single"/>
              </w:rPr>
            </w:pPr>
            <w:r w:rsidRPr="009E7F0F">
              <w:rPr>
                <w:sz w:val="22"/>
                <w:szCs w:val="22"/>
                <w:u w:val="single"/>
              </w:rPr>
              <w:t>« Один, одна»</w:t>
            </w:r>
          </w:p>
          <w:p w:rsidR="00472604" w:rsidRPr="005457F2" w:rsidRDefault="00472604" w:rsidP="001E1739">
            <w:pPr>
              <w:jc w:val="both"/>
            </w:pPr>
            <w:r>
              <w:rPr>
                <w:sz w:val="22"/>
                <w:szCs w:val="22"/>
              </w:rPr>
              <w:t xml:space="preserve">Учить </w:t>
            </w:r>
            <w:r w:rsidRPr="009E7F0F">
              <w:rPr>
                <w:sz w:val="22"/>
                <w:szCs w:val="22"/>
              </w:rPr>
              <w:t>согласов</w:t>
            </w:r>
            <w:r>
              <w:rPr>
                <w:sz w:val="22"/>
                <w:szCs w:val="22"/>
              </w:rPr>
              <w:t>ывать</w:t>
            </w:r>
            <w:r w:rsidRPr="009E7F0F">
              <w:rPr>
                <w:sz w:val="22"/>
                <w:szCs w:val="22"/>
              </w:rPr>
              <w:t xml:space="preserve"> числительны</w:t>
            </w:r>
            <w:r>
              <w:rPr>
                <w:sz w:val="22"/>
                <w:szCs w:val="22"/>
              </w:rPr>
              <w:t>е</w:t>
            </w:r>
            <w:r w:rsidRPr="009E7F0F">
              <w:rPr>
                <w:sz w:val="22"/>
                <w:szCs w:val="22"/>
              </w:rPr>
              <w:t xml:space="preserve"> с су</w:t>
            </w:r>
            <w:r w:rsidRPr="009E7F0F">
              <w:rPr>
                <w:sz w:val="22"/>
                <w:szCs w:val="22"/>
              </w:rPr>
              <w:softHyphen/>
              <w:t>ществительными м.р., ж.р.</w:t>
            </w:r>
          </w:p>
          <w:p w:rsidR="00472604" w:rsidRPr="009E7F0F" w:rsidRDefault="00472604" w:rsidP="001E1739">
            <w:pPr>
              <w:jc w:val="both"/>
              <w:rPr>
                <w:b/>
                <w:u w:val="single"/>
              </w:rPr>
            </w:pPr>
            <w:r w:rsidRPr="009E7F0F">
              <w:rPr>
                <w:b/>
                <w:sz w:val="22"/>
                <w:szCs w:val="22"/>
                <w:u w:val="single"/>
              </w:rPr>
              <w:t>Форма</w:t>
            </w:r>
          </w:p>
          <w:p w:rsidR="00472604" w:rsidRPr="009E7F0F" w:rsidRDefault="00472604" w:rsidP="001E1739">
            <w:pPr>
              <w:rPr>
                <w:u w:val="single"/>
              </w:rPr>
            </w:pPr>
            <w:r w:rsidRPr="009E7F0F">
              <w:rPr>
                <w:sz w:val="22"/>
                <w:szCs w:val="22"/>
                <w:u w:val="single"/>
              </w:rPr>
              <w:t>«Чудесный мешочек»</w:t>
            </w:r>
          </w:p>
          <w:p w:rsidR="00472604" w:rsidRPr="009E7F0F" w:rsidRDefault="00D7640C" w:rsidP="001E1739">
            <w:pPr>
              <w:jc w:val="both"/>
            </w:pPr>
            <w:r>
              <w:rPr>
                <w:sz w:val="22"/>
                <w:szCs w:val="22"/>
              </w:rPr>
              <w:t>Формировать умение</w:t>
            </w:r>
            <w:r w:rsidR="00472604" w:rsidRPr="009E7F0F">
              <w:rPr>
                <w:sz w:val="22"/>
                <w:szCs w:val="22"/>
              </w:rPr>
              <w:t>определ</w:t>
            </w:r>
            <w:r w:rsidR="00472604">
              <w:rPr>
                <w:sz w:val="22"/>
                <w:szCs w:val="22"/>
              </w:rPr>
              <w:t>ять</w:t>
            </w:r>
            <w:r w:rsidR="00472604" w:rsidRPr="009E7F0F">
              <w:rPr>
                <w:sz w:val="22"/>
                <w:szCs w:val="22"/>
              </w:rPr>
              <w:t xml:space="preserve">  геометрическ</w:t>
            </w:r>
            <w:r w:rsidR="00472604">
              <w:rPr>
                <w:sz w:val="22"/>
                <w:szCs w:val="22"/>
              </w:rPr>
              <w:t>ие</w:t>
            </w:r>
            <w:r w:rsidR="00472604" w:rsidRPr="009E7F0F">
              <w:rPr>
                <w:sz w:val="22"/>
                <w:szCs w:val="22"/>
              </w:rPr>
              <w:t xml:space="preserve">  формы    на ощупь и соотн</w:t>
            </w:r>
            <w:r w:rsidR="00472604">
              <w:rPr>
                <w:sz w:val="22"/>
                <w:szCs w:val="22"/>
              </w:rPr>
              <w:t>о</w:t>
            </w:r>
            <w:r w:rsidR="00472604" w:rsidRPr="009E7F0F">
              <w:rPr>
                <w:sz w:val="22"/>
                <w:szCs w:val="22"/>
              </w:rPr>
              <w:t>с</w:t>
            </w:r>
            <w:r w:rsidR="00472604">
              <w:rPr>
                <w:sz w:val="22"/>
                <w:szCs w:val="22"/>
              </w:rPr>
              <w:t>итьформы</w:t>
            </w:r>
            <w:r w:rsidR="00472604" w:rsidRPr="009E7F0F">
              <w:rPr>
                <w:sz w:val="22"/>
                <w:szCs w:val="22"/>
              </w:rPr>
              <w:t xml:space="preserve"> с  плоскостн</w:t>
            </w:r>
            <w:r w:rsidR="00472604">
              <w:rPr>
                <w:sz w:val="22"/>
                <w:szCs w:val="22"/>
              </w:rPr>
              <w:t>ыми фигурами</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4203"/>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jc w:val="both"/>
              <w:rPr>
                <w:b/>
                <w:u w:val="single"/>
              </w:rPr>
            </w:pPr>
            <w:r>
              <w:rPr>
                <w:b/>
                <w:sz w:val="22"/>
                <w:szCs w:val="22"/>
                <w:u w:val="single"/>
              </w:rPr>
              <w:t>2.</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«Хоровод»</w:t>
            </w:r>
          </w:p>
          <w:p w:rsidR="00472604" w:rsidRPr="009E7F0F" w:rsidRDefault="00D7640C" w:rsidP="001E1739">
            <w:pPr>
              <w:jc w:val="both"/>
              <w:rPr>
                <w:u w:val="single"/>
              </w:rPr>
            </w:pPr>
            <w:r>
              <w:rPr>
                <w:sz w:val="22"/>
                <w:szCs w:val="22"/>
              </w:rPr>
              <w:t>Формировать умение</w:t>
            </w:r>
            <w:r w:rsidR="00472604">
              <w:rPr>
                <w:sz w:val="22"/>
                <w:szCs w:val="22"/>
              </w:rPr>
              <w:t>считать предметы, расположенные не в ряд; ф</w:t>
            </w:r>
            <w:r w:rsidR="00472604" w:rsidRPr="009E7F0F">
              <w:rPr>
                <w:sz w:val="22"/>
                <w:szCs w:val="22"/>
              </w:rPr>
              <w:t>ормиро</w:t>
            </w:r>
            <w:r w:rsidR="00472604" w:rsidRPr="009E7F0F">
              <w:rPr>
                <w:sz w:val="22"/>
                <w:szCs w:val="22"/>
              </w:rPr>
              <w:softHyphen/>
              <w:t>ва</w:t>
            </w:r>
            <w:r w:rsidR="00472604">
              <w:rPr>
                <w:sz w:val="22"/>
                <w:szCs w:val="22"/>
              </w:rPr>
              <w:t>ть</w:t>
            </w:r>
            <w:r w:rsidR="00472604" w:rsidRPr="009E7F0F">
              <w:rPr>
                <w:sz w:val="22"/>
                <w:szCs w:val="22"/>
              </w:rPr>
              <w:t xml:space="preserve">  представления о сохран</w:t>
            </w:r>
            <w:r w:rsidR="00472604" w:rsidRPr="009E7F0F">
              <w:rPr>
                <w:sz w:val="22"/>
                <w:szCs w:val="22"/>
              </w:rPr>
              <w:softHyphen/>
              <w:t>ности ко</w:t>
            </w:r>
            <w:r w:rsidR="00472604" w:rsidRPr="009E7F0F">
              <w:rPr>
                <w:sz w:val="22"/>
                <w:szCs w:val="22"/>
              </w:rPr>
              <w:softHyphen/>
              <w:t>личества неза</w:t>
            </w:r>
            <w:r w:rsidR="00472604" w:rsidRPr="009E7F0F">
              <w:rPr>
                <w:sz w:val="22"/>
                <w:szCs w:val="22"/>
              </w:rPr>
              <w:softHyphen/>
              <w:t>ви</w:t>
            </w:r>
            <w:r w:rsidR="00472604" w:rsidRPr="009E7F0F">
              <w:rPr>
                <w:sz w:val="22"/>
                <w:szCs w:val="22"/>
              </w:rPr>
              <w:softHyphen/>
              <w:t>симо от   рас</w:t>
            </w:r>
            <w:r w:rsidR="00472604" w:rsidRPr="009E7F0F">
              <w:rPr>
                <w:sz w:val="22"/>
                <w:szCs w:val="22"/>
              </w:rPr>
              <w:softHyphen/>
              <w:t>положения</w:t>
            </w:r>
            <w:r w:rsidR="00472604">
              <w:rPr>
                <w:sz w:val="22"/>
                <w:szCs w:val="22"/>
              </w:rPr>
              <w:t xml:space="preserve"> предметов</w:t>
            </w:r>
          </w:p>
          <w:p w:rsidR="00472604" w:rsidRPr="009E7F0F" w:rsidRDefault="00472604" w:rsidP="001E1739">
            <w:pPr>
              <w:jc w:val="both"/>
              <w:rPr>
                <w:u w:val="single"/>
              </w:rPr>
            </w:pPr>
            <w:r w:rsidRPr="009E7F0F">
              <w:rPr>
                <w:sz w:val="22"/>
                <w:szCs w:val="22"/>
                <w:u w:val="single"/>
              </w:rPr>
              <w:t>«Возьми столько, сколько скажу»</w:t>
            </w:r>
          </w:p>
          <w:p w:rsidR="00472604" w:rsidRPr="009E7F0F" w:rsidRDefault="00D7640C" w:rsidP="001E1739">
            <w:pPr>
              <w:jc w:val="both"/>
              <w:rPr>
                <w:u w:val="single"/>
              </w:rPr>
            </w:pPr>
            <w:r>
              <w:rPr>
                <w:sz w:val="22"/>
                <w:szCs w:val="22"/>
              </w:rPr>
              <w:t>Формировать умение</w:t>
            </w:r>
            <w:r w:rsidR="00472604">
              <w:rPr>
                <w:sz w:val="22"/>
                <w:szCs w:val="22"/>
              </w:rPr>
              <w:t>в</w:t>
            </w:r>
            <w:r w:rsidR="00472604" w:rsidRPr="009E7F0F">
              <w:rPr>
                <w:sz w:val="22"/>
                <w:szCs w:val="22"/>
              </w:rPr>
              <w:t>ыдел</w:t>
            </w:r>
            <w:r w:rsidR="00472604">
              <w:rPr>
                <w:sz w:val="22"/>
                <w:szCs w:val="22"/>
              </w:rPr>
              <w:t xml:space="preserve">ять </w:t>
            </w:r>
            <w:r w:rsidR="00472604" w:rsidRPr="009E7F0F">
              <w:rPr>
                <w:sz w:val="22"/>
                <w:szCs w:val="22"/>
              </w:rPr>
              <w:t xml:space="preserve"> предмет</w:t>
            </w:r>
            <w:r w:rsidR="00472604">
              <w:rPr>
                <w:sz w:val="22"/>
                <w:szCs w:val="22"/>
              </w:rPr>
              <w:t>ы</w:t>
            </w:r>
            <w:r w:rsidR="00472604" w:rsidRPr="009E7F0F">
              <w:rPr>
                <w:sz w:val="22"/>
                <w:szCs w:val="22"/>
              </w:rPr>
              <w:t xml:space="preserve"> из мно</w:t>
            </w:r>
            <w:r w:rsidR="00472604" w:rsidRPr="009E7F0F">
              <w:rPr>
                <w:sz w:val="22"/>
                <w:szCs w:val="22"/>
              </w:rPr>
              <w:softHyphen/>
              <w:t>же</w:t>
            </w:r>
            <w:r w:rsidR="00472604" w:rsidRPr="009E7F0F">
              <w:rPr>
                <w:sz w:val="22"/>
                <w:szCs w:val="22"/>
              </w:rPr>
              <w:softHyphen/>
              <w:t xml:space="preserve">ства  </w:t>
            </w:r>
            <w:r w:rsidR="00472604" w:rsidRPr="009E7F0F">
              <w:rPr>
                <w:b/>
                <w:sz w:val="22"/>
                <w:szCs w:val="22"/>
              </w:rPr>
              <w:t xml:space="preserve">в пределах 5 по слову </w:t>
            </w:r>
            <w:r w:rsidR="00472604" w:rsidRPr="009E7F0F">
              <w:rPr>
                <w:sz w:val="22"/>
                <w:szCs w:val="22"/>
              </w:rPr>
              <w:t xml:space="preserve"> без пересчета, группами</w:t>
            </w:r>
          </w:p>
          <w:p w:rsidR="00472604" w:rsidRPr="009E7F0F" w:rsidRDefault="00472604" w:rsidP="001E1739">
            <w:pPr>
              <w:jc w:val="both"/>
              <w:rPr>
                <w:b/>
                <w:u w:val="single"/>
              </w:rPr>
            </w:pPr>
            <w:r w:rsidRPr="009E7F0F">
              <w:rPr>
                <w:b/>
                <w:sz w:val="22"/>
                <w:szCs w:val="22"/>
                <w:u w:val="single"/>
              </w:rPr>
              <w:t>Величина</w:t>
            </w:r>
          </w:p>
          <w:p w:rsidR="00472604" w:rsidRPr="009E7F0F" w:rsidRDefault="00472604" w:rsidP="001E1739">
            <w:pPr>
              <w:jc w:val="both"/>
              <w:rPr>
                <w:u w:val="single"/>
              </w:rPr>
            </w:pPr>
            <w:r w:rsidRPr="009E7F0F">
              <w:rPr>
                <w:sz w:val="22"/>
                <w:szCs w:val="22"/>
                <w:u w:val="single"/>
              </w:rPr>
              <w:t>«Разложи правильно»</w:t>
            </w:r>
          </w:p>
          <w:p w:rsidR="00472604" w:rsidRPr="009E7F0F" w:rsidRDefault="00472604" w:rsidP="001E1739">
            <w:pPr>
              <w:ind w:left="29"/>
              <w:jc w:val="both"/>
            </w:pPr>
            <w:r>
              <w:rPr>
                <w:sz w:val="22"/>
                <w:szCs w:val="22"/>
              </w:rPr>
              <w:t>Продолжать   д</w:t>
            </w:r>
            <w:r w:rsidRPr="009E7F0F">
              <w:rPr>
                <w:sz w:val="22"/>
                <w:szCs w:val="22"/>
              </w:rPr>
              <w:t>ифференци</w:t>
            </w:r>
            <w:r>
              <w:rPr>
                <w:sz w:val="22"/>
                <w:szCs w:val="22"/>
              </w:rPr>
              <w:t>ровать</w:t>
            </w:r>
            <w:r w:rsidRPr="009E7F0F">
              <w:rPr>
                <w:sz w:val="22"/>
                <w:szCs w:val="22"/>
              </w:rPr>
              <w:t xml:space="preserve">  поняти</w:t>
            </w:r>
            <w:r>
              <w:rPr>
                <w:sz w:val="22"/>
                <w:szCs w:val="22"/>
              </w:rPr>
              <w:t>я</w:t>
            </w:r>
            <w:r w:rsidRPr="009E7F0F">
              <w:rPr>
                <w:sz w:val="22"/>
                <w:szCs w:val="22"/>
              </w:rPr>
              <w:t xml:space="preserve"> «длинный – высокий, короче – ниже, короткий – низкий»; вы</w:t>
            </w:r>
            <w:r w:rsidRPr="009E7F0F">
              <w:rPr>
                <w:sz w:val="22"/>
                <w:szCs w:val="22"/>
              </w:rPr>
              <w:softHyphen/>
              <w:t>дел</w:t>
            </w:r>
            <w:r>
              <w:rPr>
                <w:sz w:val="22"/>
                <w:szCs w:val="22"/>
              </w:rPr>
              <w:t>ять</w:t>
            </w:r>
            <w:r w:rsidRPr="009E7F0F">
              <w:rPr>
                <w:sz w:val="22"/>
                <w:szCs w:val="22"/>
              </w:rPr>
              <w:t xml:space="preserve"> вели</w:t>
            </w:r>
            <w:r w:rsidRPr="009E7F0F">
              <w:rPr>
                <w:sz w:val="22"/>
                <w:szCs w:val="22"/>
              </w:rPr>
              <w:softHyphen/>
              <w:t>чины в пред</w:t>
            </w:r>
            <w:r w:rsidRPr="009E7F0F">
              <w:rPr>
                <w:sz w:val="22"/>
                <w:szCs w:val="22"/>
              </w:rPr>
              <w:softHyphen/>
              <w:t>мете зри</w:t>
            </w:r>
            <w:r w:rsidRPr="009E7F0F">
              <w:rPr>
                <w:sz w:val="22"/>
                <w:szCs w:val="22"/>
              </w:rPr>
              <w:softHyphen/>
              <w:t>тельно.</w:t>
            </w:r>
          </w:p>
          <w:p w:rsidR="00472604" w:rsidRPr="009E7F0F" w:rsidRDefault="00472604" w:rsidP="001E1739">
            <w:pPr>
              <w:ind w:left="29"/>
              <w:jc w:val="both"/>
              <w:rPr>
                <w:b/>
                <w:u w:val="single"/>
              </w:rPr>
            </w:pPr>
            <w:r w:rsidRPr="009E7F0F">
              <w:rPr>
                <w:b/>
                <w:sz w:val="22"/>
                <w:szCs w:val="22"/>
                <w:u w:val="single"/>
              </w:rPr>
              <w:t>Временные представления</w:t>
            </w:r>
          </w:p>
          <w:p w:rsidR="00472604" w:rsidRPr="009E7F0F" w:rsidRDefault="00472604" w:rsidP="001E1739">
            <w:pPr>
              <w:ind w:left="29"/>
              <w:jc w:val="both"/>
            </w:pPr>
            <w:r w:rsidRPr="009E7F0F">
              <w:rPr>
                <w:sz w:val="22"/>
                <w:szCs w:val="22"/>
                <w:u w:val="single"/>
              </w:rPr>
              <w:t>«Утро»</w:t>
            </w:r>
          </w:p>
          <w:p w:rsidR="00472604" w:rsidRPr="001E1739" w:rsidRDefault="00472604" w:rsidP="001E1739">
            <w:pPr>
              <w:ind w:left="29"/>
              <w:jc w:val="both"/>
            </w:pPr>
            <w:r>
              <w:rPr>
                <w:sz w:val="22"/>
                <w:szCs w:val="22"/>
              </w:rPr>
              <w:t>Ф</w:t>
            </w:r>
            <w:r w:rsidRPr="009E7F0F">
              <w:rPr>
                <w:sz w:val="22"/>
                <w:szCs w:val="22"/>
              </w:rPr>
              <w:t>ормирова</w:t>
            </w:r>
            <w:r>
              <w:rPr>
                <w:sz w:val="22"/>
                <w:szCs w:val="22"/>
              </w:rPr>
              <w:t>ть</w:t>
            </w:r>
            <w:r w:rsidRPr="009E7F0F">
              <w:rPr>
                <w:sz w:val="22"/>
                <w:szCs w:val="22"/>
              </w:rPr>
              <w:t xml:space="preserve">  представлени</w:t>
            </w:r>
            <w:r>
              <w:rPr>
                <w:sz w:val="22"/>
                <w:szCs w:val="22"/>
              </w:rPr>
              <w:t>я</w:t>
            </w:r>
            <w:r w:rsidRPr="009E7F0F">
              <w:rPr>
                <w:sz w:val="22"/>
                <w:szCs w:val="22"/>
              </w:rPr>
              <w:t xml:space="preserve"> детей об утре, о характерных признаках утра;  </w:t>
            </w:r>
            <w:r>
              <w:rPr>
                <w:sz w:val="22"/>
                <w:szCs w:val="22"/>
              </w:rPr>
              <w:t xml:space="preserve">    соотно</w:t>
            </w:r>
            <w:r w:rsidRPr="009E7F0F">
              <w:rPr>
                <w:sz w:val="22"/>
                <w:szCs w:val="22"/>
              </w:rPr>
              <w:t>с</w:t>
            </w:r>
            <w:r>
              <w:rPr>
                <w:sz w:val="22"/>
                <w:szCs w:val="22"/>
              </w:rPr>
              <w:t>ить  деятельность</w:t>
            </w:r>
            <w:r w:rsidRPr="009E7F0F">
              <w:rPr>
                <w:sz w:val="22"/>
                <w:szCs w:val="22"/>
              </w:rPr>
              <w:t xml:space="preserve"> лю</w:t>
            </w:r>
            <w:r w:rsidRPr="009E7F0F">
              <w:rPr>
                <w:sz w:val="22"/>
                <w:szCs w:val="22"/>
              </w:rPr>
              <w:softHyphen/>
              <w:t>дей утром  с частью суток – ут</w:t>
            </w:r>
            <w:r w:rsidRPr="009E7F0F">
              <w:rPr>
                <w:sz w:val="22"/>
                <w:szCs w:val="22"/>
              </w:rPr>
              <w:softHyphen/>
              <w:t>ром</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380"/>
        </w:trPr>
        <w:tc>
          <w:tcPr>
            <w:tcW w:w="1027" w:type="dxa"/>
            <w:vMerge w:val="restart"/>
          </w:tcPr>
          <w:p w:rsidR="00472604" w:rsidRPr="009E7F0F" w:rsidRDefault="00472604" w:rsidP="001E1739">
            <w:pPr>
              <w:jc w:val="center"/>
              <w:outlineLvl w:val="0"/>
            </w:pPr>
            <w:r w:rsidRPr="009E7F0F">
              <w:rPr>
                <w:sz w:val="22"/>
                <w:szCs w:val="22"/>
                <w:lang w:val="en-US"/>
              </w:rPr>
              <w:lastRenderedPageBreak/>
              <w:t>II</w:t>
            </w:r>
          </w:p>
          <w:p w:rsidR="00472604" w:rsidRPr="005457F2" w:rsidRDefault="00472604" w:rsidP="001E1739">
            <w:pPr>
              <w:jc w:val="center"/>
              <w:outlineLvl w:val="0"/>
              <w:rPr>
                <w:sz w:val="28"/>
                <w:szCs w:val="28"/>
              </w:rPr>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3.</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«Один, одна »</w:t>
            </w:r>
          </w:p>
          <w:p w:rsidR="00472604" w:rsidRPr="009E7F0F" w:rsidRDefault="00472604" w:rsidP="001E1739">
            <w:pPr>
              <w:jc w:val="both"/>
            </w:pPr>
            <w:r>
              <w:rPr>
                <w:sz w:val="22"/>
                <w:szCs w:val="22"/>
              </w:rPr>
              <w:t xml:space="preserve">Закреплять умения </w:t>
            </w:r>
            <w:r w:rsidRPr="009E7F0F">
              <w:rPr>
                <w:sz w:val="22"/>
                <w:szCs w:val="22"/>
              </w:rPr>
              <w:t>согласов</w:t>
            </w:r>
            <w:r>
              <w:rPr>
                <w:sz w:val="22"/>
                <w:szCs w:val="22"/>
              </w:rPr>
              <w:t xml:space="preserve">ывать </w:t>
            </w:r>
            <w:r w:rsidRPr="009E7F0F">
              <w:rPr>
                <w:sz w:val="22"/>
                <w:szCs w:val="22"/>
              </w:rPr>
              <w:t xml:space="preserve"> числительны</w:t>
            </w:r>
            <w:r>
              <w:rPr>
                <w:sz w:val="22"/>
                <w:szCs w:val="22"/>
              </w:rPr>
              <w:t>е</w:t>
            </w:r>
            <w:r w:rsidRPr="009E7F0F">
              <w:rPr>
                <w:sz w:val="22"/>
                <w:szCs w:val="22"/>
              </w:rPr>
              <w:t xml:space="preserve"> с су</w:t>
            </w:r>
            <w:r w:rsidRPr="009E7F0F">
              <w:rPr>
                <w:sz w:val="22"/>
                <w:szCs w:val="22"/>
              </w:rPr>
              <w:softHyphen/>
              <w:t>ществительными м.р., ж.р.</w:t>
            </w:r>
          </w:p>
          <w:p w:rsidR="00472604" w:rsidRPr="009E7F0F" w:rsidRDefault="00472604" w:rsidP="001E1739">
            <w:pPr>
              <w:jc w:val="both"/>
            </w:pPr>
            <w:r w:rsidRPr="009E7F0F">
              <w:rPr>
                <w:sz w:val="22"/>
                <w:szCs w:val="22"/>
                <w:u w:val="single"/>
              </w:rPr>
              <w:t>Числовые карточки</w:t>
            </w:r>
          </w:p>
          <w:p w:rsidR="00472604" w:rsidRPr="009E7F0F" w:rsidRDefault="00D7640C" w:rsidP="001E1739">
            <w:pPr>
              <w:jc w:val="both"/>
            </w:pPr>
            <w:r>
              <w:rPr>
                <w:sz w:val="22"/>
                <w:szCs w:val="22"/>
              </w:rPr>
              <w:t>Формировать умение</w:t>
            </w:r>
            <w:r w:rsidR="00472604">
              <w:rPr>
                <w:sz w:val="22"/>
                <w:szCs w:val="22"/>
              </w:rPr>
              <w:t>с</w:t>
            </w:r>
            <w:r w:rsidR="00472604" w:rsidRPr="009E7F0F">
              <w:rPr>
                <w:sz w:val="22"/>
                <w:szCs w:val="22"/>
              </w:rPr>
              <w:t>ч</w:t>
            </w:r>
            <w:r w:rsidR="00472604">
              <w:rPr>
                <w:sz w:val="22"/>
                <w:szCs w:val="22"/>
              </w:rPr>
              <w:t>итать</w:t>
            </w:r>
            <w:r w:rsidR="00472604" w:rsidRPr="009E7F0F">
              <w:rPr>
                <w:sz w:val="22"/>
                <w:szCs w:val="22"/>
              </w:rPr>
              <w:t xml:space="preserve"> предмет</w:t>
            </w:r>
            <w:r w:rsidR="00472604">
              <w:rPr>
                <w:sz w:val="22"/>
                <w:szCs w:val="22"/>
              </w:rPr>
              <w:t>ы</w:t>
            </w:r>
            <w:r w:rsidR="00472604" w:rsidRPr="009E7F0F">
              <w:rPr>
                <w:sz w:val="22"/>
                <w:szCs w:val="22"/>
              </w:rPr>
              <w:t>, расположен</w:t>
            </w:r>
            <w:r w:rsidR="00472604" w:rsidRPr="009E7F0F">
              <w:rPr>
                <w:sz w:val="22"/>
                <w:szCs w:val="22"/>
              </w:rPr>
              <w:softHyphen/>
              <w:t>ны</w:t>
            </w:r>
            <w:r w:rsidR="00472604">
              <w:rPr>
                <w:sz w:val="22"/>
                <w:szCs w:val="22"/>
              </w:rPr>
              <w:t>е</w:t>
            </w:r>
            <w:r w:rsidR="00472604" w:rsidRPr="009E7F0F">
              <w:rPr>
                <w:sz w:val="22"/>
                <w:szCs w:val="22"/>
              </w:rPr>
              <w:t xml:space="preserve">  не в ряд</w:t>
            </w:r>
          </w:p>
          <w:p w:rsidR="00472604" w:rsidRDefault="00472604" w:rsidP="001E1739">
            <w:pPr>
              <w:jc w:val="both"/>
              <w:rPr>
                <w:b/>
                <w:u w:val="single"/>
              </w:rPr>
            </w:pPr>
            <w:r w:rsidRPr="009E7F0F">
              <w:rPr>
                <w:b/>
                <w:sz w:val="22"/>
                <w:szCs w:val="22"/>
                <w:u w:val="single"/>
              </w:rPr>
              <w:t>Форма.</w:t>
            </w:r>
          </w:p>
          <w:p w:rsidR="00472604" w:rsidRPr="00E53E2C" w:rsidRDefault="00472604" w:rsidP="001E1739">
            <w:pPr>
              <w:jc w:val="both"/>
              <w:rPr>
                <w:b/>
                <w:u w:val="single"/>
              </w:rPr>
            </w:pPr>
            <w:r w:rsidRPr="009E7F0F">
              <w:rPr>
                <w:sz w:val="22"/>
                <w:szCs w:val="22"/>
                <w:u w:val="single"/>
              </w:rPr>
              <w:t xml:space="preserve"> «Что в коробке?»</w:t>
            </w:r>
          </w:p>
          <w:p w:rsidR="00472604" w:rsidRPr="009E7F0F" w:rsidRDefault="00472604" w:rsidP="001E1739">
            <w:pPr>
              <w:jc w:val="both"/>
            </w:pPr>
            <w:r>
              <w:rPr>
                <w:sz w:val="22"/>
                <w:szCs w:val="22"/>
              </w:rPr>
              <w:t xml:space="preserve">Познакомить </w:t>
            </w:r>
            <w:r w:rsidRPr="009E7F0F">
              <w:rPr>
                <w:sz w:val="22"/>
                <w:szCs w:val="22"/>
              </w:rPr>
              <w:t xml:space="preserve">  с овоидом, </w:t>
            </w:r>
            <w:r w:rsidR="00D7640C">
              <w:rPr>
                <w:sz w:val="22"/>
                <w:szCs w:val="22"/>
              </w:rPr>
              <w:t>формировать умение</w:t>
            </w:r>
            <w:r w:rsidRPr="009E7F0F">
              <w:rPr>
                <w:sz w:val="22"/>
                <w:szCs w:val="22"/>
              </w:rPr>
              <w:t>сравн</w:t>
            </w:r>
            <w:r>
              <w:rPr>
                <w:sz w:val="22"/>
                <w:szCs w:val="22"/>
              </w:rPr>
              <w:t>ивать</w:t>
            </w:r>
            <w:r w:rsidRPr="009E7F0F">
              <w:rPr>
                <w:sz w:val="22"/>
                <w:szCs w:val="22"/>
              </w:rPr>
              <w:t xml:space="preserve">   его с шаром</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5462"/>
        </w:trPr>
        <w:tc>
          <w:tcPr>
            <w:tcW w:w="1027" w:type="dxa"/>
            <w:vMerge/>
          </w:tcPr>
          <w:p w:rsidR="00472604" w:rsidRPr="009E7F0F" w:rsidRDefault="00472604" w:rsidP="001E1739">
            <w:pPr>
              <w:jc w:val="center"/>
              <w:outlineLvl w:val="0"/>
              <w:rPr>
                <w:lang w:val="en-US"/>
              </w:rPr>
            </w:pPr>
          </w:p>
        </w:tc>
        <w:tc>
          <w:tcPr>
            <w:tcW w:w="7360" w:type="dxa"/>
          </w:tcPr>
          <w:p w:rsidR="00472604" w:rsidRPr="009E7F0F" w:rsidRDefault="00472604" w:rsidP="001E1739">
            <w:pPr>
              <w:jc w:val="both"/>
              <w:rPr>
                <w:b/>
                <w:u w:val="single"/>
              </w:rPr>
            </w:pPr>
            <w:r>
              <w:rPr>
                <w:b/>
                <w:sz w:val="22"/>
                <w:szCs w:val="22"/>
                <w:u w:val="single"/>
              </w:rPr>
              <w:t>4.</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 xml:space="preserve"> Образование числа 5</w:t>
            </w:r>
          </w:p>
          <w:p w:rsidR="00472604" w:rsidRPr="009E7F0F" w:rsidRDefault="00472604" w:rsidP="001E1739">
            <w:pPr>
              <w:jc w:val="both"/>
            </w:pPr>
            <w:r>
              <w:rPr>
                <w:sz w:val="22"/>
                <w:szCs w:val="22"/>
              </w:rPr>
              <w:t>Продолжать п</w:t>
            </w:r>
            <w:r w:rsidRPr="009E7F0F">
              <w:rPr>
                <w:sz w:val="22"/>
                <w:szCs w:val="22"/>
              </w:rPr>
              <w:t>ересч</w:t>
            </w:r>
            <w:r>
              <w:rPr>
                <w:sz w:val="22"/>
                <w:szCs w:val="22"/>
              </w:rPr>
              <w:t xml:space="preserve">итывать </w:t>
            </w:r>
            <w:r w:rsidRPr="009E7F0F">
              <w:rPr>
                <w:sz w:val="22"/>
                <w:szCs w:val="22"/>
              </w:rPr>
              <w:t xml:space="preserve"> предмет</w:t>
            </w:r>
            <w:r>
              <w:rPr>
                <w:sz w:val="22"/>
                <w:szCs w:val="22"/>
              </w:rPr>
              <w:t>ы</w:t>
            </w:r>
            <w:r w:rsidRPr="009E7F0F">
              <w:rPr>
                <w:sz w:val="22"/>
                <w:szCs w:val="22"/>
              </w:rPr>
              <w:t xml:space="preserve">  в пределах 5, называ</w:t>
            </w:r>
            <w:r>
              <w:rPr>
                <w:sz w:val="22"/>
                <w:szCs w:val="22"/>
              </w:rPr>
              <w:t>ть</w:t>
            </w:r>
            <w:r w:rsidRPr="009E7F0F">
              <w:rPr>
                <w:sz w:val="22"/>
                <w:szCs w:val="22"/>
              </w:rPr>
              <w:t xml:space="preserve">  итогово</w:t>
            </w:r>
            <w:r>
              <w:rPr>
                <w:sz w:val="22"/>
                <w:szCs w:val="22"/>
              </w:rPr>
              <w:t>е</w:t>
            </w:r>
            <w:r w:rsidRPr="009E7F0F">
              <w:rPr>
                <w:sz w:val="22"/>
                <w:szCs w:val="22"/>
              </w:rPr>
              <w:t xml:space="preserve"> числ</w:t>
            </w:r>
            <w:r>
              <w:rPr>
                <w:sz w:val="22"/>
                <w:szCs w:val="22"/>
              </w:rPr>
              <w:t>о</w:t>
            </w:r>
            <w:r w:rsidRPr="009E7F0F">
              <w:rPr>
                <w:sz w:val="22"/>
                <w:szCs w:val="22"/>
              </w:rPr>
              <w:t xml:space="preserve">. </w:t>
            </w:r>
            <w:r w:rsidR="00D7640C">
              <w:rPr>
                <w:sz w:val="22"/>
                <w:szCs w:val="22"/>
              </w:rPr>
              <w:t>Формировать умение</w:t>
            </w:r>
            <w:r>
              <w:rPr>
                <w:sz w:val="22"/>
                <w:szCs w:val="22"/>
              </w:rPr>
              <w:t>с</w:t>
            </w:r>
            <w:r w:rsidRPr="009E7F0F">
              <w:rPr>
                <w:sz w:val="22"/>
                <w:szCs w:val="22"/>
              </w:rPr>
              <w:t>равн</w:t>
            </w:r>
            <w:r>
              <w:rPr>
                <w:sz w:val="22"/>
                <w:szCs w:val="22"/>
              </w:rPr>
              <w:t>ивать</w:t>
            </w:r>
            <w:r w:rsidRPr="009E7F0F">
              <w:rPr>
                <w:sz w:val="22"/>
                <w:szCs w:val="22"/>
              </w:rPr>
              <w:t xml:space="preserve"> чис</w:t>
            </w:r>
            <w:r>
              <w:rPr>
                <w:sz w:val="22"/>
                <w:szCs w:val="22"/>
              </w:rPr>
              <w:t>ла</w:t>
            </w:r>
            <w:r w:rsidRPr="009E7F0F">
              <w:rPr>
                <w:sz w:val="22"/>
                <w:szCs w:val="22"/>
              </w:rPr>
              <w:t xml:space="preserve"> 4 и 5</w:t>
            </w:r>
          </w:p>
          <w:p w:rsidR="00472604" w:rsidRPr="009E7F0F" w:rsidRDefault="00472604" w:rsidP="001E1739">
            <w:pPr>
              <w:jc w:val="both"/>
              <w:rPr>
                <w:u w:val="single"/>
              </w:rPr>
            </w:pPr>
            <w:r w:rsidRPr="009E7F0F">
              <w:rPr>
                <w:sz w:val="22"/>
                <w:szCs w:val="22"/>
                <w:u w:val="single"/>
              </w:rPr>
              <w:t>«Пальчики»</w:t>
            </w:r>
          </w:p>
          <w:p w:rsidR="00472604" w:rsidRPr="009E7F0F" w:rsidRDefault="00D7640C" w:rsidP="001E1739">
            <w:pPr>
              <w:jc w:val="both"/>
            </w:pPr>
            <w:r>
              <w:rPr>
                <w:sz w:val="22"/>
                <w:szCs w:val="22"/>
              </w:rPr>
              <w:t>Формировать умение</w:t>
            </w:r>
            <w:r w:rsidR="00472604">
              <w:rPr>
                <w:sz w:val="22"/>
                <w:szCs w:val="22"/>
              </w:rPr>
              <w:t>п</w:t>
            </w:r>
            <w:r w:rsidR="00472604" w:rsidRPr="009E7F0F">
              <w:rPr>
                <w:sz w:val="22"/>
                <w:szCs w:val="22"/>
              </w:rPr>
              <w:t>ересч</w:t>
            </w:r>
            <w:r w:rsidR="00472604">
              <w:rPr>
                <w:sz w:val="22"/>
                <w:szCs w:val="22"/>
              </w:rPr>
              <w:t>итывать</w:t>
            </w:r>
            <w:r w:rsidR="00472604" w:rsidRPr="009E7F0F">
              <w:rPr>
                <w:sz w:val="22"/>
                <w:szCs w:val="22"/>
              </w:rPr>
              <w:t xml:space="preserve">  пальц</w:t>
            </w:r>
            <w:r w:rsidR="00472604">
              <w:rPr>
                <w:sz w:val="22"/>
                <w:szCs w:val="22"/>
              </w:rPr>
              <w:t>ы</w:t>
            </w:r>
            <w:r w:rsidR="00472604" w:rsidRPr="009E7F0F">
              <w:rPr>
                <w:sz w:val="22"/>
                <w:szCs w:val="22"/>
              </w:rPr>
              <w:t xml:space="preserve"> рук</w:t>
            </w:r>
            <w:r w:rsidR="00472604">
              <w:rPr>
                <w:sz w:val="22"/>
                <w:szCs w:val="22"/>
              </w:rPr>
              <w:t>, закреплять п</w:t>
            </w:r>
            <w:r w:rsidR="00472604" w:rsidRPr="009E7F0F">
              <w:rPr>
                <w:sz w:val="22"/>
                <w:szCs w:val="22"/>
              </w:rPr>
              <w:t>оня</w:t>
            </w:r>
            <w:r w:rsidR="00472604" w:rsidRPr="009E7F0F">
              <w:rPr>
                <w:sz w:val="22"/>
                <w:szCs w:val="22"/>
              </w:rPr>
              <w:softHyphen/>
              <w:t>тия «столько-сколько», «по</w:t>
            </w:r>
            <w:r w:rsidR="00472604" w:rsidRPr="009E7F0F">
              <w:rPr>
                <w:sz w:val="22"/>
                <w:szCs w:val="22"/>
              </w:rPr>
              <w:softHyphen/>
              <w:t>ровну», «одинаковое коли</w:t>
            </w:r>
            <w:r w:rsidR="00472604" w:rsidRPr="009E7F0F">
              <w:rPr>
                <w:sz w:val="22"/>
                <w:szCs w:val="22"/>
              </w:rPr>
              <w:softHyphen/>
              <w:t>че</w:t>
            </w:r>
            <w:r w:rsidR="00472604" w:rsidRPr="009E7F0F">
              <w:rPr>
                <w:sz w:val="22"/>
                <w:szCs w:val="22"/>
              </w:rPr>
              <w:softHyphen/>
              <w:t>ство»</w:t>
            </w:r>
          </w:p>
          <w:p w:rsidR="00472604" w:rsidRPr="009E7F0F" w:rsidRDefault="00472604" w:rsidP="001E1739">
            <w:pPr>
              <w:jc w:val="both"/>
              <w:rPr>
                <w:u w:val="single"/>
              </w:rPr>
            </w:pPr>
            <w:r w:rsidRPr="009E7F0F">
              <w:rPr>
                <w:sz w:val="22"/>
                <w:szCs w:val="22"/>
                <w:u w:val="single"/>
              </w:rPr>
              <w:t>Задачка в стихотворной форме</w:t>
            </w:r>
          </w:p>
          <w:p w:rsidR="00472604" w:rsidRPr="009E7F0F" w:rsidRDefault="00472604" w:rsidP="001E1739">
            <w:pPr>
              <w:jc w:val="both"/>
            </w:pPr>
            <w:r>
              <w:rPr>
                <w:sz w:val="22"/>
                <w:szCs w:val="22"/>
              </w:rPr>
              <w:t xml:space="preserve">Закреплять </w:t>
            </w:r>
            <w:r w:rsidRPr="009E7F0F">
              <w:rPr>
                <w:sz w:val="22"/>
                <w:szCs w:val="22"/>
              </w:rPr>
              <w:t xml:space="preserve"> представлени</w:t>
            </w:r>
            <w:r>
              <w:rPr>
                <w:sz w:val="22"/>
                <w:szCs w:val="22"/>
              </w:rPr>
              <w:t>я</w:t>
            </w:r>
            <w:r w:rsidRPr="009E7F0F">
              <w:rPr>
                <w:sz w:val="22"/>
                <w:szCs w:val="22"/>
              </w:rPr>
              <w:t xml:space="preserve"> об образовании  числа 5 в стихо</w:t>
            </w:r>
            <w:r w:rsidRPr="009E7F0F">
              <w:rPr>
                <w:sz w:val="22"/>
                <w:szCs w:val="22"/>
              </w:rPr>
              <w:softHyphen/>
              <w:t>творной форме</w:t>
            </w:r>
          </w:p>
          <w:p w:rsidR="00472604" w:rsidRPr="009E7F0F" w:rsidRDefault="00472604" w:rsidP="001E1739">
            <w:pPr>
              <w:jc w:val="both"/>
              <w:rPr>
                <w:b/>
                <w:u w:val="single"/>
              </w:rPr>
            </w:pPr>
            <w:r w:rsidRPr="009E7F0F">
              <w:rPr>
                <w:b/>
                <w:sz w:val="22"/>
                <w:szCs w:val="22"/>
                <w:u w:val="single"/>
              </w:rPr>
              <w:t>Величина</w:t>
            </w:r>
          </w:p>
          <w:p w:rsidR="00472604" w:rsidRPr="009E7F0F" w:rsidRDefault="00472604" w:rsidP="001E1739">
            <w:pPr>
              <w:jc w:val="both"/>
              <w:rPr>
                <w:u w:val="single"/>
              </w:rPr>
            </w:pPr>
            <w:r w:rsidRPr="009E7F0F">
              <w:rPr>
                <w:sz w:val="22"/>
                <w:szCs w:val="22"/>
                <w:u w:val="single"/>
              </w:rPr>
              <w:t xml:space="preserve"> «В лесу»</w:t>
            </w:r>
          </w:p>
          <w:p w:rsidR="00472604" w:rsidRPr="009E7F0F" w:rsidRDefault="00472604" w:rsidP="001E1739">
            <w:pPr>
              <w:jc w:val="both"/>
            </w:pPr>
            <w:r>
              <w:rPr>
                <w:sz w:val="22"/>
                <w:szCs w:val="22"/>
              </w:rPr>
              <w:t>Продолжать д</w:t>
            </w:r>
            <w:r w:rsidRPr="009E7F0F">
              <w:rPr>
                <w:sz w:val="22"/>
                <w:szCs w:val="22"/>
              </w:rPr>
              <w:t>ифференци</w:t>
            </w:r>
            <w:r>
              <w:rPr>
                <w:sz w:val="22"/>
                <w:szCs w:val="22"/>
              </w:rPr>
              <w:t>ровать  понятия</w:t>
            </w:r>
            <w:r w:rsidRPr="009E7F0F">
              <w:rPr>
                <w:sz w:val="22"/>
                <w:szCs w:val="22"/>
              </w:rPr>
              <w:t xml:space="preserve"> об основных и промежуточных ве</w:t>
            </w:r>
            <w:r w:rsidRPr="009E7F0F">
              <w:rPr>
                <w:sz w:val="22"/>
                <w:szCs w:val="22"/>
              </w:rPr>
              <w:softHyphen/>
              <w:t>личинах:  «высокий – широкий – большой», «пониже – уже – по</w:t>
            </w:r>
            <w:r w:rsidRPr="009E7F0F">
              <w:rPr>
                <w:sz w:val="22"/>
                <w:szCs w:val="22"/>
              </w:rPr>
              <w:softHyphen/>
              <w:t>меньше», «низкий – узкий – ма</w:t>
            </w:r>
            <w:r w:rsidRPr="009E7F0F">
              <w:rPr>
                <w:sz w:val="22"/>
                <w:szCs w:val="22"/>
              </w:rPr>
              <w:softHyphen/>
              <w:t>ленький»</w:t>
            </w:r>
          </w:p>
          <w:p w:rsidR="00472604" w:rsidRPr="009E7F0F" w:rsidRDefault="00472604" w:rsidP="001E1739">
            <w:pPr>
              <w:ind w:left="29"/>
              <w:jc w:val="both"/>
              <w:rPr>
                <w:b/>
                <w:u w:val="single"/>
              </w:rPr>
            </w:pPr>
            <w:r w:rsidRPr="009E7F0F">
              <w:rPr>
                <w:b/>
                <w:sz w:val="22"/>
                <w:szCs w:val="22"/>
                <w:u w:val="single"/>
              </w:rPr>
              <w:t>Временные представления</w:t>
            </w:r>
          </w:p>
          <w:p w:rsidR="00472604" w:rsidRPr="009E7F0F" w:rsidRDefault="00472604" w:rsidP="001E1739">
            <w:pPr>
              <w:tabs>
                <w:tab w:val="left" w:leader="underscore" w:pos="397"/>
              </w:tabs>
              <w:jc w:val="both"/>
              <w:rPr>
                <w:u w:val="single"/>
              </w:rPr>
            </w:pPr>
            <w:r w:rsidRPr="009E7F0F">
              <w:rPr>
                <w:sz w:val="22"/>
                <w:szCs w:val="22"/>
                <w:u w:val="single"/>
              </w:rPr>
              <w:t>«Узнай часть суток»</w:t>
            </w:r>
          </w:p>
          <w:p w:rsidR="00472604" w:rsidRPr="009E7F0F" w:rsidRDefault="00472604" w:rsidP="001E1739">
            <w:pPr>
              <w:tabs>
                <w:tab w:val="left" w:leader="underscore" w:pos="397"/>
              </w:tabs>
              <w:jc w:val="both"/>
              <w:rPr>
                <w:u w:val="single"/>
              </w:rPr>
            </w:pPr>
            <w:r>
              <w:rPr>
                <w:sz w:val="22"/>
                <w:szCs w:val="22"/>
              </w:rPr>
              <w:t>З</w:t>
            </w:r>
            <w:r w:rsidRPr="009E7F0F">
              <w:rPr>
                <w:sz w:val="22"/>
                <w:szCs w:val="22"/>
              </w:rPr>
              <w:t>акрепл</w:t>
            </w:r>
            <w:r>
              <w:rPr>
                <w:sz w:val="22"/>
                <w:szCs w:val="22"/>
              </w:rPr>
              <w:t>ять</w:t>
            </w:r>
            <w:r w:rsidRPr="009E7F0F">
              <w:rPr>
                <w:sz w:val="22"/>
                <w:szCs w:val="22"/>
              </w:rPr>
              <w:t xml:space="preserve"> представлени</w:t>
            </w:r>
            <w:r>
              <w:rPr>
                <w:sz w:val="22"/>
                <w:szCs w:val="22"/>
              </w:rPr>
              <w:t>е</w:t>
            </w:r>
            <w:r w:rsidRPr="009E7F0F">
              <w:rPr>
                <w:sz w:val="22"/>
                <w:szCs w:val="22"/>
              </w:rPr>
              <w:t xml:space="preserve"> о части суток – утре; об объектив</w:t>
            </w:r>
            <w:r w:rsidRPr="009E7F0F">
              <w:rPr>
                <w:sz w:val="22"/>
                <w:szCs w:val="22"/>
              </w:rPr>
              <w:softHyphen/>
              <w:t>ных признаках утра</w:t>
            </w:r>
          </w:p>
          <w:p w:rsidR="00472604" w:rsidRPr="009E7F0F" w:rsidRDefault="00472604" w:rsidP="001E1739">
            <w:pPr>
              <w:tabs>
                <w:tab w:val="left" w:leader="underscore" w:pos="397"/>
                <w:tab w:val="left" w:pos="720"/>
              </w:tabs>
              <w:jc w:val="both"/>
              <w:rPr>
                <w:u w:val="single"/>
              </w:rPr>
            </w:pPr>
            <w:r w:rsidRPr="009E7F0F">
              <w:rPr>
                <w:sz w:val="22"/>
                <w:szCs w:val="22"/>
                <w:u w:val="single"/>
              </w:rPr>
              <w:t>Логическая задача «Утро в се</w:t>
            </w:r>
            <w:r w:rsidRPr="009E7F0F">
              <w:rPr>
                <w:sz w:val="22"/>
                <w:szCs w:val="22"/>
                <w:u w:val="single"/>
              </w:rPr>
              <w:softHyphen/>
              <w:t>мье у Сережи»</w:t>
            </w:r>
          </w:p>
          <w:p w:rsidR="00472604" w:rsidRPr="001E1739" w:rsidRDefault="00472604" w:rsidP="001E1739">
            <w:pPr>
              <w:jc w:val="both"/>
            </w:pPr>
            <w:r>
              <w:rPr>
                <w:sz w:val="22"/>
                <w:szCs w:val="22"/>
              </w:rPr>
              <w:t>Р</w:t>
            </w:r>
            <w:r w:rsidRPr="009E7F0F">
              <w:rPr>
                <w:sz w:val="22"/>
                <w:szCs w:val="22"/>
              </w:rPr>
              <w:t>азви</w:t>
            </w:r>
            <w:r>
              <w:rPr>
                <w:sz w:val="22"/>
                <w:szCs w:val="22"/>
              </w:rPr>
              <w:t>вать</w:t>
            </w:r>
            <w:r w:rsidRPr="009E7F0F">
              <w:rPr>
                <w:sz w:val="22"/>
                <w:szCs w:val="22"/>
              </w:rPr>
              <w:t xml:space="preserve"> логическо</w:t>
            </w:r>
            <w:r>
              <w:rPr>
                <w:sz w:val="22"/>
                <w:szCs w:val="22"/>
              </w:rPr>
              <w:t>е</w:t>
            </w:r>
            <w:r w:rsidRPr="009E7F0F">
              <w:rPr>
                <w:sz w:val="22"/>
                <w:szCs w:val="22"/>
              </w:rPr>
              <w:t xml:space="preserve"> мышле</w:t>
            </w:r>
            <w:r w:rsidRPr="009E7F0F">
              <w:rPr>
                <w:sz w:val="22"/>
                <w:szCs w:val="22"/>
              </w:rPr>
              <w:softHyphen/>
              <w:t>ни</w:t>
            </w:r>
            <w:r>
              <w:rPr>
                <w:sz w:val="22"/>
                <w:szCs w:val="22"/>
              </w:rPr>
              <w:t>е</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870"/>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lastRenderedPageBreak/>
              <w:t>III</w:t>
            </w:r>
          </w:p>
          <w:p w:rsidR="00472604" w:rsidRPr="009E7F0F" w:rsidRDefault="00472604" w:rsidP="001E1739">
            <w:pPr>
              <w:jc w:val="center"/>
              <w:outlineLvl w:val="0"/>
              <w:rPr>
                <w:lang w:val="en-US"/>
              </w:rPr>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 xml:space="preserve">5. </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«Чем похожи? Чем отлича</w:t>
            </w:r>
            <w:r w:rsidRPr="009E7F0F">
              <w:rPr>
                <w:sz w:val="22"/>
                <w:szCs w:val="22"/>
                <w:u w:val="single"/>
              </w:rPr>
              <w:softHyphen/>
              <w:t>ются?»</w:t>
            </w:r>
          </w:p>
          <w:p w:rsidR="00472604" w:rsidRPr="009E7F0F" w:rsidRDefault="00472604" w:rsidP="001E1739">
            <w:pPr>
              <w:jc w:val="both"/>
            </w:pPr>
            <w:r>
              <w:rPr>
                <w:sz w:val="22"/>
                <w:szCs w:val="22"/>
              </w:rPr>
              <w:t>Закреплять умение п</w:t>
            </w:r>
            <w:r w:rsidRPr="009E7F0F">
              <w:rPr>
                <w:sz w:val="22"/>
                <w:szCs w:val="22"/>
              </w:rPr>
              <w:t>ересч</w:t>
            </w:r>
            <w:r>
              <w:rPr>
                <w:sz w:val="22"/>
                <w:szCs w:val="22"/>
              </w:rPr>
              <w:t xml:space="preserve">итывать </w:t>
            </w:r>
            <w:r w:rsidRPr="009E7F0F">
              <w:rPr>
                <w:sz w:val="22"/>
                <w:szCs w:val="22"/>
              </w:rPr>
              <w:t xml:space="preserve">  предмет</w:t>
            </w:r>
            <w:r>
              <w:rPr>
                <w:sz w:val="22"/>
                <w:szCs w:val="22"/>
              </w:rPr>
              <w:t>ы</w:t>
            </w:r>
            <w:r w:rsidRPr="009E7F0F">
              <w:rPr>
                <w:sz w:val="22"/>
                <w:szCs w:val="22"/>
              </w:rPr>
              <w:t xml:space="preserve">  в пределах 5, выдел</w:t>
            </w:r>
            <w:r>
              <w:rPr>
                <w:sz w:val="22"/>
                <w:szCs w:val="22"/>
              </w:rPr>
              <w:t>ять</w:t>
            </w:r>
            <w:r w:rsidRPr="009E7F0F">
              <w:rPr>
                <w:sz w:val="22"/>
                <w:szCs w:val="22"/>
              </w:rPr>
              <w:t xml:space="preserve"> равно</w:t>
            </w:r>
            <w:r>
              <w:rPr>
                <w:sz w:val="22"/>
                <w:szCs w:val="22"/>
              </w:rPr>
              <w:t>е</w:t>
            </w:r>
            <w:r w:rsidRPr="009E7F0F">
              <w:rPr>
                <w:sz w:val="22"/>
                <w:szCs w:val="22"/>
              </w:rPr>
              <w:t xml:space="preserve"> количеств</w:t>
            </w:r>
            <w:r>
              <w:rPr>
                <w:sz w:val="22"/>
                <w:szCs w:val="22"/>
              </w:rPr>
              <w:t>о</w:t>
            </w:r>
            <w:r w:rsidRPr="009E7F0F">
              <w:rPr>
                <w:sz w:val="22"/>
                <w:szCs w:val="22"/>
              </w:rPr>
              <w:t xml:space="preserve"> предметов   на карточках, обобщ</w:t>
            </w:r>
            <w:r>
              <w:rPr>
                <w:sz w:val="22"/>
                <w:szCs w:val="22"/>
              </w:rPr>
              <w:t>ать</w:t>
            </w:r>
            <w:r w:rsidRPr="009E7F0F">
              <w:rPr>
                <w:sz w:val="22"/>
                <w:szCs w:val="22"/>
              </w:rPr>
              <w:t xml:space="preserve"> результат</w:t>
            </w:r>
            <w:r>
              <w:rPr>
                <w:sz w:val="22"/>
                <w:szCs w:val="22"/>
              </w:rPr>
              <w:t>ы</w:t>
            </w:r>
            <w:r w:rsidRPr="009E7F0F">
              <w:rPr>
                <w:sz w:val="22"/>
                <w:szCs w:val="22"/>
              </w:rPr>
              <w:t xml:space="preserve"> счета  «Всех пред</w:t>
            </w:r>
            <w:r w:rsidRPr="009E7F0F">
              <w:rPr>
                <w:sz w:val="22"/>
                <w:szCs w:val="22"/>
              </w:rPr>
              <w:softHyphen/>
              <w:t>метов по 5»</w:t>
            </w:r>
          </w:p>
          <w:p w:rsidR="00472604" w:rsidRPr="009E7F0F" w:rsidRDefault="00472604" w:rsidP="001E1739">
            <w:pPr>
              <w:jc w:val="both"/>
              <w:rPr>
                <w:u w:val="single"/>
              </w:rPr>
            </w:pPr>
            <w:r w:rsidRPr="009E7F0F">
              <w:rPr>
                <w:sz w:val="22"/>
                <w:szCs w:val="22"/>
                <w:u w:val="single"/>
              </w:rPr>
              <w:t>«Снеговики»</w:t>
            </w:r>
          </w:p>
          <w:p w:rsidR="00472604" w:rsidRPr="009E7F0F" w:rsidRDefault="00472604" w:rsidP="001E1739">
            <w:pPr>
              <w:jc w:val="both"/>
            </w:pPr>
            <w:r>
              <w:rPr>
                <w:sz w:val="22"/>
                <w:szCs w:val="22"/>
              </w:rPr>
              <w:t>Ф</w:t>
            </w:r>
            <w:r w:rsidRPr="009E7F0F">
              <w:rPr>
                <w:sz w:val="22"/>
                <w:szCs w:val="22"/>
              </w:rPr>
              <w:t>ормирова</w:t>
            </w:r>
            <w:r>
              <w:rPr>
                <w:sz w:val="22"/>
                <w:szCs w:val="22"/>
              </w:rPr>
              <w:t>ть</w:t>
            </w:r>
            <w:r w:rsidRPr="009E7F0F">
              <w:rPr>
                <w:sz w:val="22"/>
                <w:szCs w:val="22"/>
              </w:rPr>
              <w:t xml:space="preserve">  представлени</w:t>
            </w:r>
            <w:r>
              <w:rPr>
                <w:sz w:val="22"/>
                <w:szCs w:val="22"/>
              </w:rPr>
              <w:t>е</w:t>
            </w:r>
            <w:r w:rsidRPr="009E7F0F">
              <w:rPr>
                <w:sz w:val="22"/>
                <w:szCs w:val="22"/>
              </w:rPr>
              <w:t xml:space="preserve"> об образовании чисел натурального ряда в пределах 5  на уровне кине</w:t>
            </w:r>
            <w:r w:rsidRPr="009E7F0F">
              <w:rPr>
                <w:sz w:val="22"/>
                <w:szCs w:val="22"/>
              </w:rPr>
              <w:softHyphen/>
              <w:t>стетических ощущений</w:t>
            </w:r>
          </w:p>
          <w:p w:rsidR="00472604" w:rsidRDefault="00472604" w:rsidP="001E1739">
            <w:pPr>
              <w:jc w:val="both"/>
              <w:rPr>
                <w:u w:val="single"/>
              </w:rPr>
            </w:pPr>
            <w:r w:rsidRPr="009E7F0F">
              <w:rPr>
                <w:sz w:val="22"/>
                <w:szCs w:val="22"/>
                <w:u w:val="single"/>
              </w:rPr>
              <w:t>«Зайчики и белочки»</w:t>
            </w:r>
          </w:p>
          <w:p w:rsidR="00472604" w:rsidRPr="00A22702" w:rsidRDefault="00D7640C" w:rsidP="001E1739">
            <w:pPr>
              <w:jc w:val="both"/>
              <w:rPr>
                <w:u w:val="single"/>
              </w:rPr>
            </w:pPr>
            <w:r>
              <w:rPr>
                <w:sz w:val="22"/>
                <w:szCs w:val="22"/>
              </w:rPr>
              <w:t>Формировать умение</w:t>
            </w:r>
            <w:r w:rsidR="00472604">
              <w:rPr>
                <w:sz w:val="22"/>
                <w:szCs w:val="22"/>
              </w:rPr>
              <w:t>с</w:t>
            </w:r>
            <w:r w:rsidR="00472604" w:rsidRPr="009E7F0F">
              <w:rPr>
                <w:sz w:val="22"/>
                <w:szCs w:val="22"/>
              </w:rPr>
              <w:t>равн</w:t>
            </w:r>
            <w:r w:rsidR="00472604">
              <w:rPr>
                <w:sz w:val="22"/>
                <w:szCs w:val="22"/>
              </w:rPr>
              <w:t>иватьдве группы</w:t>
            </w:r>
            <w:r w:rsidR="00472604" w:rsidRPr="009E7F0F">
              <w:rPr>
                <w:sz w:val="22"/>
                <w:szCs w:val="22"/>
              </w:rPr>
              <w:t xml:space="preserve"> множеств разно</w:t>
            </w:r>
            <w:r w:rsidR="00472604" w:rsidRPr="009E7F0F">
              <w:rPr>
                <w:sz w:val="22"/>
                <w:szCs w:val="22"/>
              </w:rPr>
              <w:softHyphen/>
              <w:t>родных предметов. Формиро</w:t>
            </w:r>
            <w:r w:rsidR="00472604" w:rsidRPr="009E7F0F">
              <w:rPr>
                <w:sz w:val="22"/>
                <w:szCs w:val="22"/>
              </w:rPr>
              <w:softHyphen/>
              <w:t>ва</w:t>
            </w:r>
            <w:r w:rsidR="00472604">
              <w:rPr>
                <w:sz w:val="22"/>
                <w:szCs w:val="22"/>
              </w:rPr>
              <w:t>ть</w:t>
            </w:r>
            <w:r w:rsidR="00472604" w:rsidRPr="009E7F0F">
              <w:rPr>
                <w:sz w:val="22"/>
                <w:szCs w:val="22"/>
              </w:rPr>
              <w:t xml:space="preserve">   представлени</w:t>
            </w:r>
            <w:r w:rsidR="00472604">
              <w:rPr>
                <w:sz w:val="22"/>
                <w:szCs w:val="22"/>
              </w:rPr>
              <w:t>е</w:t>
            </w:r>
            <w:r w:rsidR="00472604" w:rsidRPr="009E7F0F">
              <w:rPr>
                <w:sz w:val="22"/>
                <w:szCs w:val="22"/>
              </w:rPr>
              <w:t xml:space="preserve"> о сохран</w:t>
            </w:r>
            <w:r w:rsidR="00472604" w:rsidRPr="009E7F0F">
              <w:rPr>
                <w:sz w:val="22"/>
                <w:szCs w:val="22"/>
              </w:rPr>
              <w:softHyphen/>
              <w:t>ности ко</w:t>
            </w:r>
            <w:r w:rsidR="00472604" w:rsidRPr="009E7F0F">
              <w:rPr>
                <w:sz w:val="22"/>
                <w:szCs w:val="22"/>
              </w:rPr>
              <w:softHyphen/>
              <w:t>личества неза</w:t>
            </w:r>
            <w:r w:rsidR="00472604" w:rsidRPr="009E7F0F">
              <w:rPr>
                <w:sz w:val="22"/>
                <w:szCs w:val="22"/>
              </w:rPr>
              <w:softHyphen/>
              <w:t>ви</w:t>
            </w:r>
            <w:r w:rsidR="00472604" w:rsidRPr="009E7F0F">
              <w:rPr>
                <w:sz w:val="22"/>
                <w:szCs w:val="22"/>
              </w:rPr>
              <w:softHyphen/>
              <w:t>симо от   цвета.</w:t>
            </w:r>
          </w:p>
          <w:p w:rsidR="00472604" w:rsidRPr="009E7F0F" w:rsidRDefault="00472604" w:rsidP="001E1739">
            <w:pPr>
              <w:jc w:val="both"/>
              <w:rPr>
                <w:b/>
                <w:u w:val="single"/>
              </w:rPr>
            </w:pPr>
            <w:r w:rsidRPr="009E7F0F">
              <w:rPr>
                <w:b/>
                <w:sz w:val="22"/>
                <w:szCs w:val="22"/>
                <w:u w:val="single"/>
              </w:rPr>
              <w:t>Форма</w:t>
            </w:r>
          </w:p>
          <w:p w:rsidR="00472604" w:rsidRPr="009E7F0F" w:rsidRDefault="00472604" w:rsidP="001E1739">
            <w:pPr>
              <w:rPr>
                <w:u w:val="single"/>
              </w:rPr>
            </w:pPr>
            <w:r w:rsidRPr="009E7F0F">
              <w:rPr>
                <w:sz w:val="22"/>
                <w:szCs w:val="22"/>
                <w:u w:val="single"/>
              </w:rPr>
              <w:t>«Сфотографируем овоид»</w:t>
            </w:r>
          </w:p>
          <w:p w:rsidR="00472604" w:rsidRPr="009E7F0F" w:rsidRDefault="00472604" w:rsidP="001E1739">
            <w:pPr>
              <w:jc w:val="both"/>
            </w:pPr>
            <w:r>
              <w:rPr>
                <w:sz w:val="22"/>
                <w:szCs w:val="22"/>
              </w:rPr>
              <w:t xml:space="preserve">Познакомить </w:t>
            </w:r>
            <w:r w:rsidRPr="009E7F0F">
              <w:rPr>
                <w:sz w:val="22"/>
                <w:szCs w:val="22"/>
              </w:rPr>
              <w:t xml:space="preserve"> с овалом, </w:t>
            </w:r>
            <w:r>
              <w:rPr>
                <w:sz w:val="22"/>
                <w:szCs w:val="22"/>
              </w:rPr>
              <w:t xml:space="preserve">учить </w:t>
            </w:r>
            <w:r w:rsidRPr="009E7F0F">
              <w:rPr>
                <w:sz w:val="22"/>
                <w:szCs w:val="22"/>
              </w:rPr>
              <w:t>сравн</w:t>
            </w:r>
            <w:r>
              <w:rPr>
                <w:sz w:val="22"/>
                <w:szCs w:val="22"/>
              </w:rPr>
              <w:t>ивать овоид</w:t>
            </w:r>
            <w:r w:rsidRPr="009E7F0F">
              <w:rPr>
                <w:sz w:val="22"/>
                <w:szCs w:val="22"/>
              </w:rPr>
              <w:t xml:space="preserve">  и овал</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5187"/>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jc w:val="both"/>
              <w:rPr>
                <w:b/>
                <w:u w:val="single"/>
              </w:rPr>
            </w:pPr>
            <w:r>
              <w:rPr>
                <w:b/>
                <w:sz w:val="22"/>
                <w:szCs w:val="22"/>
                <w:u w:val="single"/>
              </w:rPr>
              <w:t>6.</w:t>
            </w:r>
            <w:r w:rsidRPr="009E7F0F">
              <w:rPr>
                <w:b/>
                <w:sz w:val="22"/>
                <w:szCs w:val="22"/>
                <w:u w:val="single"/>
              </w:rPr>
              <w:t>Количество и счет</w:t>
            </w:r>
          </w:p>
          <w:p w:rsidR="00472604" w:rsidRPr="00A22702" w:rsidRDefault="00472604" w:rsidP="001E1739">
            <w:pPr>
              <w:jc w:val="both"/>
            </w:pPr>
            <w:r w:rsidRPr="009E7F0F">
              <w:rPr>
                <w:sz w:val="22"/>
                <w:szCs w:val="22"/>
                <w:u w:val="single"/>
              </w:rPr>
              <w:t>«Волшебный молоточек»</w:t>
            </w:r>
          </w:p>
          <w:p w:rsidR="00472604" w:rsidRPr="009E7F0F" w:rsidRDefault="00D7640C" w:rsidP="001E1739">
            <w:pPr>
              <w:jc w:val="both"/>
            </w:pPr>
            <w:r>
              <w:rPr>
                <w:sz w:val="22"/>
                <w:szCs w:val="22"/>
              </w:rPr>
              <w:t>Формировать умение</w:t>
            </w:r>
            <w:r w:rsidR="00472604" w:rsidRPr="009E7F0F">
              <w:rPr>
                <w:sz w:val="22"/>
                <w:szCs w:val="22"/>
              </w:rPr>
              <w:t>сч</w:t>
            </w:r>
            <w:r w:rsidR="00472604">
              <w:rPr>
                <w:sz w:val="22"/>
                <w:szCs w:val="22"/>
              </w:rPr>
              <w:t xml:space="preserve">итать </w:t>
            </w:r>
            <w:r w:rsidR="00472604" w:rsidRPr="009E7F0F">
              <w:rPr>
                <w:sz w:val="22"/>
                <w:szCs w:val="22"/>
              </w:rPr>
              <w:t xml:space="preserve"> количеств</w:t>
            </w:r>
            <w:r w:rsidR="00472604">
              <w:rPr>
                <w:sz w:val="22"/>
                <w:szCs w:val="22"/>
              </w:rPr>
              <w:t>о</w:t>
            </w:r>
            <w:r w:rsidR="00472604" w:rsidRPr="009E7F0F">
              <w:rPr>
                <w:sz w:val="22"/>
                <w:szCs w:val="22"/>
              </w:rPr>
              <w:t xml:space="preserve"> звуков,   соотн</w:t>
            </w:r>
            <w:r w:rsidR="00472604">
              <w:rPr>
                <w:sz w:val="22"/>
                <w:szCs w:val="22"/>
              </w:rPr>
              <w:t>о</w:t>
            </w:r>
            <w:r w:rsidR="00472604" w:rsidRPr="009E7F0F">
              <w:rPr>
                <w:sz w:val="22"/>
                <w:szCs w:val="22"/>
              </w:rPr>
              <w:softHyphen/>
              <w:t>с</w:t>
            </w:r>
            <w:r w:rsidR="00472604">
              <w:rPr>
                <w:sz w:val="22"/>
                <w:szCs w:val="22"/>
              </w:rPr>
              <w:t xml:space="preserve">ить </w:t>
            </w:r>
            <w:r w:rsidR="00472604" w:rsidRPr="009E7F0F">
              <w:rPr>
                <w:sz w:val="22"/>
                <w:szCs w:val="22"/>
              </w:rPr>
              <w:t xml:space="preserve"> с количеством игрушек</w:t>
            </w:r>
          </w:p>
          <w:p w:rsidR="00472604" w:rsidRPr="009E7F0F" w:rsidRDefault="00472604" w:rsidP="001E1739">
            <w:pPr>
              <w:jc w:val="both"/>
              <w:rPr>
                <w:u w:val="single"/>
              </w:rPr>
            </w:pPr>
            <w:r w:rsidRPr="009E7F0F">
              <w:rPr>
                <w:sz w:val="22"/>
                <w:szCs w:val="22"/>
                <w:u w:val="single"/>
              </w:rPr>
              <w:t>Операции объединения и разъе</w:t>
            </w:r>
            <w:r w:rsidRPr="009E7F0F">
              <w:rPr>
                <w:sz w:val="22"/>
                <w:szCs w:val="22"/>
                <w:u w:val="single"/>
              </w:rPr>
              <w:softHyphen/>
              <w:t xml:space="preserve">динения в пределах 3  </w:t>
            </w:r>
            <w:r w:rsidRPr="009E7F0F">
              <w:rPr>
                <w:sz w:val="22"/>
                <w:szCs w:val="22"/>
                <w:u w:val="single"/>
                <w:lang w:val="en-US"/>
              </w:rPr>
              <w:t>c</w:t>
            </w:r>
            <w:r w:rsidRPr="009E7F0F">
              <w:rPr>
                <w:sz w:val="22"/>
                <w:szCs w:val="22"/>
                <w:u w:val="single"/>
              </w:rPr>
              <w:t xml:space="preserve"> открытым и закрытым результатом </w:t>
            </w:r>
          </w:p>
          <w:p w:rsidR="00472604" w:rsidRPr="009E7F0F" w:rsidRDefault="00D7640C" w:rsidP="001E1739">
            <w:pPr>
              <w:jc w:val="both"/>
            </w:pPr>
            <w:r>
              <w:rPr>
                <w:sz w:val="22"/>
                <w:szCs w:val="22"/>
              </w:rPr>
              <w:t>Формировать умение</w:t>
            </w:r>
            <w:r w:rsidR="00472604" w:rsidRPr="009E7F0F">
              <w:rPr>
                <w:sz w:val="22"/>
                <w:szCs w:val="22"/>
              </w:rPr>
              <w:t>арифме</w:t>
            </w:r>
            <w:r w:rsidR="00472604" w:rsidRPr="009E7F0F">
              <w:rPr>
                <w:sz w:val="22"/>
                <w:szCs w:val="22"/>
              </w:rPr>
              <w:softHyphen/>
              <w:t>тически</w:t>
            </w:r>
            <w:r w:rsidR="00472604">
              <w:rPr>
                <w:sz w:val="22"/>
                <w:szCs w:val="22"/>
              </w:rPr>
              <w:t>м</w:t>
            </w:r>
            <w:r w:rsidR="00472604" w:rsidRPr="009E7F0F">
              <w:rPr>
                <w:sz w:val="22"/>
                <w:szCs w:val="22"/>
              </w:rPr>
              <w:t xml:space="preserve"> действия</w:t>
            </w:r>
            <w:r w:rsidR="00472604">
              <w:rPr>
                <w:sz w:val="22"/>
                <w:szCs w:val="22"/>
              </w:rPr>
              <w:t xml:space="preserve">м  </w:t>
            </w:r>
            <w:r w:rsidR="00472604" w:rsidRPr="009E7F0F">
              <w:rPr>
                <w:sz w:val="22"/>
                <w:szCs w:val="22"/>
              </w:rPr>
              <w:t>/прибавить, вычесть / на основе практического действия с предме</w:t>
            </w:r>
            <w:r w:rsidR="00472604" w:rsidRPr="009E7F0F">
              <w:rPr>
                <w:sz w:val="22"/>
                <w:szCs w:val="22"/>
              </w:rPr>
              <w:softHyphen/>
              <w:t xml:space="preserve">тами;  </w:t>
            </w:r>
            <w:r w:rsidR="00472604">
              <w:rPr>
                <w:sz w:val="22"/>
                <w:szCs w:val="22"/>
              </w:rPr>
              <w:t xml:space="preserve">закреплять </w:t>
            </w:r>
            <w:r w:rsidR="00472604" w:rsidRPr="009E7F0F">
              <w:rPr>
                <w:sz w:val="22"/>
                <w:szCs w:val="22"/>
              </w:rPr>
              <w:t>приемы присчитывания и отсчитывания по единице</w:t>
            </w:r>
          </w:p>
          <w:p w:rsidR="00472604" w:rsidRPr="009E7F0F" w:rsidRDefault="00472604" w:rsidP="001E1739">
            <w:pPr>
              <w:jc w:val="both"/>
              <w:rPr>
                <w:b/>
                <w:u w:val="single"/>
              </w:rPr>
            </w:pPr>
            <w:r w:rsidRPr="009E7F0F">
              <w:rPr>
                <w:b/>
                <w:sz w:val="22"/>
                <w:szCs w:val="22"/>
                <w:u w:val="single"/>
              </w:rPr>
              <w:t>Величина</w:t>
            </w:r>
          </w:p>
          <w:p w:rsidR="00472604" w:rsidRPr="009E7F0F" w:rsidRDefault="00472604" w:rsidP="001E1739">
            <w:pPr>
              <w:jc w:val="both"/>
              <w:rPr>
                <w:u w:val="single"/>
              </w:rPr>
            </w:pPr>
            <w:r w:rsidRPr="009E7F0F">
              <w:rPr>
                <w:sz w:val="22"/>
                <w:szCs w:val="22"/>
                <w:u w:val="single"/>
              </w:rPr>
              <w:t>«Сравним цилиндры»</w:t>
            </w:r>
          </w:p>
          <w:p w:rsidR="00472604" w:rsidRPr="009E7F0F" w:rsidRDefault="00D7640C" w:rsidP="001E1739">
            <w:pPr>
              <w:jc w:val="both"/>
            </w:pPr>
            <w:r>
              <w:rPr>
                <w:sz w:val="22"/>
                <w:szCs w:val="22"/>
              </w:rPr>
              <w:t>Формировать умение</w:t>
            </w:r>
            <w:r w:rsidR="00472604">
              <w:rPr>
                <w:sz w:val="22"/>
                <w:szCs w:val="22"/>
              </w:rPr>
              <w:t>д</w:t>
            </w:r>
            <w:r w:rsidR="00472604" w:rsidRPr="009E7F0F">
              <w:rPr>
                <w:sz w:val="22"/>
                <w:szCs w:val="22"/>
              </w:rPr>
              <w:t>ифференци</w:t>
            </w:r>
            <w:r w:rsidR="00472604">
              <w:rPr>
                <w:sz w:val="22"/>
                <w:szCs w:val="22"/>
              </w:rPr>
              <w:t>ровать</w:t>
            </w:r>
            <w:r w:rsidR="00472604" w:rsidRPr="009E7F0F">
              <w:rPr>
                <w:sz w:val="22"/>
                <w:szCs w:val="22"/>
              </w:rPr>
              <w:t xml:space="preserve">  поняти</w:t>
            </w:r>
            <w:r w:rsidR="00472604">
              <w:rPr>
                <w:sz w:val="22"/>
                <w:szCs w:val="22"/>
              </w:rPr>
              <w:t>я</w:t>
            </w:r>
            <w:r w:rsidR="00472604" w:rsidRPr="009E7F0F">
              <w:rPr>
                <w:sz w:val="22"/>
                <w:szCs w:val="22"/>
              </w:rPr>
              <w:t xml:space="preserve"> «тол</w:t>
            </w:r>
            <w:r w:rsidR="00472604" w:rsidRPr="009E7F0F">
              <w:rPr>
                <w:sz w:val="22"/>
                <w:szCs w:val="22"/>
              </w:rPr>
              <w:softHyphen/>
              <w:t>стый – потоньше – тонкий»; выдел</w:t>
            </w:r>
            <w:r w:rsidR="00472604">
              <w:rPr>
                <w:sz w:val="22"/>
                <w:szCs w:val="22"/>
              </w:rPr>
              <w:t>ять величины в предмете зри</w:t>
            </w:r>
            <w:r w:rsidR="00472604">
              <w:rPr>
                <w:sz w:val="22"/>
                <w:szCs w:val="22"/>
              </w:rPr>
              <w:softHyphen/>
              <w:t>тельно;закреплять умение с</w:t>
            </w:r>
            <w:r w:rsidR="00472604" w:rsidRPr="009E7F0F">
              <w:rPr>
                <w:sz w:val="22"/>
                <w:szCs w:val="22"/>
              </w:rPr>
              <w:t>равн</w:t>
            </w:r>
            <w:r w:rsidR="00472604">
              <w:rPr>
                <w:sz w:val="22"/>
                <w:szCs w:val="22"/>
              </w:rPr>
              <w:t>ивать</w:t>
            </w:r>
            <w:r w:rsidR="00472604" w:rsidRPr="009E7F0F">
              <w:rPr>
                <w:sz w:val="22"/>
                <w:szCs w:val="22"/>
              </w:rPr>
              <w:t xml:space="preserve"> предмет</w:t>
            </w:r>
            <w:r w:rsidR="00472604">
              <w:rPr>
                <w:sz w:val="22"/>
                <w:szCs w:val="22"/>
              </w:rPr>
              <w:t>ы</w:t>
            </w:r>
            <w:r w:rsidR="00472604" w:rsidRPr="009E7F0F">
              <w:rPr>
                <w:sz w:val="22"/>
                <w:szCs w:val="22"/>
              </w:rPr>
              <w:t xml:space="preserve"> путем наложения, приложения</w:t>
            </w:r>
          </w:p>
          <w:p w:rsidR="00472604" w:rsidRPr="009E7F0F" w:rsidRDefault="00472604" w:rsidP="001E1739">
            <w:pPr>
              <w:ind w:left="29"/>
              <w:jc w:val="both"/>
              <w:rPr>
                <w:b/>
                <w:u w:val="single"/>
              </w:rPr>
            </w:pPr>
            <w:r w:rsidRPr="009E7F0F">
              <w:rPr>
                <w:b/>
                <w:sz w:val="22"/>
                <w:szCs w:val="22"/>
                <w:u w:val="single"/>
              </w:rPr>
              <w:t>Временные представления</w:t>
            </w:r>
          </w:p>
          <w:p w:rsidR="00472604" w:rsidRPr="009E7F0F" w:rsidRDefault="00472604" w:rsidP="001E1739">
            <w:pPr>
              <w:tabs>
                <w:tab w:val="left" w:leader="underscore" w:pos="397"/>
                <w:tab w:val="left" w:pos="720"/>
              </w:tabs>
              <w:jc w:val="both"/>
              <w:rPr>
                <w:u w:val="single"/>
              </w:rPr>
            </w:pPr>
            <w:r w:rsidRPr="009E7F0F">
              <w:rPr>
                <w:sz w:val="22"/>
                <w:szCs w:val="22"/>
                <w:u w:val="single"/>
              </w:rPr>
              <w:t>«Что нарисовал художник?»</w:t>
            </w:r>
          </w:p>
          <w:p w:rsidR="00472604" w:rsidRPr="009E7F0F" w:rsidRDefault="00472604" w:rsidP="001E1739">
            <w:pPr>
              <w:tabs>
                <w:tab w:val="left" w:leader="underscore" w:pos="12"/>
              </w:tabs>
              <w:ind w:left="12"/>
              <w:jc w:val="both"/>
            </w:pPr>
            <w:r>
              <w:rPr>
                <w:sz w:val="22"/>
                <w:szCs w:val="22"/>
              </w:rPr>
              <w:t xml:space="preserve">Учить </w:t>
            </w:r>
            <w:r w:rsidRPr="009E7F0F">
              <w:rPr>
                <w:sz w:val="22"/>
                <w:szCs w:val="22"/>
              </w:rPr>
              <w:t>дифференци</w:t>
            </w:r>
            <w:r>
              <w:rPr>
                <w:sz w:val="22"/>
                <w:szCs w:val="22"/>
              </w:rPr>
              <w:t>ровать</w:t>
            </w:r>
            <w:r w:rsidRPr="009E7F0F">
              <w:rPr>
                <w:sz w:val="22"/>
                <w:szCs w:val="22"/>
              </w:rPr>
              <w:t xml:space="preserve">  част</w:t>
            </w:r>
            <w:r>
              <w:rPr>
                <w:sz w:val="22"/>
                <w:szCs w:val="22"/>
              </w:rPr>
              <w:t>и</w:t>
            </w:r>
            <w:r w:rsidRPr="009E7F0F">
              <w:rPr>
                <w:sz w:val="22"/>
                <w:szCs w:val="22"/>
              </w:rPr>
              <w:t xml:space="preserve">  суток: день – утро,  признак</w:t>
            </w:r>
            <w:r>
              <w:rPr>
                <w:sz w:val="22"/>
                <w:szCs w:val="22"/>
              </w:rPr>
              <w:t>и</w:t>
            </w:r>
            <w:r w:rsidRPr="009E7F0F">
              <w:rPr>
                <w:sz w:val="22"/>
                <w:szCs w:val="22"/>
              </w:rPr>
              <w:t xml:space="preserve">  частей су</w:t>
            </w:r>
            <w:r w:rsidRPr="009E7F0F">
              <w:rPr>
                <w:sz w:val="22"/>
                <w:szCs w:val="22"/>
              </w:rPr>
              <w:softHyphen/>
              <w:t>ток</w:t>
            </w:r>
          </w:p>
          <w:p w:rsidR="00472604" w:rsidRPr="009E7F0F" w:rsidRDefault="00472604" w:rsidP="001E1739">
            <w:pPr>
              <w:tabs>
                <w:tab w:val="left" w:leader="underscore" w:pos="397"/>
                <w:tab w:val="left" w:pos="720"/>
              </w:tabs>
              <w:jc w:val="both"/>
              <w:rPr>
                <w:u w:val="single"/>
              </w:rPr>
            </w:pPr>
            <w:r w:rsidRPr="009E7F0F">
              <w:rPr>
                <w:sz w:val="22"/>
                <w:szCs w:val="22"/>
                <w:u w:val="single"/>
              </w:rPr>
              <w:t>«Покажи правильно»</w:t>
            </w:r>
          </w:p>
          <w:p w:rsidR="00472604" w:rsidRDefault="00D7640C" w:rsidP="001E1739">
            <w:pPr>
              <w:jc w:val="both"/>
              <w:rPr>
                <w:b/>
                <w:u w:val="single"/>
              </w:rPr>
            </w:pPr>
            <w:r>
              <w:rPr>
                <w:sz w:val="22"/>
                <w:szCs w:val="22"/>
              </w:rPr>
              <w:t>Формировать умение</w:t>
            </w:r>
            <w:r w:rsidR="00472604" w:rsidRPr="009E7F0F">
              <w:rPr>
                <w:sz w:val="22"/>
                <w:szCs w:val="22"/>
              </w:rPr>
              <w:t>конструиров</w:t>
            </w:r>
            <w:r w:rsidR="00472604">
              <w:rPr>
                <w:sz w:val="22"/>
                <w:szCs w:val="22"/>
              </w:rPr>
              <w:t>ать</w:t>
            </w:r>
            <w:r w:rsidR="00472604" w:rsidRPr="009E7F0F">
              <w:rPr>
                <w:sz w:val="22"/>
                <w:szCs w:val="22"/>
              </w:rPr>
              <w:t xml:space="preserve"> схем</w:t>
            </w:r>
            <w:r w:rsidR="00472604">
              <w:rPr>
                <w:sz w:val="22"/>
                <w:szCs w:val="22"/>
              </w:rPr>
              <w:t xml:space="preserve">ы </w:t>
            </w:r>
            <w:r w:rsidR="00472604" w:rsidRPr="009E7F0F">
              <w:rPr>
                <w:sz w:val="22"/>
                <w:szCs w:val="22"/>
              </w:rPr>
              <w:t xml:space="preserve"> частей су</w:t>
            </w:r>
            <w:r w:rsidR="00472604" w:rsidRPr="009E7F0F">
              <w:rPr>
                <w:sz w:val="22"/>
                <w:szCs w:val="22"/>
              </w:rPr>
              <w:softHyphen/>
              <w:t>ток: утра и дня</w:t>
            </w:r>
            <w:r w:rsidR="00472604">
              <w:rPr>
                <w:sz w:val="22"/>
                <w:szCs w:val="22"/>
              </w:rPr>
              <w:t xml:space="preserve"> после прослушивания отрывка из  стихотворения</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936"/>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t>IV</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 xml:space="preserve">7. </w:t>
            </w:r>
            <w:r w:rsidRPr="009E7F0F">
              <w:rPr>
                <w:b/>
                <w:sz w:val="22"/>
                <w:szCs w:val="22"/>
                <w:u w:val="single"/>
              </w:rPr>
              <w:t>Количество и счет</w:t>
            </w:r>
          </w:p>
          <w:p w:rsidR="00472604" w:rsidRPr="00723C3D" w:rsidRDefault="00472604" w:rsidP="001E1739">
            <w:pPr>
              <w:jc w:val="both"/>
              <w:rPr>
                <w:u w:val="single"/>
              </w:rPr>
            </w:pPr>
            <w:r w:rsidRPr="00723C3D">
              <w:rPr>
                <w:sz w:val="22"/>
                <w:szCs w:val="22"/>
                <w:u w:val="single"/>
              </w:rPr>
              <w:t>Пересчет предметов в пределах 5</w:t>
            </w:r>
          </w:p>
          <w:p w:rsidR="00472604" w:rsidRPr="00723C3D" w:rsidRDefault="00472604" w:rsidP="001E1739">
            <w:pPr>
              <w:jc w:val="both"/>
              <w:rPr>
                <w:u w:val="single"/>
              </w:rPr>
            </w:pPr>
            <w:r>
              <w:rPr>
                <w:sz w:val="22"/>
                <w:szCs w:val="22"/>
              </w:rPr>
              <w:t>Закреплять умение п</w:t>
            </w:r>
            <w:r w:rsidRPr="009E7F0F">
              <w:rPr>
                <w:sz w:val="22"/>
                <w:szCs w:val="22"/>
              </w:rPr>
              <w:t>ересч</w:t>
            </w:r>
            <w:r>
              <w:rPr>
                <w:sz w:val="22"/>
                <w:szCs w:val="22"/>
              </w:rPr>
              <w:t>итывать</w:t>
            </w:r>
            <w:r w:rsidRPr="009E7F0F">
              <w:rPr>
                <w:sz w:val="22"/>
                <w:szCs w:val="22"/>
              </w:rPr>
              <w:t xml:space="preserve">  предмет</w:t>
            </w:r>
            <w:r>
              <w:rPr>
                <w:sz w:val="22"/>
                <w:szCs w:val="22"/>
              </w:rPr>
              <w:t>ы</w:t>
            </w:r>
            <w:r w:rsidRPr="009E7F0F">
              <w:rPr>
                <w:sz w:val="22"/>
                <w:szCs w:val="22"/>
              </w:rPr>
              <w:t xml:space="preserve">  в пределах 5, согласо</w:t>
            </w:r>
            <w:r w:rsidRPr="009E7F0F">
              <w:rPr>
                <w:sz w:val="22"/>
                <w:szCs w:val="22"/>
              </w:rPr>
              <w:softHyphen/>
              <w:t>в</w:t>
            </w:r>
            <w:r>
              <w:rPr>
                <w:sz w:val="22"/>
                <w:szCs w:val="22"/>
              </w:rPr>
              <w:t>ывать</w:t>
            </w:r>
            <w:r w:rsidRPr="009E7F0F">
              <w:rPr>
                <w:sz w:val="22"/>
                <w:szCs w:val="22"/>
              </w:rPr>
              <w:t xml:space="preserve"> числительны</w:t>
            </w:r>
            <w:r>
              <w:rPr>
                <w:sz w:val="22"/>
                <w:szCs w:val="22"/>
              </w:rPr>
              <w:t>е</w:t>
            </w:r>
            <w:r w:rsidRPr="009E7F0F">
              <w:rPr>
                <w:sz w:val="22"/>
                <w:szCs w:val="22"/>
              </w:rPr>
              <w:t xml:space="preserve"> с су</w:t>
            </w:r>
            <w:r w:rsidRPr="009E7F0F">
              <w:rPr>
                <w:sz w:val="22"/>
                <w:szCs w:val="22"/>
              </w:rPr>
              <w:softHyphen/>
              <w:t>ществи</w:t>
            </w:r>
            <w:r w:rsidRPr="009E7F0F">
              <w:rPr>
                <w:sz w:val="22"/>
                <w:szCs w:val="22"/>
              </w:rPr>
              <w:softHyphen/>
              <w:t>тельными м.р., ж.р.</w:t>
            </w:r>
          </w:p>
          <w:p w:rsidR="00472604" w:rsidRPr="009E7F0F" w:rsidRDefault="00472604" w:rsidP="001E1739">
            <w:pPr>
              <w:jc w:val="both"/>
              <w:rPr>
                <w:u w:val="single"/>
              </w:rPr>
            </w:pPr>
            <w:r w:rsidRPr="009E7F0F">
              <w:rPr>
                <w:sz w:val="22"/>
                <w:szCs w:val="22"/>
                <w:u w:val="single"/>
              </w:rPr>
              <w:t xml:space="preserve"> «Числовая линейка»</w:t>
            </w:r>
          </w:p>
          <w:p w:rsidR="00472604" w:rsidRPr="009E7F0F" w:rsidRDefault="00D7640C" w:rsidP="001E1739">
            <w:pPr>
              <w:jc w:val="both"/>
            </w:pPr>
            <w:r>
              <w:rPr>
                <w:sz w:val="22"/>
                <w:szCs w:val="22"/>
              </w:rPr>
              <w:t>Формировать умение</w:t>
            </w:r>
            <w:r w:rsidR="00472604" w:rsidRPr="009E7F0F">
              <w:rPr>
                <w:sz w:val="22"/>
                <w:szCs w:val="22"/>
              </w:rPr>
              <w:t>раскладыва</w:t>
            </w:r>
            <w:r w:rsidR="00472604">
              <w:rPr>
                <w:sz w:val="22"/>
                <w:szCs w:val="22"/>
              </w:rPr>
              <w:t>ть</w:t>
            </w:r>
            <w:r w:rsidR="00472604" w:rsidRPr="009E7F0F">
              <w:rPr>
                <w:sz w:val="22"/>
                <w:szCs w:val="22"/>
              </w:rPr>
              <w:t xml:space="preserve"> числовы</w:t>
            </w:r>
            <w:r w:rsidR="00472604">
              <w:rPr>
                <w:sz w:val="22"/>
                <w:szCs w:val="22"/>
              </w:rPr>
              <w:t>е</w:t>
            </w:r>
            <w:r w:rsidR="00472604" w:rsidRPr="009E7F0F">
              <w:rPr>
                <w:sz w:val="22"/>
                <w:szCs w:val="22"/>
              </w:rPr>
              <w:t xml:space="preserve">  карто</w:t>
            </w:r>
            <w:r w:rsidR="00472604" w:rsidRPr="009E7F0F">
              <w:rPr>
                <w:sz w:val="22"/>
                <w:szCs w:val="22"/>
              </w:rPr>
              <w:softHyphen/>
              <w:t>ч</w:t>
            </w:r>
            <w:r w:rsidR="00472604">
              <w:rPr>
                <w:sz w:val="22"/>
                <w:szCs w:val="22"/>
              </w:rPr>
              <w:t>ки</w:t>
            </w:r>
            <w:r w:rsidR="00472604" w:rsidRPr="009E7F0F">
              <w:rPr>
                <w:sz w:val="22"/>
                <w:szCs w:val="22"/>
              </w:rPr>
              <w:t xml:space="preserve"> по порядку;  называ</w:t>
            </w:r>
            <w:r w:rsidR="00472604">
              <w:rPr>
                <w:sz w:val="22"/>
                <w:szCs w:val="22"/>
              </w:rPr>
              <w:t>ть</w:t>
            </w:r>
            <w:r w:rsidR="00472604" w:rsidRPr="009E7F0F">
              <w:rPr>
                <w:sz w:val="22"/>
                <w:szCs w:val="22"/>
              </w:rPr>
              <w:t xml:space="preserve"> чис</w:t>
            </w:r>
            <w:r w:rsidR="00472604">
              <w:rPr>
                <w:sz w:val="22"/>
                <w:szCs w:val="22"/>
              </w:rPr>
              <w:t>ла</w:t>
            </w:r>
            <w:r w:rsidR="00472604" w:rsidRPr="009E7F0F">
              <w:rPr>
                <w:sz w:val="22"/>
                <w:szCs w:val="22"/>
              </w:rPr>
              <w:t xml:space="preserve">  в прямом и обратном порядке,   «со</w:t>
            </w:r>
            <w:r w:rsidR="00472604" w:rsidRPr="009E7F0F">
              <w:rPr>
                <w:sz w:val="22"/>
                <w:szCs w:val="22"/>
              </w:rPr>
              <w:softHyphen/>
              <w:t xml:space="preserve">седей»  названного числа </w:t>
            </w:r>
            <w:r w:rsidR="00472604">
              <w:rPr>
                <w:sz w:val="22"/>
                <w:szCs w:val="22"/>
              </w:rPr>
              <w:t>нату</w:t>
            </w:r>
            <w:r w:rsidR="00472604">
              <w:rPr>
                <w:sz w:val="22"/>
                <w:szCs w:val="22"/>
              </w:rPr>
              <w:softHyphen/>
              <w:t>рального ряда в пределах 5</w:t>
            </w:r>
          </w:p>
          <w:p w:rsidR="00472604" w:rsidRPr="009E7F0F" w:rsidRDefault="00472604" w:rsidP="001E1739">
            <w:pPr>
              <w:jc w:val="both"/>
            </w:pPr>
            <w:r w:rsidRPr="009E7F0F">
              <w:rPr>
                <w:sz w:val="22"/>
                <w:szCs w:val="22"/>
                <w:u w:val="single"/>
              </w:rPr>
              <w:t>«Сделай столько же движений»</w:t>
            </w:r>
          </w:p>
          <w:p w:rsidR="00472604" w:rsidRPr="009E7F0F" w:rsidRDefault="00472604" w:rsidP="001E1739">
            <w:pPr>
              <w:jc w:val="both"/>
            </w:pPr>
            <w:r>
              <w:rPr>
                <w:sz w:val="22"/>
                <w:szCs w:val="22"/>
              </w:rPr>
              <w:t xml:space="preserve">Формировать умение </w:t>
            </w:r>
            <w:r w:rsidRPr="009E7F0F">
              <w:rPr>
                <w:sz w:val="22"/>
                <w:szCs w:val="22"/>
              </w:rPr>
              <w:t>соотн</w:t>
            </w:r>
            <w:r>
              <w:rPr>
                <w:sz w:val="22"/>
                <w:szCs w:val="22"/>
              </w:rPr>
              <w:t xml:space="preserve">осить </w:t>
            </w:r>
            <w:r w:rsidRPr="009E7F0F">
              <w:rPr>
                <w:sz w:val="22"/>
                <w:szCs w:val="22"/>
              </w:rPr>
              <w:t xml:space="preserve">  количеств</w:t>
            </w:r>
            <w:r>
              <w:rPr>
                <w:sz w:val="22"/>
                <w:szCs w:val="22"/>
              </w:rPr>
              <w:t>о</w:t>
            </w:r>
            <w:r w:rsidRPr="009E7F0F">
              <w:rPr>
                <w:sz w:val="22"/>
                <w:szCs w:val="22"/>
              </w:rPr>
              <w:t xml:space="preserve"> предме</w:t>
            </w:r>
            <w:r w:rsidRPr="009E7F0F">
              <w:rPr>
                <w:sz w:val="22"/>
                <w:szCs w:val="22"/>
              </w:rPr>
              <w:softHyphen/>
              <w:t>тов с количеством  движений,     воспроизв</w:t>
            </w:r>
            <w:r>
              <w:rPr>
                <w:sz w:val="22"/>
                <w:szCs w:val="22"/>
              </w:rPr>
              <w:t xml:space="preserve">одить </w:t>
            </w:r>
            <w:r w:rsidRPr="009E7F0F">
              <w:rPr>
                <w:sz w:val="22"/>
                <w:szCs w:val="22"/>
              </w:rPr>
              <w:t xml:space="preserve"> определенно</w:t>
            </w:r>
            <w:r>
              <w:rPr>
                <w:sz w:val="22"/>
                <w:szCs w:val="22"/>
              </w:rPr>
              <w:t xml:space="preserve">е </w:t>
            </w:r>
            <w:r w:rsidRPr="009E7F0F">
              <w:rPr>
                <w:sz w:val="22"/>
                <w:szCs w:val="22"/>
              </w:rPr>
              <w:t xml:space="preserve"> количеств</w:t>
            </w:r>
            <w:r>
              <w:rPr>
                <w:sz w:val="22"/>
                <w:szCs w:val="22"/>
              </w:rPr>
              <w:t>о</w:t>
            </w:r>
            <w:r w:rsidRPr="009E7F0F">
              <w:rPr>
                <w:sz w:val="22"/>
                <w:szCs w:val="22"/>
              </w:rPr>
              <w:t xml:space="preserve"> движений</w:t>
            </w:r>
            <w:r>
              <w:rPr>
                <w:sz w:val="22"/>
                <w:szCs w:val="22"/>
              </w:rPr>
              <w:t xml:space="preserve"> в пределах 5</w:t>
            </w:r>
          </w:p>
          <w:p w:rsidR="00472604" w:rsidRPr="009E7F0F" w:rsidRDefault="00472604" w:rsidP="001E1739">
            <w:pPr>
              <w:jc w:val="both"/>
            </w:pPr>
            <w:r w:rsidRPr="009E7F0F">
              <w:rPr>
                <w:b/>
                <w:sz w:val="22"/>
                <w:szCs w:val="22"/>
                <w:u w:val="single"/>
              </w:rPr>
              <w:t>Форма</w:t>
            </w:r>
          </w:p>
          <w:p w:rsidR="00472604" w:rsidRPr="009E7F0F" w:rsidRDefault="00472604" w:rsidP="001E1739">
            <w:pPr>
              <w:jc w:val="both"/>
              <w:rPr>
                <w:u w:val="single"/>
              </w:rPr>
            </w:pPr>
            <w:r w:rsidRPr="009E7F0F">
              <w:rPr>
                <w:sz w:val="22"/>
                <w:szCs w:val="22"/>
                <w:u w:val="single"/>
              </w:rPr>
              <w:t xml:space="preserve"> «Помоги Незнайке навести по</w:t>
            </w:r>
            <w:r w:rsidRPr="009E7F0F">
              <w:rPr>
                <w:sz w:val="22"/>
                <w:szCs w:val="22"/>
                <w:u w:val="single"/>
              </w:rPr>
              <w:softHyphen/>
              <w:t>рядок»</w:t>
            </w:r>
          </w:p>
          <w:p w:rsidR="00472604" w:rsidRPr="009E7F0F" w:rsidRDefault="00D7640C" w:rsidP="001E1739">
            <w:pPr>
              <w:jc w:val="both"/>
            </w:pPr>
            <w:r>
              <w:rPr>
                <w:sz w:val="22"/>
                <w:szCs w:val="22"/>
              </w:rPr>
              <w:t>Формировать умение</w:t>
            </w:r>
            <w:r w:rsidR="00472604" w:rsidRPr="009E7F0F">
              <w:rPr>
                <w:sz w:val="22"/>
                <w:szCs w:val="22"/>
              </w:rPr>
              <w:t>классифи</w:t>
            </w:r>
            <w:r w:rsidR="00472604">
              <w:rPr>
                <w:sz w:val="22"/>
                <w:szCs w:val="22"/>
              </w:rPr>
              <w:t xml:space="preserve">цировать </w:t>
            </w:r>
            <w:r w:rsidR="00472604" w:rsidRPr="009E7F0F">
              <w:rPr>
                <w:sz w:val="22"/>
                <w:szCs w:val="22"/>
              </w:rPr>
              <w:t xml:space="preserve"> предмет</w:t>
            </w:r>
            <w:r w:rsidR="00472604">
              <w:rPr>
                <w:sz w:val="22"/>
                <w:szCs w:val="22"/>
              </w:rPr>
              <w:t>ы</w:t>
            </w:r>
            <w:r w:rsidR="00472604" w:rsidRPr="009E7F0F">
              <w:rPr>
                <w:sz w:val="22"/>
                <w:szCs w:val="22"/>
              </w:rPr>
              <w:t xml:space="preserve"> по форме</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4560"/>
        </w:trPr>
        <w:tc>
          <w:tcPr>
            <w:tcW w:w="1027" w:type="dxa"/>
            <w:vMerge/>
          </w:tcPr>
          <w:p w:rsidR="00472604" w:rsidRPr="00B738AE" w:rsidRDefault="00472604" w:rsidP="001E1739">
            <w:pPr>
              <w:jc w:val="center"/>
              <w:outlineLvl w:val="0"/>
              <w:rPr>
                <w:sz w:val="28"/>
                <w:szCs w:val="28"/>
              </w:rPr>
            </w:pPr>
          </w:p>
        </w:tc>
        <w:tc>
          <w:tcPr>
            <w:tcW w:w="7360" w:type="dxa"/>
          </w:tcPr>
          <w:p w:rsidR="00472604" w:rsidRPr="009E7F0F" w:rsidRDefault="00472604" w:rsidP="001E1739">
            <w:pPr>
              <w:jc w:val="both"/>
              <w:rPr>
                <w:b/>
                <w:u w:val="single"/>
              </w:rPr>
            </w:pPr>
            <w:r>
              <w:rPr>
                <w:b/>
                <w:sz w:val="22"/>
                <w:szCs w:val="22"/>
                <w:u w:val="single"/>
              </w:rPr>
              <w:t>8.</w:t>
            </w:r>
            <w:r w:rsidRPr="009E7F0F">
              <w:rPr>
                <w:b/>
                <w:sz w:val="22"/>
                <w:szCs w:val="22"/>
                <w:u w:val="single"/>
              </w:rPr>
              <w:t>Количество и счет</w:t>
            </w:r>
          </w:p>
          <w:p w:rsidR="00472604" w:rsidRPr="009E7F0F" w:rsidRDefault="00472604" w:rsidP="001E1739">
            <w:pPr>
              <w:jc w:val="both"/>
              <w:rPr>
                <w:u w:val="single"/>
              </w:rPr>
            </w:pPr>
            <w:r w:rsidRPr="009E7F0F">
              <w:rPr>
                <w:sz w:val="22"/>
                <w:szCs w:val="22"/>
                <w:u w:val="single"/>
              </w:rPr>
              <w:t>«Числовые карточки»</w:t>
            </w:r>
          </w:p>
          <w:p w:rsidR="00472604" w:rsidRPr="009E7F0F" w:rsidRDefault="00472604" w:rsidP="001E1739">
            <w:pPr>
              <w:jc w:val="both"/>
            </w:pPr>
            <w:r>
              <w:rPr>
                <w:sz w:val="22"/>
                <w:szCs w:val="22"/>
              </w:rPr>
              <w:t xml:space="preserve">Продолжать учить </w:t>
            </w:r>
            <w:r w:rsidRPr="009E7F0F">
              <w:rPr>
                <w:sz w:val="22"/>
                <w:szCs w:val="22"/>
              </w:rPr>
              <w:t>раскладыва</w:t>
            </w:r>
            <w:r>
              <w:rPr>
                <w:sz w:val="22"/>
                <w:szCs w:val="22"/>
              </w:rPr>
              <w:t>ть</w:t>
            </w:r>
            <w:r w:rsidRPr="009E7F0F">
              <w:rPr>
                <w:sz w:val="22"/>
                <w:szCs w:val="22"/>
              </w:rPr>
              <w:t xml:space="preserve"> числовы</w:t>
            </w:r>
            <w:r>
              <w:rPr>
                <w:sz w:val="22"/>
                <w:szCs w:val="22"/>
              </w:rPr>
              <w:t>е</w:t>
            </w:r>
            <w:r w:rsidRPr="009E7F0F">
              <w:rPr>
                <w:sz w:val="22"/>
                <w:szCs w:val="22"/>
              </w:rPr>
              <w:t xml:space="preserve">  карто</w:t>
            </w:r>
            <w:r w:rsidRPr="009E7F0F">
              <w:rPr>
                <w:sz w:val="22"/>
                <w:szCs w:val="22"/>
              </w:rPr>
              <w:softHyphen/>
              <w:t>ч</w:t>
            </w:r>
            <w:r>
              <w:rPr>
                <w:sz w:val="22"/>
                <w:szCs w:val="22"/>
              </w:rPr>
              <w:t>ки</w:t>
            </w:r>
            <w:r w:rsidRPr="009E7F0F">
              <w:rPr>
                <w:sz w:val="22"/>
                <w:szCs w:val="22"/>
              </w:rPr>
              <w:t xml:space="preserve"> по порядку;  называ</w:t>
            </w:r>
            <w:r>
              <w:rPr>
                <w:sz w:val="22"/>
                <w:szCs w:val="22"/>
              </w:rPr>
              <w:t xml:space="preserve">ть </w:t>
            </w:r>
            <w:r w:rsidRPr="009E7F0F">
              <w:rPr>
                <w:sz w:val="22"/>
                <w:szCs w:val="22"/>
              </w:rPr>
              <w:t>чис</w:t>
            </w:r>
            <w:r>
              <w:rPr>
                <w:sz w:val="22"/>
                <w:szCs w:val="22"/>
              </w:rPr>
              <w:t>ла</w:t>
            </w:r>
            <w:r w:rsidRPr="009E7F0F">
              <w:rPr>
                <w:sz w:val="22"/>
                <w:szCs w:val="22"/>
              </w:rPr>
              <w:t xml:space="preserve">  в прямом и обратном порядке,   «со</w:t>
            </w:r>
            <w:r w:rsidRPr="009E7F0F">
              <w:rPr>
                <w:sz w:val="22"/>
                <w:szCs w:val="22"/>
              </w:rPr>
              <w:softHyphen/>
              <w:t>седей»  названного числа нату</w:t>
            </w:r>
            <w:r w:rsidRPr="009E7F0F">
              <w:rPr>
                <w:sz w:val="22"/>
                <w:szCs w:val="22"/>
              </w:rPr>
              <w:softHyphen/>
              <w:t>рального ряда в пределах 5</w:t>
            </w:r>
          </w:p>
          <w:p w:rsidR="00472604" w:rsidRPr="009E7F0F" w:rsidRDefault="00472604" w:rsidP="001E1739">
            <w:pPr>
              <w:jc w:val="both"/>
              <w:rPr>
                <w:u w:val="single"/>
              </w:rPr>
            </w:pPr>
            <w:r w:rsidRPr="009E7F0F">
              <w:rPr>
                <w:sz w:val="22"/>
                <w:szCs w:val="22"/>
                <w:u w:val="single"/>
              </w:rPr>
              <w:t xml:space="preserve">«Машины». </w:t>
            </w:r>
          </w:p>
          <w:p w:rsidR="00472604" w:rsidRPr="009E7F0F" w:rsidRDefault="00D7640C" w:rsidP="001E1739">
            <w:pPr>
              <w:jc w:val="both"/>
            </w:pPr>
            <w:r>
              <w:rPr>
                <w:sz w:val="22"/>
                <w:szCs w:val="22"/>
              </w:rPr>
              <w:t>Формировать умение</w:t>
            </w:r>
            <w:r w:rsidR="00472604">
              <w:rPr>
                <w:sz w:val="22"/>
                <w:szCs w:val="22"/>
              </w:rPr>
              <w:t>с</w:t>
            </w:r>
            <w:r w:rsidR="00472604" w:rsidRPr="009E7F0F">
              <w:rPr>
                <w:sz w:val="22"/>
                <w:szCs w:val="22"/>
              </w:rPr>
              <w:t>равн</w:t>
            </w:r>
            <w:r w:rsidR="00472604">
              <w:rPr>
                <w:sz w:val="22"/>
                <w:szCs w:val="22"/>
              </w:rPr>
              <w:t>иватьдве</w:t>
            </w:r>
            <w:r w:rsidR="00472604" w:rsidRPr="009E7F0F">
              <w:rPr>
                <w:sz w:val="22"/>
                <w:szCs w:val="22"/>
              </w:rPr>
              <w:t xml:space="preserve">  групп</w:t>
            </w:r>
            <w:r w:rsidR="00472604">
              <w:rPr>
                <w:sz w:val="22"/>
                <w:szCs w:val="22"/>
              </w:rPr>
              <w:t>ы</w:t>
            </w:r>
            <w:r w:rsidR="00472604" w:rsidRPr="009E7F0F">
              <w:rPr>
                <w:sz w:val="22"/>
                <w:szCs w:val="22"/>
              </w:rPr>
              <w:t xml:space="preserve"> множеств однородных предметов; формиро</w:t>
            </w:r>
            <w:r w:rsidR="00472604" w:rsidRPr="009E7F0F">
              <w:rPr>
                <w:sz w:val="22"/>
                <w:szCs w:val="22"/>
              </w:rPr>
              <w:softHyphen/>
              <w:t>ва</w:t>
            </w:r>
            <w:r w:rsidR="00472604">
              <w:rPr>
                <w:sz w:val="22"/>
                <w:szCs w:val="22"/>
              </w:rPr>
              <w:t>ть</w:t>
            </w:r>
            <w:r w:rsidR="00472604" w:rsidRPr="009E7F0F">
              <w:rPr>
                <w:sz w:val="22"/>
                <w:szCs w:val="22"/>
              </w:rPr>
              <w:t xml:space="preserve">   представления о сохранно</w:t>
            </w:r>
            <w:r w:rsidR="00472604" w:rsidRPr="009E7F0F">
              <w:rPr>
                <w:sz w:val="22"/>
                <w:szCs w:val="22"/>
              </w:rPr>
              <w:softHyphen/>
              <w:t>сти количества незави</w:t>
            </w:r>
            <w:r w:rsidR="00472604" w:rsidRPr="009E7F0F">
              <w:rPr>
                <w:sz w:val="22"/>
                <w:szCs w:val="22"/>
              </w:rPr>
              <w:softHyphen/>
              <w:t>симо от р</w:t>
            </w:r>
            <w:r w:rsidR="00472604">
              <w:rPr>
                <w:sz w:val="22"/>
                <w:szCs w:val="22"/>
              </w:rPr>
              <w:t>ас</w:t>
            </w:r>
            <w:r w:rsidR="00472604">
              <w:rPr>
                <w:sz w:val="22"/>
                <w:szCs w:val="22"/>
              </w:rPr>
              <w:softHyphen/>
              <w:t xml:space="preserve">положения групп предметов; использовать приемы </w:t>
            </w:r>
            <w:r w:rsidR="00472604" w:rsidRPr="009E7F0F">
              <w:rPr>
                <w:sz w:val="22"/>
                <w:szCs w:val="22"/>
              </w:rPr>
              <w:t>наложения/приложения/ как способы проверки</w:t>
            </w:r>
          </w:p>
          <w:p w:rsidR="00472604" w:rsidRPr="009E7F0F" w:rsidRDefault="00472604" w:rsidP="001E1739">
            <w:pPr>
              <w:jc w:val="both"/>
              <w:rPr>
                <w:u w:val="single"/>
              </w:rPr>
            </w:pPr>
            <w:r w:rsidRPr="009E7F0F">
              <w:rPr>
                <w:sz w:val="22"/>
                <w:szCs w:val="22"/>
                <w:u w:val="single"/>
              </w:rPr>
              <w:t>«Сделай столько же движений»</w:t>
            </w:r>
          </w:p>
          <w:p w:rsidR="00472604" w:rsidRPr="009E7F0F" w:rsidRDefault="00D7640C" w:rsidP="001E1739">
            <w:pPr>
              <w:jc w:val="both"/>
            </w:pPr>
            <w:r>
              <w:rPr>
                <w:sz w:val="22"/>
                <w:szCs w:val="22"/>
              </w:rPr>
              <w:t>Формировать умение</w:t>
            </w:r>
            <w:r w:rsidR="00472604" w:rsidRPr="009E7F0F">
              <w:rPr>
                <w:sz w:val="22"/>
                <w:szCs w:val="22"/>
              </w:rPr>
              <w:t>соотн</w:t>
            </w:r>
            <w:r w:rsidR="00472604">
              <w:rPr>
                <w:sz w:val="22"/>
                <w:szCs w:val="22"/>
              </w:rPr>
              <w:t>осить</w:t>
            </w:r>
            <w:r w:rsidR="00472604" w:rsidRPr="009E7F0F">
              <w:rPr>
                <w:sz w:val="22"/>
                <w:szCs w:val="22"/>
              </w:rPr>
              <w:t xml:space="preserve">  количеств</w:t>
            </w:r>
            <w:r w:rsidR="00472604">
              <w:rPr>
                <w:sz w:val="22"/>
                <w:szCs w:val="22"/>
              </w:rPr>
              <w:t>о</w:t>
            </w:r>
            <w:r w:rsidR="00472604" w:rsidRPr="009E7F0F">
              <w:rPr>
                <w:sz w:val="22"/>
                <w:szCs w:val="22"/>
              </w:rPr>
              <w:t xml:space="preserve"> предме</w:t>
            </w:r>
            <w:r w:rsidR="00472604" w:rsidRPr="009E7F0F">
              <w:rPr>
                <w:sz w:val="22"/>
                <w:szCs w:val="22"/>
              </w:rPr>
              <w:softHyphen/>
              <w:t>тов с количеством  движений,     воспроизв</w:t>
            </w:r>
            <w:r w:rsidR="00472604">
              <w:rPr>
                <w:sz w:val="22"/>
                <w:szCs w:val="22"/>
              </w:rPr>
              <w:t>одить</w:t>
            </w:r>
            <w:r w:rsidR="00472604" w:rsidRPr="009E7F0F">
              <w:rPr>
                <w:sz w:val="22"/>
                <w:szCs w:val="22"/>
              </w:rPr>
              <w:t xml:space="preserve"> определенно</w:t>
            </w:r>
            <w:r w:rsidR="00472604">
              <w:rPr>
                <w:sz w:val="22"/>
                <w:szCs w:val="22"/>
              </w:rPr>
              <w:t>е</w:t>
            </w:r>
            <w:r w:rsidR="00472604" w:rsidRPr="009E7F0F">
              <w:rPr>
                <w:sz w:val="22"/>
                <w:szCs w:val="22"/>
              </w:rPr>
              <w:t xml:space="preserve"> количеств</w:t>
            </w:r>
            <w:r w:rsidR="00472604">
              <w:rPr>
                <w:sz w:val="22"/>
                <w:szCs w:val="22"/>
              </w:rPr>
              <w:t>о</w:t>
            </w:r>
            <w:r w:rsidR="00472604" w:rsidRPr="009E7F0F">
              <w:rPr>
                <w:sz w:val="22"/>
                <w:szCs w:val="22"/>
              </w:rPr>
              <w:t xml:space="preserve"> движений</w:t>
            </w:r>
            <w:r w:rsidR="00472604">
              <w:rPr>
                <w:sz w:val="22"/>
                <w:szCs w:val="22"/>
              </w:rPr>
              <w:t xml:space="preserve"> в пределах 5</w:t>
            </w:r>
          </w:p>
          <w:p w:rsidR="00472604" w:rsidRPr="009E7F0F" w:rsidRDefault="00472604" w:rsidP="001E1739">
            <w:pPr>
              <w:jc w:val="both"/>
              <w:rPr>
                <w:b/>
                <w:u w:val="single"/>
              </w:rPr>
            </w:pPr>
            <w:r w:rsidRPr="009E7F0F">
              <w:rPr>
                <w:b/>
                <w:sz w:val="22"/>
                <w:szCs w:val="22"/>
                <w:u w:val="single"/>
              </w:rPr>
              <w:t>Величина</w:t>
            </w:r>
          </w:p>
          <w:p w:rsidR="00472604" w:rsidRPr="009E7F0F" w:rsidRDefault="00472604" w:rsidP="001E1739">
            <w:pPr>
              <w:jc w:val="both"/>
              <w:rPr>
                <w:u w:val="single"/>
              </w:rPr>
            </w:pPr>
            <w:r w:rsidRPr="009E7F0F">
              <w:rPr>
                <w:sz w:val="22"/>
                <w:szCs w:val="22"/>
                <w:u w:val="single"/>
              </w:rPr>
              <w:t>«Кот-рыбак»</w:t>
            </w:r>
          </w:p>
          <w:p w:rsidR="00472604" w:rsidRPr="001E1739" w:rsidRDefault="00472604" w:rsidP="001E1739">
            <w:pPr>
              <w:ind w:left="29"/>
              <w:jc w:val="both"/>
            </w:pPr>
            <w:r>
              <w:rPr>
                <w:sz w:val="22"/>
                <w:szCs w:val="22"/>
              </w:rPr>
              <w:t>Закреплять умение д</w:t>
            </w:r>
            <w:r w:rsidRPr="009E7F0F">
              <w:rPr>
                <w:sz w:val="22"/>
                <w:szCs w:val="22"/>
              </w:rPr>
              <w:t>ифференци</w:t>
            </w:r>
            <w:r>
              <w:rPr>
                <w:sz w:val="22"/>
                <w:szCs w:val="22"/>
              </w:rPr>
              <w:t>ровать</w:t>
            </w:r>
            <w:r w:rsidRPr="009E7F0F">
              <w:rPr>
                <w:sz w:val="22"/>
                <w:szCs w:val="22"/>
              </w:rPr>
              <w:t xml:space="preserve"> поняти</w:t>
            </w:r>
            <w:r>
              <w:rPr>
                <w:sz w:val="22"/>
                <w:szCs w:val="22"/>
              </w:rPr>
              <w:t>я</w:t>
            </w:r>
            <w:r w:rsidRPr="009E7F0F">
              <w:rPr>
                <w:sz w:val="22"/>
                <w:szCs w:val="22"/>
              </w:rPr>
              <w:t xml:space="preserve"> «большой – длинный, поменьше – </w:t>
            </w:r>
            <w:r>
              <w:rPr>
                <w:sz w:val="22"/>
                <w:szCs w:val="22"/>
              </w:rPr>
              <w:t>покороче, маленький – короткий»;  в</w:t>
            </w:r>
            <w:r w:rsidRPr="009E7F0F">
              <w:rPr>
                <w:sz w:val="22"/>
                <w:szCs w:val="22"/>
              </w:rPr>
              <w:t>ы</w:t>
            </w:r>
            <w:r w:rsidRPr="009E7F0F">
              <w:rPr>
                <w:sz w:val="22"/>
                <w:szCs w:val="22"/>
              </w:rPr>
              <w:softHyphen/>
              <w:t>дел</w:t>
            </w:r>
            <w:r>
              <w:rPr>
                <w:sz w:val="22"/>
                <w:szCs w:val="22"/>
              </w:rPr>
              <w:t xml:space="preserve">ять </w:t>
            </w:r>
            <w:r w:rsidRPr="009E7F0F">
              <w:rPr>
                <w:sz w:val="22"/>
                <w:szCs w:val="22"/>
              </w:rPr>
              <w:t xml:space="preserve"> вели</w:t>
            </w:r>
            <w:r w:rsidRPr="009E7F0F">
              <w:rPr>
                <w:sz w:val="22"/>
                <w:szCs w:val="22"/>
              </w:rPr>
              <w:softHyphen/>
              <w:t>чины в пред</w:t>
            </w:r>
            <w:r w:rsidRPr="009E7F0F">
              <w:rPr>
                <w:sz w:val="22"/>
                <w:szCs w:val="22"/>
              </w:rPr>
              <w:softHyphen/>
              <w:t>мете зри</w:t>
            </w:r>
            <w:r w:rsidRPr="009E7F0F">
              <w:rPr>
                <w:sz w:val="22"/>
                <w:szCs w:val="22"/>
              </w:rPr>
              <w:softHyphen/>
              <w:t>тельно</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57"/>
        </w:trPr>
        <w:tc>
          <w:tcPr>
            <w:tcW w:w="9571" w:type="dxa"/>
            <w:gridSpan w:val="3"/>
          </w:tcPr>
          <w:p w:rsidR="00472604" w:rsidRPr="001E1739" w:rsidRDefault="00472604" w:rsidP="001E1739">
            <w:pPr>
              <w:jc w:val="center"/>
              <w:rPr>
                <w:b/>
                <w:sz w:val="28"/>
                <w:szCs w:val="28"/>
              </w:rPr>
            </w:pPr>
            <w:r>
              <w:rPr>
                <w:b/>
                <w:sz w:val="28"/>
                <w:szCs w:val="28"/>
              </w:rPr>
              <w:lastRenderedPageBreak/>
              <w:t xml:space="preserve">Январь </w:t>
            </w:r>
          </w:p>
        </w:tc>
      </w:tr>
      <w:tr w:rsidR="00472604" w:rsidTr="001E1739">
        <w:tblPrEx>
          <w:tblLook w:val="00A0" w:firstRow="1" w:lastRow="0" w:firstColumn="1" w:lastColumn="0" w:noHBand="0" w:noVBand="0"/>
        </w:tblPrEx>
        <w:trPr>
          <w:gridAfter w:val="1"/>
          <w:wAfter w:w="35" w:type="dxa"/>
          <w:trHeight w:val="257"/>
        </w:trPr>
        <w:tc>
          <w:tcPr>
            <w:tcW w:w="1027" w:type="dxa"/>
          </w:tcPr>
          <w:p w:rsidR="00472604" w:rsidRPr="009E7F0F" w:rsidRDefault="00472604" w:rsidP="001E1739">
            <w:pPr>
              <w:jc w:val="center"/>
              <w:outlineLvl w:val="0"/>
              <w:rPr>
                <w:sz w:val="28"/>
                <w:szCs w:val="28"/>
              </w:rPr>
            </w:pPr>
            <w:r w:rsidRPr="009E7F0F">
              <w:rPr>
                <w:sz w:val="28"/>
                <w:szCs w:val="28"/>
                <w:lang w:val="en-US"/>
              </w:rPr>
              <w:t>I</w:t>
            </w:r>
          </w:p>
          <w:p w:rsidR="00472604" w:rsidRPr="009E7F0F" w:rsidRDefault="00472604" w:rsidP="001E1739">
            <w:pPr>
              <w:jc w:val="center"/>
              <w:outlineLvl w:val="0"/>
              <w:rPr>
                <w:sz w:val="28"/>
                <w:szCs w:val="28"/>
              </w:rPr>
            </w:pPr>
            <w:r w:rsidRPr="009E7F0F">
              <w:rPr>
                <w:sz w:val="28"/>
                <w:szCs w:val="28"/>
              </w:rPr>
              <w:t xml:space="preserve">неделя </w:t>
            </w:r>
          </w:p>
        </w:tc>
        <w:tc>
          <w:tcPr>
            <w:tcW w:w="7360" w:type="dxa"/>
          </w:tcPr>
          <w:p w:rsidR="00472604" w:rsidRPr="009E7F0F" w:rsidRDefault="00472604" w:rsidP="001E1739">
            <w:pPr>
              <w:jc w:val="center"/>
              <w:rPr>
                <w:b/>
                <w:sz w:val="28"/>
                <w:szCs w:val="28"/>
                <w:u w:val="single"/>
              </w:rPr>
            </w:pPr>
          </w:p>
        </w:tc>
        <w:tc>
          <w:tcPr>
            <w:tcW w:w="1184" w:type="dxa"/>
          </w:tcPr>
          <w:p w:rsidR="00472604" w:rsidRDefault="00472604" w:rsidP="001E1739">
            <w:pPr>
              <w:jc w:val="center"/>
            </w:pPr>
          </w:p>
        </w:tc>
      </w:tr>
      <w:tr w:rsidR="00472604" w:rsidTr="001E1739">
        <w:tblPrEx>
          <w:tblLook w:val="00A0" w:firstRow="1" w:lastRow="0" w:firstColumn="1" w:lastColumn="0" w:noHBand="0" w:noVBand="0"/>
        </w:tblPrEx>
        <w:trPr>
          <w:gridAfter w:val="1"/>
          <w:wAfter w:w="35" w:type="dxa"/>
          <w:trHeight w:val="2960"/>
        </w:trPr>
        <w:tc>
          <w:tcPr>
            <w:tcW w:w="1027" w:type="dxa"/>
            <w:vMerge w:val="restart"/>
          </w:tcPr>
          <w:p w:rsidR="00472604" w:rsidRPr="009E7F0F" w:rsidRDefault="00472604" w:rsidP="001E1739">
            <w:pPr>
              <w:jc w:val="center"/>
              <w:outlineLvl w:val="0"/>
            </w:pPr>
            <w:r w:rsidRPr="009E7F0F">
              <w:rPr>
                <w:sz w:val="22"/>
                <w:szCs w:val="22"/>
                <w:lang w:val="en-US"/>
              </w:rPr>
              <w:t>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 xml:space="preserve">1. </w:t>
            </w:r>
            <w:r w:rsidRPr="009E7F0F">
              <w:rPr>
                <w:b/>
                <w:sz w:val="22"/>
                <w:szCs w:val="22"/>
                <w:u w:val="single"/>
              </w:rPr>
              <w:t>Количество и счет</w:t>
            </w:r>
          </w:p>
          <w:p w:rsidR="00472604" w:rsidRDefault="00472604" w:rsidP="001E1739">
            <w:pPr>
              <w:widowControl w:val="0"/>
              <w:shd w:val="clear" w:color="auto" w:fill="FFFFFF"/>
              <w:tabs>
                <w:tab w:val="left" w:pos="139"/>
              </w:tabs>
              <w:autoSpaceDE w:val="0"/>
              <w:autoSpaceDN w:val="0"/>
              <w:adjustRightInd w:val="0"/>
              <w:jc w:val="both"/>
            </w:pPr>
            <w:r w:rsidRPr="009E7F0F">
              <w:rPr>
                <w:sz w:val="22"/>
                <w:szCs w:val="22"/>
                <w:u w:val="single"/>
              </w:rPr>
              <w:t>«Один, одна, одно».</w:t>
            </w:r>
          </w:p>
          <w:p w:rsidR="00472604" w:rsidRPr="009E7F0F" w:rsidRDefault="00D7640C" w:rsidP="001E1739">
            <w:pPr>
              <w:widowControl w:val="0"/>
              <w:shd w:val="clear" w:color="auto" w:fill="FFFFFF"/>
              <w:tabs>
                <w:tab w:val="left" w:pos="139"/>
              </w:tabs>
              <w:autoSpaceDE w:val="0"/>
              <w:autoSpaceDN w:val="0"/>
              <w:adjustRightInd w:val="0"/>
              <w:jc w:val="both"/>
            </w:pPr>
            <w:r>
              <w:rPr>
                <w:sz w:val="22"/>
                <w:szCs w:val="22"/>
              </w:rPr>
              <w:t>Формировать умение</w:t>
            </w:r>
            <w:r w:rsidR="00472604">
              <w:rPr>
                <w:sz w:val="22"/>
                <w:szCs w:val="22"/>
              </w:rPr>
              <w:t>п</w:t>
            </w:r>
            <w:r w:rsidR="00472604" w:rsidRPr="009E7F0F">
              <w:rPr>
                <w:sz w:val="22"/>
                <w:szCs w:val="22"/>
              </w:rPr>
              <w:t>ере</w:t>
            </w:r>
            <w:r w:rsidR="00472604" w:rsidRPr="009E7F0F">
              <w:rPr>
                <w:sz w:val="22"/>
                <w:szCs w:val="22"/>
              </w:rPr>
              <w:softHyphen/>
              <w:t>сч</w:t>
            </w:r>
            <w:r w:rsidR="00472604">
              <w:rPr>
                <w:sz w:val="22"/>
                <w:szCs w:val="22"/>
              </w:rPr>
              <w:t>итывать</w:t>
            </w:r>
            <w:r w:rsidR="00472604" w:rsidRPr="009E7F0F">
              <w:rPr>
                <w:sz w:val="22"/>
                <w:szCs w:val="22"/>
              </w:rPr>
              <w:t xml:space="preserve"> предмет</w:t>
            </w:r>
            <w:r w:rsidR="00472604">
              <w:rPr>
                <w:sz w:val="22"/>
                <w:szCs w:val="22"/>
              </w:rPr>
              <w:t>ы в пре</w:t>
            </w:r>
            <w:r w:rsidR="00472604">
              <w:rPr>
                <w:sz w:val="22"/>
                <w:szCs w:val="22"/>
              </w:rPr>
              <w:softHyphen/>
              <w:t>делах 5, со</w:t>
            </w:r>
            <w:r w:rsidR="00472604">
              <w:rPr>
                <w:sz w:val="22"/>
                <w:szCs w:val="22"/>
              </w:rPr>
              <w:softHyphen/>
              <w:t>гласовывать</w:t>
            </w:r>
            <w:r w:rsidR="00472604" w:rsidRPr="009E7F0F">
              <w:rPr>
                <w:sz w:val="22"/>
                <w:szCs w:val="22"/>
              </w:rPr>
              <w:t xml:space="preserve"> чис</w:t>
            </w:r>
            <w:r w:rsidR="00472604" w:rsidRPr="009E7F0F">
              <w:rPr>
                <w:sz w:val="22"/>
                <w:szCs w:val="22"/>
              </w:rPr>
              <w:softHyphen/>
              <w:t>лительн</w:t>
            </w:r>
            <w:r w:rsidR="00472604">
              <w:rPr>
                <w:sz w:val="22"/>
                <w:szCs w:val="22"/>
              </w:rPr>
              <w:t>ые</w:t>
            </w:r>
            <w:r w:rsidR="00472604" w:rsidRPr="009E7F0F">
              <w:rPr>
                <w:sz w:val="22"/>
                <w:szCs w:val="22"/>
              </w:rPr>
              <w:t xml:space="preserve"> с су</w:t>
            </w:r>
            <w:r w:rsidR="00472604" w:rsidRPr="009E7F0F">
              <w:rPr>
                <w:sz w:val="22"/>
                <w:szCs w:val="22"/>
              </w:rPr>
              <w:softHyphen/>
              <w:t>щест</w:t>
            </w:r>
            <w:r w:rsidR="00472604" w:rsidRPr="009E7F0F">
              <w:rPr>
                <w:sz w:val="22"/>
                <w:szCs w:val="22"/>
              </w:rPr>
              <w:softHyphen/>
              <w:t>витель</w:t>
            </w:r>
            <w:r w:rsidR="00472604" w:rsidRPr="009E7F0F">
              <w:rPr>
                <w:sz w:val="22"/>
                <w:szCs w:val="22"/>
              </w:rPr>
              <w:softHyphen/>
              <w:t>ными ср. р.</w:t>
            </w:r>
          </w:p>
          <w:p w:rsidR="00472604" w:rsidRDefault="00472604" w:rsidP="001E1739">
            <w:pPr>
              <w:widowControl w:val="0"/>
              <w:shd w:val="clear" w:color="auto" w:fill="FFFFFF"/>
              <w:tabs>
                <w:tab w:val="left" w:pos="139"/>
              </w:tabs>
              <w:autoSpaceDE w:val="0"/>
              <w:autoSpaceDN w:val="0"/>
              <w:adjustRightInd w:val="0"/>
              <w:jc w:val="both"/>
            </w:pPr>
            <w:r w:rsidRPr="009E7F0F">
              <w:rPr>
                <w:sz w:val="22"/>
                <w:szCs w:val="22"/>
                <w:u w:val="single"/>
              </w:rPr>
              <w:t>«Нарядим елочку».</w:t>
            </w:r>
          </w:p>
          <w:p w:rsidR="00472604" w:rsidRPr="009E7F0F" w:rsidRDefault="00472604" w:rsidP="001E1739">
            <w:pPr>
              <w:widowControl w:val="0"/>
              <w:shd w:val="clear" w:color="auto" w:fill="FFFFFF"/>
              <w:tabs>
                <w:tab w:val="left" w:pos="139"/>
              </w:tabs>
              <w:autoSpaceDE w:val="0"/>
              <w:autoSpaceDN w:val="0"/>
              <w:adjustRightInd w:val="0"/>
              <w:jc w:val="both"/>
            </w:pPr>
            <w:r>
              <w:rPr>
                <w:sz w:val="22"/>
                <w:szCs w:val="22"/>
              </w:rPr>
              <w:t>Формировать умение с</w:t>
            </w:r>
            <w:r w:rsidRPr="009E7F0F">
              <w:rPr>
                <w:sz w:val="22"/>
                <w:szCs w:val="22"/>
              </w:rPr>
              <w:t>равн</w:t>
            </w:r>
            <w:r>
              <w:rPr>
                <w:sz w:val="22"/>
                <w:szCs w:val="22"/>
              </w:rPr>
              <w:t xml:space="preserve">ивать две группы </w:t>
            </w:r>
            <w:r w:rsidRPr="009E7F0F">
              <w:rPr>
                <w:sz w:val="22"/>
                <w:szCs w:val="22"/>
              </w:rPr>
              <w:t xml:space="preserve"> множеств незави</w:t>
            </w:r>
            <w:r w:rsidRPr="009E7F0F">
              <w:rPr>
                <w:sz w:val="22"/>
                <w:szCs w:val="22"/>
              </w:rPr>
              <w:softHyphen/>
              <w:t xml:space="preserve">симо от формы; </w:t>
            </w:r>
            <w:r>
              <w:rPr>
                <w:sz w:val="22"/>
                <w:szCs w:val="22"/>
              </w:rPr>
              <w:t>использовать</w:t>
            </w:r>
            <w:r w:rsidRPr="009E7F0F">
              <w:rPr>
                <w:sz w:val="22"/>
                <w:szCs w:val="22"/>
              </w:rPr>
              <w:t xml:space="preserve"> прие</w:t>
            </w:r>
            <w:r w:rsidRPr="009E7F0F">
              <w:rPr>
                <w:sz w:val="22"/>
                <w:szCs w:val="22"/>
              </w:rPr>
              <w:softHyphen/>
              <w:t>м</w:t>
            </w:r>
            <w:r>
              <w:rPr>
                <w:sz w:val="22"/>
                <w:szCs w:val="22"/>
              </w:rPr>
              <w:t>ы</w:t>
            </w:r>
            <w:r w:rsidRPr="009E7F0F">
              <w:rPr>
                <w:sz w:val="22"/>
                <w:szCs w:val="22"/>
              </w:rPr>
              <w:t xml:space="preserve"> наложе</w:t>
            </w:r>
            <w:r w:rsidRPr="009E7F0F">
              <w:rPr>
                <w:sz w:val="22"/>
                <w:szCs w:val="22"/>
              </w:rPr>
              <w:softHyphen/>
              <w:t>ния, приложения как способ</w:t>
            </w:r>
            <w:r>
              <w:rPr>
                <w:sz w:val="22"/>
                <w:szCs w:val="22"/>
              </w:rPr>
              <w:t>ы</w:t>
            </w:r>
            <w:r w:rsidRPr="009E7F0F">
              <w:rPr>
                <w:sz w:val="22"/>
                <w:szCs w:val="22"/>
              </w:rPr>
              <w:t xml:space="preserve"> про</w:t>
            </w:r>
            <w:r w:rsidRPr="009E7F0F">
              <w:rPr>
                <w:sz w:val="22"/>
                <w:szCs w:val="22"/>
              </w:rPr>
              <w:softHyphen/>
              <w:t>верки.</w:t>
            </w:r>
          </w:p>
          <w:p w:rsidR="00472604" w:rsidRPr="009E7F0F" w:rsidRDefault="00472604" w:rsidP="001E1739">
            <w:pPr>
              <w:jc w:val="both"/>
              <w:rPr>
                <w:b/>
                <w:u w:val="single"/>
              </w:rPr>
            </w:pPr>
            <w:r w:rsidRPr="009E7F0F">
              <w:rPr>
                <w:b/>
                <w:sz w:val="22"/>
                <w:szCs w:val="22"/>
                <w:u w:val="single"/>
              </w:rPr>
              <w:t>Форма.</w:t>
            </w:r>
          </w:p>
          <w:p w:rsidR="00472604" w:rsidRPr="009E7F0F" w:rsidRDefault="00472604" w:rsidP="001E1739">
            <w:pPr>
              <w:shd w:val="clear" w:color="auto" w:fill="FFFFFF"/>
              <w:ind w:left="10" w:right="9"/>
              <w:jc w:val="both"/>
              <w:rPr>
                <w:u w:val="single"/>
              </w:rPr>
            </w:pPr>
            <w:r w:rsidRPr="009E7F0F">
              <w:rPr>
                <w:sz w:val="22"/>
                <w:szCs w:val="22"/>
                <w:u w:val="single"/>
              </w:rPr>
              <w:t>«Цветы»</w:t>
            </w:r>
          </w:p>
          <w:p w:rsidR="00472604" w:rsidRPr="009E7F0F" w:rsidRDefault="00472604" w:rsidP="001E1739">
            <w:pPr>
              <w:jc w:val="both"/>
            </w:pPr>
            <w:r w:rsidRPr="009E7F0F">
              <w:rPr>
                <w:sz w:val="22"/>
                <w:szCs w:val="22"/>
              </w:rPr>
              <w:t>Закрепл</w:t>
            </w:r>
            <w:r>
              <w:rPr>
                <w:sz w:val="22"/>
                <w:szCs w:val="22"/>
              </w:rPr>
              <w:t>ять</w:t>
            </w:r>
            <w:r w:rsidRPr="009E7F0F">
              <w:rPr>
                <w:sz w:val="22"/>
                <w:szCs w:val="22"/>
              </w:rPr>
              <w:t xml:space="preserve">  названи</w:t>
            </w:r>
            <w:r>
              <w:rPr>
                <w:sz w:val="22"/>
                <w:szCs w:val="22"/>
              </w:rPr>
              <w:t>я</w:t>
            </w:r>
            <w:r w:rsidRPr="009E7F0F">
              <w:rPr>
                <w:sz w:val="22"/>
                <w:szCs w:val="22"/>
              </w:rPr>
              <w:t xml:space="preserve"> гео</w:t>
            </w:r>
            <w:r w:rsidRPr="009E7F0F">
              <w:rPr>
                <w:sz w:val="22"/>
                <w:szCs w:val="22"/>
              </w:rPr>
              <w:softHyphen/>
              <w:t>мет</w:t>
            </w:r>
            <w:r w:rsidRPr="009E7F0F">
              <w:rPr>
                <w:sz w:val="22"/>
                <w:szCs w:val="22"/>
              </w:rPr>
              <w:softHyphen/>
              <w:t>риче</w:t>
            </w:r>
            <w:r w:rsidRPr="009E7F0F">
              <w:rPr>
                <w:sz w:val="22"/>
                <w:szCs w:val="22"/>
              </w:rPr>
              <w:softHyphen/>
              <w:t>ских фигур в активном сло</w:t>
            </w:r>
            <w:r w:rsidRPr="009E7F0F">
              <w:rPr>
                <w:sz w:val="22"/>
                <w:szCs w:val="22"/>
              </w:rPr>
              <w:softHyphen/>
              <w:t>варе</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170"/>
        </w:trPr>
        <w:tc>
          <w:tcPr>
            <w:tcW w:w="1027" w:type="dxa"/>
            <w:vMerge/>
          </w:tcPr>
          <w:p w:rsidR="00472604" w:rsidRPr="009E7F0F" w:rsidRDefault="00472604" w:rsidP="001E1739">
            <w:pPr>
              <w:jc w:val="center"/>
              <w:outlineLvl w:val="0"/>
              <w:rPr>
                <w:lang w:val="en-US"/>
              </w:rPr>
            </w:pPr>
          </w:p>
        </w:tc>
        <w:tc>
          <w:tcPr>
            <w:tcW w:w="7360" w:type="dxa"/>
          </w:tcPr>
          <w:p w:rsidR="00472604" w:rsidRPr="009E7F0F" w:rsidRDefault="00472604" w:rsidP="001E1739">
            <w:pPr>
              <w:jc w:val="both"/>
              <w:rPr>
                <w:b/>
                <w:u w:val="single"/>
              </w:rPr>
            </w:pPr>
            <w:r>
              <w:rPr>
                <w:b/>
                <w:sz w:val="22"/>
                <w:szCs w:val="22"/>
                <w:u w:val="single"/>
              </w:rPr>
              <w:t>2.</w:t>
            </w:r>
            <w:r w:rsidRPr="009E7F0F">
              <w:rPr>
                <w:b/>
                <w:sz w:val="22"/>
                <w:szCs w:val="22"/>
                <w:u w:val="single"/>
              </w:rPr>
              <w:t>Количество и счет</w:t>
            </w:r>
          </w:p>
          <w:p w:rsidR="00472604" w:rsidRDefault="00472604" w:rsidP="001E1739">
            <w:pPr>
              <w:widowControl w:val="0"/>
              <w:shd w:val="clear" w:color="auto" w:fill="FFFFFF"/>
              <w:tabs>
                <w:tab w:val="left" w:pos="149"/>
              </w:tabs>
              <w:autoSpaceDE w:val="0"/>
              <w:autoSpaceDN w:val="0"/>
              <w:adjustRightInd w:val="0"/>
              <w:ind w:left="5"/>
              <w:jc w:val="both"/>
            </w:pPr>
            <w:r w:rsidRPr="009E7F0F">
              <w:rPr>
                <w:sz w:val="22"/>
                <w:szCs w:val="22"/>
                <w:u w:val="single"/>
              </w:rPr>
              <w:t>«Один, одна, одно».</w:t>
            </w:r>
          </w:p>
          <w:p w:rsidR="00472604" w:rsidRPr="009E7F0F" w:rsidRDefault="00472604" w:rsidP="001E1739">
            <w:pPr>
              <w:widowControl w:val="0"/>
              <w:shd w:val="clear" w:color="auto" w:fill="FFFFFF"/>
              <w:tabs>
                <w:tab w:val="left" w:pos="149"/>
              </w:tabs>
              <w:autoSpaceDE w:val="0"/>
              <w:autoSpaceDN w:val="0"/>
              <w:adjustRightInd w:val="0"/>
              <w:ind w:left="5"/>
              <w:jc w:val="both"/>
            </w:pPr>
            <w:r>
              <w:rPr>
                <w:sz w:val="22"/>
                <w:szCs w:val="22"/>
              </w:rPr>
              <w:t>Закреплять умение п</w:t>
            </w:r>
            <w:r w:rsidRPr="009E7F0F">
              <w:rPr>
                <w:sz w:val="22"/>
                <w:szCs w:val="22"/>
              </w:rPr>
              <w:t>ере</w:t>
            </w:r>
            <w:r w:rsidRPr="009E7F0F">
              <w:rPr>
                <w:sz w:val="22"/>
                <w:szCs w:val="22"/>
              </w:rPr>
              <w:softHyphen/>
              <w:t>сч</w:t>
            </w:r>
            <w:r>
              <w:rPr>
                <w:sz w:val="22"/>
                <w:szCs w:val="22"/>
              </w:rPr>
              <w:t>итывать</w:t>
            </w:r>
            <w:r w:rsidRPr="009E7F0F">
              <w:rPr>
                <w:sz w:val="22"/>
                <w:szCs w:val="22"/>
              </w:rPr>
              <w:t xml:space="preserve"> предмет</w:t>
            </w:r>
            <w:r>
              <w:rPr>
                <w:sz w:val="22"/>
                <w:szCs w:val="22"/>
              </w:rPr>
              <w:t>ы в пре</w:t>
            </w:r>
            <w:r>
              <w:rPr>
                <w:sz w:val="22"/>
                <w:szCs w:val="22"/>
              </w:rPr>
              <w:softHyphen/>
              <w:t>делах 5, со</w:t>
            </w:r>
            <w:r>
              <w:rPr>
                <w:sz w:val="22"/>
                <w:szCs w:val="22"/>
              </w:rPr>
              <w:softHyphen/>
              <w:t>гласовывать</w:t>
            </w:r>
            <w:r w:rsidRPr="009E7F0F">
              <w:rPr>
                <w:sz w:val="22"/>
                <w:szCs w:val="22"/>
              </w:rPr>
              <w:t xml:space="preserve"> чис</w:t>
            </w:r>
            <w:r w:rsidRPr="009E7F0F">
              <w:rPr>
                <w:sz w:val="22"/>
                <w:szCs w:val="22"/>
              </w:rPr>
              <w:softHyphen/>
              <w:t>лительн</w:t>
            </w:r>
            <w:r>
              <w:rPr>
                <w:sz w:val="22"/>
                <w:szCs w:val="22"/>
              </w:rPr>
              <w:t>ые</w:t>
            </w:r>
            <w:r w:rsidRPr="009E7F0F">
              <w:rPr>
                <w:sz w:val="22"/>
                <w:szCs w:val="22"/>
              </w:rPr>
              <w:t xml:space="preserve"> с су</w:t>
            </w:r>
            <w:r w:rsidRPr="009E7F0F">
              <w:rPr>
                <w:sz w:val="22"/>
                <w:szCs w:val="22"/>
              </w:rPr>
              <w:softHyphen/>
              <w:t>щест</w:t>
            </w:r>
            <w:r w:rsidRPr="009E7F0F">
              <w:rPr>
                <w:sz w:val="22"/>
                <w:szCs w:val="22"/>
              </w:rPr>
              <w:softHyphen/>
              <w:t>витель</w:t>
            </w:r>
            <w:r w:rsidRPr="009E7F0F">
              <w:rPr>
                <w:sz w:val="22"/>
                <w:szCs w:val="22"/>
              </w:rPr>
              <w:softHyphen/>
              <w:t>ными м. р., ж. р.</w:t>
            </w:r>
            <w:r>
              <w:rPr>
                <w:sz w:val="22"/>
                <w:szCs w:val="22"/>
              </w:rPr>
              <w:t>, ср. р.</w:t>
            </w:r>
          </w:p>
          <w:p w:rsidR="00472604" w:rsidRDefault="00472604" w:rsidP="001E1739">
            <w:pPr>
              <w:widowControl w:val="0"/>
              <w:shd w:val="clear" w:color="auto" w:fill="FFFFFF"/>
              <w:tabs>
                <w:tab w:val="left" w:pos="149"/>
              </w:tabs>
              <w:autoSpaceDE w:val="0"/>
              <w:autoSpaceDN w:val="0"/>
              <w:adjustRightInd w:val="0"/>
              <w:ind w:left="5"/>
              <w:jc w:val="both"/>
            </w:pPr>
            <w:r w:rsidRPr="009E7F0F">
              <w:rPr>
                <w:sz w:val="22"/>
                <w:szCs w:val="22"/>
                <w:u w:val="single"/>
              </w:rPr>
              <w:t>«Столько - сколько».</w:t>
            </w:r>
          </w:p>
          <w:p w:rsidR="00472604" w:rsidRPr="009E7F0F" w:rsidRDefault="00D7640C" w:rsidP="001E1739">
            <w:pPr>
              <w:widowControl w:val="0"/>
              <w:shd w:val="clear" w:color="auto" w:fill="FFFFFF"/>
              <w:tabs>
                <w:tab w:val="left" w:pos="149"/>
              </w:tabs>
              <w:autoSpaceDE w:val="0"/>
              <w:autoSpaceDN w:val="0"/>
              <w:adjustRightInd w:val="0"/>
              <w:ind w:left="5"/>
              <w:jc w:val="both"/>
              <w:rPr>
                <w:spacing w:val="-7"/>
              </w:rPr>
            </w:pPr>
            <w:r>
              <w:rPr>
                <w:sz w:val="22"/>
                <w:szCs w:val="22"/>
              </w:rPr>
              <w:t>Формировать умение</w:t>
            </w:r>
            <w:r w:rsidR="00472604">
              <w:rPr>
                <w:sz w:val="22"/>
                <w:szCs w:val="22"/>
              </w:rPr>
              <w:t>с</w:t>
            </w:r>
            <w:r w:rsidR="00472604" w:rsidRPr="009E7F0F">
              <w:rPr>
                <w:sz w:val="22"/>
                <w:szCs w:val="22"/>
              </w:rPr>
              <w:t>чет</w:t>
            </w:r>
            <w:r w:rsidR="00472604">
              <w:rPr>
                <w:sz w:val="22"/>
                <w:szCs w:val="22"/>
              </w:rPr>
              <w:t>у</w:t>
            </w:r>
            <w:r w:rsidR="00472604" w:rsidRPr="009E7F0F">
              <w:rPr>
                <w:sz w:val="22"/>
                <w:szCs w:val="22"/>
              </w:rPr>
              <w:t xml:space="preserve"> предметов, располо</w:t>
            </w:r>
            <w:r w:rsidR="00472604" w:rsidRPr="009E7F0F">
              <w:rPr>
                <w:sz w:val="22"/>
                <w:szCs w:val="22"/>
              </w:rPr>
              <w:softHyphen/>
              <w:t>женных по-разному; срав</w:t>
            </w:r>
            <w:r w:rsidR="00472604" w:rsidRPr="009E7F0F">
              <w:rPr>
                <w:sz w:val="22"/>
                <w:szCs w:val="22"/>
              </w:rPr>
              <w:softHyphen/>
              <w:t>н</w:t>
            </w:r>
            <w:r w:rsidR="00472604">
              <w:rPr>
                <w:sz w:val="22"/>
                <w:szCs w:val="22"/>
              </w:rPr>
              <w:t>иватьдве</w:t>
            </w:r>
            <w:r w:rsidR="00472604" w:rsidRPr="009E7F0F">
              <w:rPr>
                <w:sz w:val="22"/>
                <w:szCs w:val="22"/>
              </w:rPr>
              <w:t xml:space="preserve"> групп</w:t>
            </w:r>
            <w:r w:rsidR="00472604">
              <w:rPr>
                <w:sz w:val="22"/>
                <w:szCs w:val="22"/>
              </w:rPr>
              <w:t>ы</w:t>
            </w:r>
            <w:r w:rsidR="00472604" w:rsidRPr="009E7F0F">
              <w:rPr>
                <w:sz w:val="22"/>
                <w:szCs w:val="22"/>
              </w:rPr>
              <w:t xml:space="preserve"> множеств с помощью предме</w:t>
            </w:r>
            <w:r w:rsidR="00472604" w:rsidRPr="009E7F0F">
              <w:rPr>
                <w:sz w:val="22"/>
                <w:szCs w:val="22"/>
              </w:rPr>
              <w:softHyphen/>
              <w:t>тов-заме</w:t>
            </w:r>
            <w:r w:rsidR="00472604" w:rsidRPr="009E7F0F">
              <w:rPr>
                <w:sz w:val="22"/>
                <w:szCs w:val="22"/>
              </w:rPr>
              <w:softHyphen/>
              <w:t>нителей.</w:t>
            </w:r>
          </w:p>
          <w:p w:rsidR="00472604" w:rsidRPr="009E7F0F" w:rsidRDefault="00472604" w:rsidP="001E1739">
            <w:pPr>
              <w:jc w:val="both"/>
              <w:rPr>
                <w:b/>
                <w:u w:val="single"/>
              </w:rPr>
            </w:pPr>
            <w:r w:rsidRPr="009E7F0F">
              <w:rPr>
                <w:b/>
                <w:sz w:val="22"/>
                <w:szCs w:val="22"/>
                <w:u w:val="single"/>
              </w:rPr>
              <w:t>Величина</w:t>
            </w:r>
          </w:p>
          <w:p w:rsidR="00472604" w:rsidRDefault="00472604" w:rsidP="001E1739">
            <w:pPr>
              <w:shd w:val="clear" w:color="auto" w:fill="FFFFFF"/>
              <w:ind w:left="10"/>
              <w:jc w:val="both"/>
            </w:pPr>
            <w:r w:rsidRPr="009E7F0F">
              <w:rPr>
                <w:sz w:val="22"/>
                <w:szCs w:val="22"/>
                <w:u w:val="single"/>
              </w:rPr>
              <w:t>«Книжный уголок».</w:t>
            </w:r>
          </w:p>
          <w:p w:rsidR="00472604" w:rsidRPr="009E7F0F" w:rsidRDefault="00472604" w:rsidP="001E1739">
            <w:pPr>
              <w:shd w:val="clear" w:color="auto" w:fill="FFFFFF"/>
              <w:ind w:left="10"/>
              <w:jc w:val="both"/>
            </w:pPr>
            <w:r>
              <w:rPr>
                <w:sz w:val="22"/>
                <w:szCs w:val="22"/>
              </w:rPr>
              <w:t>Формировать п</w:t>
            </w:r>
            <w:r w:rsidRPr="009E7F0F">
              <w:rPr>
                <w:sz w:val="22"/>
                <w:szCs w:val="22"/>
              </w:rPr>
              <w:t>онятия «толстый», «тоньше», «тон</w:t>
            </w:r>
            <w:r w:rsidRPr="009E7F0F">
              <w:rPr>
                <w:sz w:val="22"/>
                <w:szCs w:val="22"/>
              </w:rPr>
              <w:softHyphen/>
              <w:t>кий»</w:t>
            </w:r>
          </w:p>
          <w:p w:rsidR="00472604" w:rsidRPr="009E7F0F" w:rsidRDefault="00472604" w:rsidP="001E1739">
            <w:pPr>
              <w:jc w:val="both"/>
              <w:rPr>
                <w:b/>
                <w:u w:val="single"/>
              </w:rPr>
            </w:pPr>
            <w:r w:rsidRPr="009E7F0F">
              <w:rPr>
                <w:b/>
                <w:sz w:val="22"/>
                <w:szCs w:val="22"/>
                <w:u w:val="single"/>
              </w:rPr>
              <w:t>Временные представления</w:t>
            </w:r>
          </w:p>
          <w:p w:rsidR="00472604" w:rsidRPr="009E7F0F" w:rsidRDefault="00472604" w:rsidP="001E1739">
            <w:pPr>
              <w:tabs>
                <w:tab w:val="left" w:leader="underscore" w:pos="12"/>
              </w:tabs>
              <w:ind w:left="12"/>
              <w:jc w:val="both"/>
            </w:pPr>
            <w:r w:rsidRPr="009E7F0F">
              <w:rPr>
                <w:sz w:val="22"/>
                <w:szCs w:val="22"/>
                <w:u w:val="single"/>
              </w:rPr>
              <w:t>Д/у «Когда это бывает?»</w:t>
            </w:r>
          </w:p>
          <w:p w:rsidR="00472604" w:rsidRPr="001454EA" w:rsidRDefault="00D7640C" w:rsidP="001E1739">
            <w:pPr>
              <w:tabs>
                <w:tab w:val="left" w:leader="underscore" w:pos="12"/>
              </w:tabs>
              <w:jc w:val="both"/>
            </w:pPr>
            <w:r>
              <w:rPr>
                <w:sz w:val="22"/>
                <w:szCs w:val="22"/>
              </w:rPr>
              <w:t>Формировать умение</w:t>
            </w:r>
            <w:r w:rsidR="00472604" w:rsidRPr="009E7F0F">
              <w:rPr>
                <w:sz w:val="22"/>
                <w:szCs w:val="22"/>
              </w:rPr>
              <w:t>дифференци</w:t>
            </w:r>
            <w:r w:rsidR="00472604">
              <w:rPr>
                <w:sz w:val="22"/>
                <w:szCs w:val="22"/>
              </w:rPr>
              <w:t>ровать</w:t>
            </w:r>
            <w:r w:rsidR="00472604" w:rsidRPr="009E7F0F">
              <w:rPr>
                <w:sz w:val="22"/>
                <w:szCs w:val="22"/>
              </w:rPr>
              <w:t xml:space="preserve">  част</w:t>
            </w:r>
            <w:r w:rsidR="00472604">
              <w:rPr>
                <w:sz w:val="22"/>
                <w:szCs w:val="22"/>
              </w:rPr>
              <w:t>и</w:t>
            </w:r>
            <w:r w:rsidR="00472604" w:rsidRPr="009E7F0F">
              <w:rPr>
                <w:sz w:val="22"/>
                <w:szCs w:val="22"/>
              </w:rPr>
              <w:t xml:space="preserve">  суток: день – утро, признак</w:t>
            </w:r>
            <w:r w:rsidR="00472604">
              <w:rPr>
                <w:sz w:val="22"/>
                <w:szCs w:val="22"/>
              </w:rPr>
              <w:t>и</w:t>
            </w:r>
            <w:r w:rsidR="00472604" w:rsidRPr="009E7F0F">
              <w:rPr>
                <w:sz w:val="22"/>
                <w:szCs w:val="22"/>
              </w:rPr>
              <w:t xml:space="preserve">  частей су</w:t>
            </w:r>
            <w:r w:rsidR="00472604" w:rsidRPr="009E7F0F">
              <w:rPr>
                <w:sz w:val="22"/>
                <w:szCs w:val="22"/>
              </w:rPr>
              <w:softHyphen/>
              <w:t>ток</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131"/>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t>III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3.</w:t>
            </w:r>
            <w:r w:rsidRPr="009E7F0F">
              <w:rPr>
                <w:b/>
                <w:sz w:val="22"/>
                <w:szCs w:val="22"/>
                <w:u w:val="single"/>
              </w:rPr>
              <w:t>Количество и счет</w:t>
            </w:r>
          </w:p>
          <w:p w:rsidR="00472604" w:rsidRDefault="00472604" w:rsidP="001E1739">
            <w:pPr>
              <w:widowControl w:val="0"/>
              <w:shd w:val="clear" w:color="auto" w:fill="FFFFFF"/>
              <w:tabs>
                <w:tab w:val="left" w:pos="158"/>
              </w:tabs>
              <w:autoSpaceDE w:val="0"/>
              <w:autoSpaceDN w:val="0"/>
              <w:adjustRightInd w:val="0"/>
              <w:jc w:val="both"/>
            </w:pPr>
            <w:r w:rsidRPr="009E7F0F">
              <w:rPr>
                <w:sz w:val="22"/>
                <w:szCs w:val="22"/>
                <w:u w:val="single"/>
              </w:rPr>
              <w:t>«Волшебный молоточек».</w:t>
            </w:r>
          </w:p>
          <w:p w:rsidR="00472604" w:rsidRPr="009E7F0F" w:rsidRDefault="00D7640C" w:rsidP="001E1739">
            <w:pPr>
              <w:widowControl w:val="0"/>
              <w:shd w:val="clear" w:color="auto" w:fill="FFFFFF"/>
              <w:tabs>
                <w:tab w:val="left" w:pos="158"/>
              </w:tabs>
              <w:autoSpaceDE w:val="0"/>
              <w:autoSpaceDN w:val="0"/>
              <w:adjustRightInd w:val="0"/>
              <w:jc w:val="both"/>
              <w:rPr>
                <w:spacing w:val="-9"/>
              </w:rPr>
            </w:pPr>
            <w:r>
              <w:rPr>
                <w:sz w:val="22"/>
                <w:szCs w:val="22"/>
              </w:rPr>
              <w:t>Формировать умение</w:t>
            </w:r>
            <w:r w:rsidR="00472604">
              <w:rPr>
                <w:sz w:val="22"/>
                <w:szCs w:val="22"/>
              </w:rPr>
              <w:t>в</w:t>
            </w:r>
            <w:r w:rsidR="00472604" w:rsidRPr="009E7F0F">
              <w:rPr>
                <w:sz w:val="22"/>
                <w:szCs w:val="22"/>
              </w:rPr>
              <w:t>оспроизв</w:t>
            </w:r>
            <w:r w:rsidR="00472604">
              <w:rPr>
                <w:sz w:val="22"/>
                <w:szCs w:val="22"/>
              </w:rPr>
              <w:t>одить</w:t>
            </w:r>
            <w:r w:rsidR="00472604" w:rsidRPr="009E7F0F">
              <w:rPr>
                <w:sz w:val="22"/>
                <w:szCs w:val="22"/>
              </w:rPr>
              <w:t xml:space="preserve"> количеств</w:t>
            </w:r>
            <w:r w:rsidR="00472604">
              <w:rPr>
                <w:sz w:val="22"/>
                <w:szCs w:val="22"/>
              </w:rPr>
              <w:t>о</w:t>
            </w:r>
            <w:r w:rsidR="00472604" w:rsidRPr="009E7F0F">
              <w:rPr>
                <w:sz w:val="22"/>
                <w:szCs w:val="22"/>
              </w:rPr>
              <w:t xml:space="preserve"> звуков в пределах 5.</w:t>
            </w:r>
          </w:p>
          <w:p w:rsidR="00472604" w:rsidRDefault="00472604" w:rsidP="001E1739">
            <w:pPr>
              <w:jc w:val="both"/>
            </w:pPr>
            <w:r w:rsidRPr="009E7F0F">
              <w:rPr>
                <w:sz w:val="22"/>
                <w:szCs w:val="22"/>
                <w:u w:val="single"/>
              </w:rPr>
              <w:t>Работа с раздаточным материалом.</w:t>
            </w:r>
          </w:p>
          <w:p w:rsidR="00472604" w:rsidRPr="009E7F0F" w:rsidRDefault="00472604" w:rsidP="001E1739">
            <w:pPr>
              <w:jc w:val="both"/>
              <w:rPr>
                <w:b/>
                <w:u w:val="single"/>
              </w:rPr>
            </w:pPr>
            <w:r>
              <w:rPr>
                <w:sz w:val="22"/>
                <w:szCs w:val="22"/>
              </w:rPr>
              <w:t>Закреплять умение с</w:t>
            </w:r>
            <w:r w:rsidRPr="009E7F0F">
              <w:rPr>
                <w:sz w:val="22"/>
                <w:szCs w:val="22"/>
              </w:rPr>
              <w:t>равн</w:t>
            </w:r>
            <w:r>
              <w:rPr>
                <w:sz w:val="22"/>
                <w:szCs w:val="22"/>
              </w:rPr>
              <w:t>иватьдве</w:t>
            </w:r>
            <w:r w:rsidRPr="009E7F0F">
              <w:rPr>
                <w:sz w:val="22"/>
                <w:szCs w:val="22"/>
              </w:rPr>
              <w:t xml:space="preserve"> групп</w:t>
            </w:r>
            <w:r>
              <w:rPr>
                <w:sz w:val="22"/>
                <w:szCs w:val="22"/>
              </w:rPr>
              <w:t>ы</w:t>
            </w:r>
            <w:r w:rsidRPr="009E7F0F">
              <w:rPr>
                <w:sz w:val="22"/>
                <w:szCs w:val="22"/>
              </w:rPr>
              <w:t xml:space="preserve"> множеств</w:t>
            </w:r>
            <w:r>
              <w:rPr>
                <w:sz w:val="22"/>
                <w:szCs w:val="22"/>
              </w:rPr>
              <w:t>, показать</w:t>
            </w:r>
            <w:r w:rsidRPr="009E7F0F">
              <w:rPr>
                <w:sz w:val="22"/>
                <w:szCs w:val="22"/>
              </w:rPr>
              <w:t>неза</w:t>
            </w:r>
            <w:r w:rsidRPr="009E7F0F">
              <w:rPr>
                <w:sz w:val="22"/>
                <w:szCs w:val="22"/>
              </w:rPr>
              <w:softHyphen/>
              <w:t>висимо</w:t>
            </w:r>
            <w:r>
              <w:rPr>
                <w:sz w:val="22"/>
                <w:szCs w:val="22"/>
              </w:rPr>
              <w:t>стьколичества</w:t>
            </w:r>
            <w:r w:rsidRPr="009E7F0F">
              <w:rPr>
                <w:sz w:val="22"/>
                <w:szCs w:val="22"/>
              </w:rPr>
              <w:t>от формы</w:t>
            </w:r>
          </w:p>
          <w:p w:rsidR="00472604" w:rsidRPr="009E7F0F" w:rsidRDefault="00472604" w:rsidP="001E1739">
            <w:pPr>
              <w:jc w:val="both"/>
              <w:rPr>
                <w:b/>
                <w:u w:val="single"/>
              </w:rPr>
            </w:pPr>
            <w:r w:rsidRPr="009E7F0F">
              <w:rPr>
                <w:b/>
                <w:sz w:val="22"/>
                <w:szCs w:val="22"/>
                <w:u w:val="single"/>
              </w:rPr>
              <w:lastRenderedPageBreak/>
              <w:t>Форма</w:t>
            </w:r>
          </w:p>
          <w:p w:rsidR="00472604" w:rsidRDefault="00472604" w:rsidP="001E1739">
            <w:pPr>
              <w:shd w:val="clear" w:color="auto" w:fill="FFFFFF"/>
              <w:ind w:left="5"/>
              <w:jc w:val="both"/>
            </w:pPr>
            <w:r w:rsidRPr="009E7F0F">
              <w:rPr>
                <w:sz w:val="22"/>
                <w:szCs w:val="22"/>
                <w:u w:val="single"/>
              </w:rPr>
              <w:t>«Расскажи, где что стоит»</w:t>
            </w:r>
            <w:r w:rsidRPr="009E7F0F">
              <w:rPr>
                <w:sz w:val="22"/>
                <w:szCs w:val="22"/>
              </w:rPr>
              <w:t xml:space="preserve">. </w:t>
            </w:r>
          </w:p>
          <w:p w:rsidR="00472604" w:rsidRPr="009E7F0F" w:rsidRDefault="00472604" w:rsidP="001E1739">
            <w:pPr>
              <w:shd w:val="clear" w:color="auto" w:fill="FFFFFF"/>
              <w:ind w:left="5"/>
              <w:jc w:val="both"/>
            </w:pPr>
            <w:r w:rsidRPr="009E7F0F">
              <w:rPr>
                <w:sz w:val="22"/>
                <w:szCs w:val="22"/>
              </w:rPr>
              <w:t>За</w:t>
            </w:r>
            <w:r w:rsidRPr="009E7F0F">
              <w:rPr>
                <w:sz w:val="22"/>
                <w:szCs w:val="22"/>
              </w:rPr>
              <w:softHyphen/>
              <w:t>крепл</w:t>
            </w:r>
            <w:r>
              <w:rPr>
                <w:sz w:val="22"/>
                <w:szCs w:val="22"/>
              </w:rPr>
              <w:t>ять</w:t>
            </w:r>
            <w:r w:rsidRPr="009E7F0F">
              <w:rPr>
                <w:sz w:val="22"/>
                <w:szCs w:val="22"/>
              </w:rPr>
              <w:t xml:space="preserve"> названи</w:t>
            </w:r>
            <w:r>
              <w:rPr>
                <w:sz w:val="22"/>
                <w:szCs w:val="22"/>
              </w:rPr>
              <w:t>я</w:t>
            </w:r>
            <w:r w:rsidRPr="009E7F0F">
              <w:rPr>
                <w:sz w:val="22"/>
                <w:szCs w:val="22"/>
              </w:rPr>
              <w:t xml:space="preserve"> геометриче</w:t>
            </w:r>
            <w:r w:rsidRPr="009E7F0F">
              <w:rPr>
                <w:sz w:val="22"/>
                <w:szCs w:val="22"/>
              </w:rPr>
              <w:softHyphen/>
              <w:t>ских фигур в активном словаре</w:t>
            </w:r>
            <w:r>
              <w:rPr>
                <w:sz w:val="22"/>
                <w:szCs w:val="22"/>
              </w:rPr>
              <w:t xml:space="preserve"> детей</w:t>
            </w:r>
          </w:p>
        </w:tc>
        <w:tc>
          <w:tcPr>
            <w:tcW w:w="1184" w:type="dxa"/>
          </w:tcPr>
          <w:p w:rsidR="00472604" w:rsidRDefault="00472604" w:rsidP="001E1739">
            <w:pPr>
              <w:jc w:val="center"/>
            </w:pPr>
            <w:r>
              <w:lastRenderedPageBreak/>
              <w:t>25</w:t>
            </w:r>
          </w:p>
        </w:tc>
      </w:tr>
      <w:tr w:rsidR="00472604" w:rsidTr="001E1739">
        <w:tblPrEx>
          <w:tblLook w:val="00A0" w:firstRow="1" w:lastRow="0" w:firstColumn="1" w:lastColumn="0" w:noHBand="0" w:noVBand="0"/>
        </w:tblPrEx>
        <w:trPr>
          <w:gridAfter w:val="1"/>
          <w:wAfter w:w="35" w:type="dxa"/>
          <w:trHeight w:val="1960"/>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jc w:val="both"/>
              <w:rPr>
                <w:b/>
                <w:u w:val="single"/>
              </w:rPr>
            </w:pPr>
            <w:r>
              <w:rPr>
                <w:b/>
                <w:sz w:val="22"/>
                <w:szCs w:val="22"/>
                <w:u w:val="single"/>
              </w:rPr>
              <w:t>4.</w:t>
            </w:r>
            <w:r w:rsidRPr="009E7F0F">
              <w:rPr>
                <w:b/>
                <w:sz w:val="22"/>
                <w:szCs w:val="22"/>
                <w:u w:val="single"/>
              </w:rPr>
              <w:t>Количество и счет</w:t>
            </w:r>
          </w:p>
          <w:p w:rsidR="00472604" w:rsidRDefault="00472604" w:rsidP="001E1739">
            <w:pPr>
              <w:widowControl w:val="0"/>
              <w:shd w:val="clear" w:color="auto" w:fill="FFFFFF"/>
              <w:tabs>
                <w:tab w:val="left" w:pos="158"/>
              </w:tabs>
              <w:autoSpaceDE w:val="0"/>
              <w:autoSpaceDN w:val="0"/>
              <w:adjustRightInd w:val="0"/>
              <w:jc w:val="both"/>
            </w:pPr>
            <w:r w:rsidRPr="009E7F0F">
              <w:rPr>
                <w:sz w:val="22"/>
                <w:szCs w:val="22"/>
                <w:u w:val="single"/>
              </w:rPr>
              <w:t>«Мы составляем задачу».</w:t>
            </w:r>
          </w:p>
          <w:p w:rsidR="00472604" w:rsidRPr="009E7F0F" w:rsidRDefault="00D7640C" w:rsidP="001E1739">
            <w:pPr>
              <w:widowControl w:val="0"/>
              <w:shd w:val="clear" w:color="auto" w:fill="FFFFFF"/>
              <w:tabs>
                <w:tab w:val="left" w:pos="158"/>
              </w:tabs>
              <w:autoSpaceDE w:val="0"/>
              <w:autoSpaceDN w:val="0"/>
              <w:adjustRightInd w:val="0"/>
              <w:jc w:val="both"/>
              <w:rPr>
                <w:spacing w:val="-12"/>
              </w:rPr>
            </w:pPr>
            <w:r>
              <w:rPr>
                <w:sz w:val="22"/>
                <w:szCs w:val="22"/>
              </w:rPr>
              <w:t>Формировать умение</w:t>
            </w:r>
            <w:r w:rsidR="00472604">
              <w:rPr>
                <w:sz w:val="22"/>
                <w:szCs w:val="22"/>
              </w:rPr>
              <w:t>с</w:t>
            </w:r>
            <w:r w:rsidR="00472604" w:rsidRPr="009E7F0F">
              <w:rPr>
                <w:sz w:val="22"/>
                <w:szCs w:val="22"/>
              </w:rPr>
              <w:t>о</w:t>
            </w:r>
            <w:r w:rsidR="00472604" w:rsidRPr="009E7F0F">
              <w:rPr>
                <w:sz w:val="22"/>
                <w:szCs w:val="22"/>
              </w:rPr>
              <w:softHyphen/>
              <w:t>ставл</w:t>
            </w:r>
            <w:r w:rsidR="00472604">
              <w:rPr>
                <w:sz w:val="22"/>
                <w:szCs w:val="22"/>
              </w:rPr>
              <w:t>ять</w:t>
            </w:r>
            <w:r w:rsidR="00472604" w:rsidRPr="009E7F0F">
              <w:rPr>
                <w:sz w:val="22"/>
                <w:szCs w:val="22"/>
              </w:rPr>
              <w:t xml:space="preserve"> простейши</w:t>
            </w:r>
            <w:r w:rsidR="00472604">
              <w:rPr>
                <w:sz w:val="22"/>
                <w:szCs w:val="22"/>
              </w:rPr>
              <w:t>е</w:t>
            </w:r>
            <w:r w:rsidR="00472604" w:rsidRPr="009E7F0F">
              <w:rPr>
                <w:sz w:val="22"/>
                <w:szCs w:val="22"/>
              </w:rPr>
              <w:t xml:space="preserve"> задач</w:t>
            </w:r>
            <w:r w:rsidR="00472604">
              <w:rPr>
                <w:sz w:val="22"/>
                <w:szCs w:val="22"/>
              </w:rPr>
              <w:t>и</w:t>
            </w:r>
            <w:r w:rsidR="00472604" w:rsidRPr="009E7F0F">
              <w:rPr>
                <w:sz w:val="22"/>
                <w:szCs w:val="22"/>
              </w:rPr>
              <w:t xml:space="preserve"> по дей</w:t>
            </w:r>
            <w:r w:rsidR="00472604" w:rsidRPr="009E7F0F">
              <w:rPr>
                <w:sz w:val="22"/>
                <w:szCs w:val="22"/>
              </w:rPr>
              <w:softHyphen/>
              <w:t>ствию детей.</w:t>
            </w:r>
          </w:p>
          <w:p w:rsidR="00472604" w:rsidRPr="008E5471" w:rsidRDefault="00472604" w:rsidP="001E1739">
            <w:pPr>
              <w:widowControl w:val="0"/>
              <w:shd w:val="clear" w:color="auto" w:fill="FFFFFF"/>
              <w:tabs>
                <w:tab w:val="left" w:pos="158"/>
              </w:tabs>
              <w:autoSpaceDE w:val="0"/>
              <w:autoSpaceDN w:val="0"/>
              <w:adjustRightInd w:val="0"/>
              <w:ind w:left="5"/>
              <w:jc w:val="both"/>
              <w:rPr>
                <w:spacing w:val="-3"/>
              </w:rPr>
            </w:pPr>
            <w:r w:rsidRPr="009E7F0F">
              <w:rPr>
                <w:b/>
                <w:sz w:val="22"/>
                <w:szCs w:val="22"/>
                <w:u w:val="single"/>
              </w:rPr>
              <w:t>Величина</w:t>
            </w:r>
          </w:p>
          <w:p w:rsidR="00472604" w:rsidRDefault="00472604" w:rsidP="001E1739">
            <w:pPr>
              <w:ind w:left="29"/>
              <w:jc w:val="both"/>
            </w:pPr>
            <w:r w:rsidRPr="009E7F0F">
              <w:rPr>
                <w:sz w:val="22"/>
                <w:szCs w:val="22"/>
                <w:u w:val="single"/>
              </w:rPr>
              <w:t xml:space="preserve"> «Мы рисуем».</w:t>
            </w:r>
          </w:p>
          <w:p w:rsidR="00472604" w:rsidRDefault="00D7640C" w:rsidP="001E1739">
            <w:pPr>
              <w:ind w:left="29"/>
              <w:jc w:val="both"/>
              <w:rPr>
                <w:b/>
                <w:u w:val="single"/>
              </w:rPr>
            </w:pPr>
            <w:r>
              <w:rPr>
                <w:sz w:val="22"/>
                <w:szCs w:val="22"/>
              </w:rPr>
              <w:t>Формировать умение</w:t>
            </w:r>
            <w:r w:rsidR="00472604">
              <w:rPr>
                <w:sz w:val="22"/>
                <w:szCs w:val="22"/>
              </w:rPr>
              <w:t>д</w:t>
            </w:r>
            <w:r w:rsidR="00472604" w:rsidRPr="009E7F0F">
              <w:rPr>
                <w:sz w:val="22"/>
                <w:szCs w:val="22"/>
              </w:rPr>
              <w:t>ифферен</w:t>
            </w:r>
            <w:r w:rsidR="00472604" w:rsidRPr="009E7F0F">
              <w:rPr>
                <w:sz w:val="22"/>
                <w:szCs w:val="22"/>
              </w:rPr>
              <w:softHyphen/>
              <w:t>циро</w:t>
            </w:r>
            <w:r w:rsidR="00472604" w:rsidRPr="009E7F0F">
              <w:rPr>
                <w:sz w:val="22"/>
                <w:szCs w:val="22"/>
              </w:rPr>
              <w:softHyphen/>
              <w:t>ва</w:t>
            </w:r>
            <w:r w:rsidR="00472604">
              <w:rPr>
                <w:sz w:val="22"/>
                <w:szCs w:val="22"/>
              </w:rPr>
              <w:t>ть</w:t>
            </w:r>
            <w:r w:rsidR="00472604" w:rsidRPr="009E7F0F">
              <w:rPr>
                <w:sz w:val="22"/>
                <w:szCs w:val="22"/>
              </w:rPr>
              <w:t xml:space="preserve"> предмет</w:t>
            </w:r>
            <w:r w:rsidR="00472604">
              <w:rPr>
                <w:sz w:val="22"/>
                <w:szCs w:val="22"/>
              </w:rPr>
              <w:t>ы</w:t>
            </w:r>
            <w:r w:rsidR="00472604" w:rsidRPr="009E7F0F">
              <w:rPr>
                <w:sz w:val="22"/>
                <w:szCs w:val="22"/>
              </w:rPr>
              <w:t xml:space="preserve"> по вели</w:t>
            </w:r>
            <w:r w:rsidR="00472604" w:rsidRPr="009E7F0F">
              <w:rPr>
                <w:sz w:val="22"/>
                <w:szCs w:val="22"/>
              </w:rPr>
              <w:softHyphen/>
              <w:t>чине «длинный - толстый», «ко</w:t>
            </w:r>
            <w:r w:rsidR="00472604" w:rsidRPr="009E7F0F">
              <w:rPr>
                <w:sz w:val="22"/>
                <w:szCs w:val="22"/>
              </w:rPr>
              <w:softHyphen/>
              <w:t xml:space="preserve">роче   тоньше», «короткий </w:t>
            </w:r>
            <w:r w:rsidR="00472604">
              <w:rPr>
                <w:sz w:val="22"/>
                <w:szCs w:val="22"/>
              </w:rPr>
              <w:t>–</w:t>
            </w:r>
            <w:r w:rsidR="00472604" w:rsidRPr="009E7F0F">
              <w:rPr>
                <w:sz w:val="22"/>
                <w:szCs w:val="22"/>
              </w:rPr>
              <w:t xml:space="preserve"> тонкий</w:t>
            </w:r>
            <w:r w:rsidR="00472604">
              <w:rPr>
                <w:sz w:val="22"/>
                <w:szCs w:val="22"/>
              </w:rPr>
              <w:t>»</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1910"/>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t>IV</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jc w:val="both"/>
              <w:rPr>
                <w:b/>
                <w:u w:val="single"/>
              </w:rPr>
            </w:pPr>
            <w:r>
              <w:rPr>
                <w:b/>
                <w:sz w:val="22"/>
                <w:szCs w:val="22"/>
                <w:u w:val="single"/>
              </w:rPr>
              <w:t xml:space="preserve">5. </w:t>
            </w:r>
            <w:r w:rsidRPr="009E7F0F">
              <w:rPr>
                <w:b/>
                <w:sz w:val="22"/>
                <w:szCs w:val="22"/>
                <w:u w:val="single"/>
              </w:rPr>
              <w:t>Количество и счет</w:t>
            </w:r>
          </w:p>
          <w:p w:rsidR="00472604" w:rsidRPr="008E5471" w:rsidRDefault="00472604" w:rsidP="001E1739">
            <w:pPr>
              <w:widowControl w:val="0"/>
              <w:shd w:val="clear" w:color="auto" w:fill="FFFFFF"/>
              <w:tabs>
                <w:tab w:val="left" w:pos="144"/>
              </w:tabs>
              <w:autoSpaceDE w:val="0"/>
              <w:autoSpaceDN w:val="0"/>
              <w:adjustRightInd w:val="0"/>
              <w:ind w:right="806"/>
              <w:jc w:val="both"/>
              <w:rPr>
                <w:spacing w:val="-12"/>
              </w:rPr>
            </w:pPr>
            <w:r w:rsidRPr="009E7F0F">
              <w:rPr>
                <w:sz w:val="22"/>
                <w:szCs w:val="22"/>
                <w:u w:val="single"/>
              </w:rPr>
              <w:t>«Скажи верно».</w:t>
            </w:r>
          </w:p>
          <w:p w:rsidR="00472604" w:rsidRPr="008E5471" w:rsidRDefault="00D7640C" w:rsidP="001E1739">
            <w:pPr>
              <w:shd w:val="clear" w:color="auto" w:fill="FFFFFF"/>
              <w:ind w:left="5"/>
              <w:jc w:val="both"/>
            </w:pPr>
            <w:r>
              <w:rPr>
                <w:sz w:val="22"/>
                <w:szCs w:val="22"/>
              </w:rPr>
              <w:t>Формировать умение</w:t>
            </w:r>
            <w:r w:rsidR="00472604">
              <w:rPr>
                <w:sz w:val="22"/>
                <w:szCs w:val="22"/>
              </w:rPr>
              <w:t>арифметическим действиям</w:t>
            </w:r>
            <w:r w:rsidR="00472604" w:rsidRPr="009E7F0F">
              <w:rPr>
                <w:sz w:val="22"/>
                <w:szCs w:val="22"/>
              </w:rPr>
              <w:t xml:space="preserve"> объединения и разъедине</w:t>
            </w:r>
            <w:r w:rsidR="00472604" w:rsidRPr="009E7F0F">
              <w:rPr>
                <w:sz w:val="22"/>
                <w:szCs w:val="22"/>
              </w:rPr>
              <w:softHyphen/>
              <w:t xml:space="preserve">ния </w:t>
            </w:r>
            <w:r w:rsidR="00472604">
              <w:rPr>
                <w:sz w:val="22"/>
                <w:szCs w:val="22"/>
              </w:rPr>
              <w:t xml:space="preserve">в пределах 5 </w:t>
            </w:r>
            <w:r w:rsidR="00472604" w:rsidRPr="009E7F0F">
              <w:rPr>
                <w:sz w:val="22"/>
                <w:szCs w:val="22"/>
              </w:rPr>
              <w:t>с открытым результатом.</w:t>
            </w:r>
          </w:p>
          <w:p w:rsidR="00472604" w:rsidRPr="009E7F0F" w:rsidRDefault="00472604" w:rsidP="001E1739">
            <w:pPr>
              <w:jc w:val="both"/>
              <w:rPr>
                <w:b/>
                <w:u w:val="single"/>
              </w:rPr>
            </w:pPr>
            <w:r w:rsidRPr="009E7F0F">
              <w:rPr>
                <w:b/>
                <w:sz w:val="22"/>
                <w:szCs w:val="22"/>
                <w:u w:val="single"/>
              </w:rPr>
              <w:t>Форма</w:t>
            </w:r>
          </w:p>
          <w:p w:rsidR="00472604" w:rsidRDefault="00472604" w:rsidP="001E1739">
            <w:pPr>
              <w:shd w:val="clear" w:color="auto" w:fill="FFFFFF"/>
              <w:jc w:val="both"/>
            </w:pPr>
            <w:r w:rsidRPr="009E7F0F">
              <w:rPr>
                <w:sz w:val="22"/>
                <w:szCs w:val="22"/>
                <w:u w:val="single"/>
              </w:rPr>
              <w:t>«Выбери самолет».</w:t>
            </w:r>
          </w:p>
          <w:p w:rsidR="00472604" w:rsidRPr="009E7F0F" w:rsidRDefault="00D7640C" w:rsidP="001E1739">
            <w:pPr>
              <w:shd w:val="clear" w:color="auto" w:fill="FFFFFF"/>
              <w:jc w:val="both"/>
            </w:pPr>
            <w:r>
              <w:rPr>
                <w:sz w:val="22"/>
                <w:szCs w:val="22"/>
              </w:rPr>
              <w:t>Формировать умение</w:t>
            </w:r>
            <w:r w:rsidR="00472604">
              <w:rPr>
                <w:sz w:val="22"/>
                <w:szCs w:val="22"/>
              </w:rPr>
              <w:t>с</w:t>
            </w:r>
            <w:r w:rsidR="00472604" w:rsidRPr="009E7F0F">
              <w:rPr>
                <w:sz w:val="22"/>
                <w:szCs w:val="22"/>
              </w:rPr>
              <w:t>оотн</w:t>
            </w:r>
            <w:r w:rsidR="00472604">
              <w:rPr>
                <w:sz w:val="22"/>
                <w:szCs w:val="22"/>
              </w:rPr>
              <w:t>о</w:t>
            </w:r>
            <w:r w:rsidR="00472604" w:rsidRPr="009E7F0F">
              <w:rPr>
                <w:sz w:val="22"/>
                <w:szCs w:val="22"/>
              </w:rPr>
              <w:t>с</w:t>
            </w:r>
            <w:r w:rsidR="00472604">
              <w:rPr>
                <w:sz w:val="22"/>
                <w:szCs w:val="22"/>
              </w:rPr>
              <w:t>ить</w:t>
            </w:r>
            <w:r w:rsidR="00472604" w:rsidRPr="009E7F0F">
              <w:rPr>
                <w:sz w:val="22"/>
                <w:szCs w:val="22"/>
              </w:rPr>
              <w:t xml:space="preserve"> объ</w:t>
            </w:r>
            <w:r w:rsidR="00472604" w:rsidRPr="009E7F0F">
              <w:rPr>
                <w:sz w:val="22"/>
                <w:szCs w:val="22"/>
              </w:rPr>
              <w:softHyphen/>
              <w:t>емны</w:t>
            </w:r>
            <w:r w:rsidR="00472604">
              <w:rPr>
                <w:sz w:val="22"/>
                <w:szCs w:val="22"/>
              </w:rPr>
              <w:t>е</w:t>
            </w:r>
            <w:r w:rsidR="00472604" w:rsidRPr="009E7F0F">
              <w:rPr>
                <w:sz w:val="22"/>
                <w:szCs w:val="22"/>
              </w:rPr>
              <w:t xml:space="preserve"> и плоскост</w:t>
            </w:r>
            <w:r w:rsidR="00472604" w:rsidRPr="009E7F0F">
              <w:rPr>
                <w:sz w:val="22"/>
                <w:szCs w:val="22"/>
              </w:rPr>
              <w:softHyphen/>
              <w:t>ны</w:t>
            </w:r>
            <w:r w:rsidR="00472604">
              <w:rPr>
                <w:sz w:val="22"/>
                <w:szCs w:val="22"/>
              </w:rPr>
              <w:t>е</w:t>
            </w:r>
            <w:r w:rsidR="00472604" w:rsidRPr="009E7F0F">
              <w:rPr>
                <w:sz w:val="22"/>
                <w:szCs w:val="22"/>
              </w:rPr>
              <w:t xml:space="preserve"> форм</w:t>
            </w:r>
            <w:r w:rsidR="00472604">
              <w:rPr>
                <w:sz w:val="22"/>
                <w:szCs w:val="22"/>
              </w:rPr>
              <w:t>ы и фигуры</w:t>
            </w:r>
          </w:p>
          <w:p w:rsidR="00472604" w:rsidRPr="009E7F0F" w:rsidRDefault="00472604" w:rsidP="001E1739">
            <w:pPr>
              <w:ind w:left="29"/>
              <w:jc w:val="both"/>
            </w:pP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732"/>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jc w:val="both"/>
              <w:rPr>
                <w:b/>
                <w:u w:val="single"/>
              </w:rPr>
            </w:pPr>
            <w:r>
              <w:rPr>
                <w:b/>
                <w:sz w:val="22"/>
                <w:szCs w:val="22"/>
                <w:u w:val="single"/>
              </w:rPr>
              <w:t>6.</w:t>
            </w:r>
            <w:r w:rsidRPr="009E7F0F">
              <w:rPr>
                <w:b/>
                <w:sz w:val="22"/>
                <w:szCs w:val="22"/>
                <w:u w:val="single"/>
              </w:rPr>
              <w:t>Количество и счет</w:t>
            </w:r>
          </w:p>
          <w:p w:rsidR="00472604" w:rsidRDefault="00472604" w:rsidP="001E1739">
            <w:pPr>
              <w:widowControl w:val="0"/>
              <w:shd w:val="clear" w:color="auto" w:fill="FFFFFF"/>
              <w:tabs>
                <w:tab w:val="left" w:pos="158"/>
              </w:tabs>
              <w:autoSpaceDE w:val="0"/>
              <w:autoSpaceDN w:val="0"/>
              <w:adjustRightInd w:val="0"/>
              <w:ind w:left="5"/>
              <w:jc w:val="both"/>
            </w:pPr>
            <w:r w:rsidRPr="008E5471">
              <w:rPr>
                <w:bCs/>
                <w:sz w:val="22"/>
                <w:szCs w:val="22"/>
                <w:u w:val="single"/>
              </w:rPr>
              <w:t>«Мы</w:t>
            </w:r>
            <w:r w:rsidRPr="009E7F0F">
              <w:rPr>
                <w:sz w:val="22"/>
                <w:szCs w:val="22"/>
                <w:u w:val="single"/>
              </w:rPr>
              <w:t>составляем задачу».</w:t>
            </w:r>
          </w:p>
          <w:p w:rsidR="00472604" w:rsidRPr="009E7F0F" w:rsidRDefault="00472604" w:rsidP="001E1739">
            <w:pPr>
              <w:widowControl w:val="0"/>
              <w:shd w:val="clear" w:color="auto" w:fill="FFFFFF"/>
              <w:tabs>
                <w:tab w:val="left" w:pos="158"/>
              </w:tabs>
              <w:autoSpaceDE w:val="0"/>
              <w:autoSpaceDN w:val="0"/>
              <w:adjustRightInd w:val="0"/>
              <w:ind w:left="5"/>
              <w:jc w:val="both"/>
              <w:rPr>
                <w:spacing w:val="-14"/>
              </w:rPr>
            </w:pPr>
            <w:r>
              <w:rPr>
                <w:sz w:val="22"/>
                <w:szCs w:val="22"/>
              </w:rPr>
              <w:t>Продолжать учить с</w:t>
            </w:r>
            <w:r w:rsidRPr="009E7F0F">
              <w:rPr>
                <w:sz w:val="22"/>
                <w:szCs w:val="22"/>
              </w:rPr>
              <w:t>оставл</w:t>
            </w:r>
            <w:r>
              <w:rPr>
                <w:sz w:val="22"/>
                <w:szCs w:val="22"/>
              </w:rPr>
              <w:t>ять</w:t>
            </w:r>
            <w:r w:rsidRPr="009E7F0F">
              <w:rPr>
                <w:sz w:val="22"/>
                <w:szCs w:val="22"/>
              </w:rPr>
              <w:t xml:space="preserve"> задач</w:t>
            </w:r>
            <w:r>
              <w:rPr>
                <w:sz w:val="22"/>
                <w:szCs w:val="22"/>
              </w:rPr>
              <w:t xml:space="preserve">и в пределах 5 </w:t>
            </w:r>
            <w:r w:rsidRPr="009E7F0F">
              <w:rPr>
                <w:sz w:val="22"/>
                <w:szCs w:val="22"/>
              </w:rPr>
              <w:t xml:space="preserve"> по действию детей.</w:t>
            </w:r>
          </w:p>
          <w:p w:rsidR="00472604" w:rsidRPr="009E7F0F" w:rsidRDefault="00472604" w:rsidP="001E1739">
            <w:pPr>
              <w:jc w:val="both"/>
              <w:rPr>
                <w:b/>
                <w:u w:val="single"/>
              </w:rPr>
            </w:pPr>
            <w:r w:rsidRPr="009E7F0F">
              <w:rPr>
                <w:b/>
                <w:sz w:val="22"/>
                <w:szCs w:val="22"/>
                <w:u w:val="single"/>
              </w:rPr>
              <w:t>Величина</w:t>
            </w:r>
          </w:p>
          <w:p w:rsidR="00472604" w:rsidRDefault="00472604" w:rsidP="001E1739">
            <w:pPr>
              <w:shd w:val="clear" w:color="auto" w:fill="FFFFFF"/>
              <w:ind w:left="5"/>
              <w:jc w:val="both"/>
            </w:pPr>
            <w:r w:rsidRPr="008E5471">
              <w:rPr>
                <w:b/>
                <w:bCs/>
                <w:sz w:val="22"/>
                <w:szCs w:val="22"/>
                <w:u w:val="single"/>
              </w:rPr>
              <w:t>«</w:t>
            </w:r>
            <w:r w:rsidRPr="008E5471">
              <w:rPr>
                <w:bCs/>
                <w:sz w:val="22"/>
                <w:szCs w:val="22"/>
                <w:u w:val="single"/>
              </w:rPr>
              <w:t>П</w:t>
            </w:r>
            <w:r w:rsidRPr="008E5471">
              <w:rPr>
                <w:sz w:val="22"/>
                <w:szCs w:val="22"/>
                <w:u w:val="single"/>
              </w:rPr>
              <w:t>осадим деревья</w:t>
            </w:r>
            <w:r w:rsidRPr="009E7F0F">
              <w:rPr>
                <w:sz w:val="22"/>
                <w:szCs w:val="22"/>
                <w:u w:val="single"/>
              </w:rPr>
              <w:t>».</w:t>
            </w:r>
          </w:p>
          <w:p w:rsidR="00472604" w:rsidRPr="009E7F0F" w:rsidRDefault="00D7640C" w:rsidP="001E1739">
            <w:pPr>
              <w:shd w:val="clear" w:color="auto" w:fill="FFFFFF"/>
              <w:ind w:left="5"/>
              <w:jc w:val="both"/>
            </w:pPr>
            <w:r>
              <w:rPr>
                <w:sz w:val="22"/>
                <w:szCs w:val="22"/>
              </w:rPr>
              <w:t>Формировать умение</w:t>
            </w:r>
            <w:r w:rsidR="00472604">
              <w:rPr>
                <w:sz w:val="22"/>
                <w:szCs w:val="22"/>
              </w:rPr>
              <w:t xml:space="preserve"> раскладывать предметы в убывающем (возрастающем) порядке по величине; учить правильно называть величины в сериационном ряду</w:t>
            </w:r>
          </w:p>
          <w:p w:rsidR="00472604" w:rsidRPr="009E7F0F" w:rsidRDefault="00472604" w:rsidP="001E1739">
            <w:pPr>
              <w:ind w:left="29"/>
              <w:jc w:val="both"/>
              <w:rPr>
                <w:b/>
                <w:u w:val="single"/>
              </w:rPr>
            </w:pPr>
            <w:r w:rsidRPr="009E7F0F">
              <w:rPr>
                <w:b/>
                <w:sz w:val="22"/>
                <w:szCs w:val="22"/>
                <w:u w:val="single"/>
              </w:rPr>
              <w:t>Временные представления</w:t>
            </w:r>
          </w:p>
          <w:p w:rsidR="00472604" w:rsidRPr="001E1739" w:rsidRDefault="00472604" w:rsidP="001E1739">
            <w:pPr>
              <w:tabs>
                <w:tab w:val="left" w:leader="underscore" w:pos="12"/>
              </w:tabs>
              <w:ind w:left="12"/>
              <w:jc w:val="both"/>
            </w:pPr>
            <w:r>
              <w:rPr>
                <w:sz w:val="22"/>
                <w:szCs w:val="22"/>
              </w:rPr>
              <w:t xml:space="preserve">Закреплять умение </w:t>
            </w:r>
            <w:r w:rsidRPr="009E7F0F">
              <w:rPr>
                <w:sz w:val="22"/>
                <w:szCs w:val="22"/>
              </w:rPr>
              <w:t>дифференци</w:t>
            </w:r>
            <w:r>
              <w:rPr>
                <w:sz w:val="22"/>
                <w:szCs w:val="22"/>
              </w:rPr>
              <w:t>ровать</w:t>
            </w:r>
            <w:r w:rsidRPr="009E7F0F">
              <w:rPr>
                <w:sz w:val="22"/>
                <w:szCs w:val="22"/>
              </w:rPr>
              <w:t xml:space="preserve">  част</w:t>
            </w:r>
            <w:r>
              <w:rPr>
                <w:sz w:val="22"/>
                <w:szCs w:val="22"/>
              </w:rPr>
              <w:t>и</w:t>
            </w:r>
            <w:r w:rsidRPr="009E7F0F">
              <w:rPr>
                <w:sz w:val="22"/>
                <w:szCs w:val="22"/>
              </w:rPr>
              <w:t xml:space="preserve">  суток: день – утро, признак</w:t>
            </w:r>
            <w:r>
              <w:rPr>
                <w:sz w:val="22"/>
                <w:szCs w:val="22"/>
              </w:rPr>
              <w:t>и</w:t>
            </w:r>
            <w:r w:rsidRPr="009E7F0F">
              <w:rPr>
                <w:sz w:val="22"/>
                <w:szCs w:val="22"/>
              </w:rPr>
              <w:t xml:space="preserve"> частей су</w:t>
            </w:r>
            <w:r w:rsidRPr="009E7F0F">
              <w:rPr>
                <w:sz w:val="22"/>
                <w:szCs w:val="22"/>
              </w:rPr>
              <w:softHyphen/>
              <w:t>ток</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57"/>
        </w:trPr>
        <w:tc>
          <w:tcPr>
            <w:tcW w:w="9571" w:type="dxa"/>
            <w:gridSpan w:val="3"/>
          </w:tcPr>
          <w:p w:rsidR="00472604" w:rsidRPr="001E1739" w:rsidRDefault="00472604" w:rsidP="001E1739">
            <w:pPr>
              <w:jc w:val="center"/>
              <w:rPr>
                <w:b/>
                <w:sz w:val="28"/>
                <w:szCs w:val="28"/>
              </w:rPr>
            </w:pPr>
            <w:r>
              <w:rPr>
                <w:b/>
                <w:sz w:val="28"/>
                <w:szCs w:val="28"/>
              </w:rPr>
              <w:t>Февраль</w:t>
            </w:r>
          </w:p>
        </w:tc>
      </w:tr>
      <w:tr w:rsidR="00472604" w:rsidTr="001E1739">
        <w:tblPrEx>
          <w:tblLook w:val="00A0" w:firstRow="1" w:lastRow="0" w:firstColumn="1" w:lastColumn="0" w:noHBand="0" w:noVBand="0"/>
        </w:tblPrEx>
        <w:trPr>
          <w:gridAfter w:val="1"/>
          <w:wAfter w:w="35" w:type="dxa"/>
          <w:trHeight w:val="520"/>
        </w:trPr>
        <w:tc>
          <w:tcPr>
            <w:tcW w:w="1027" w:type="dxa"/>
            <w:vMerge w:val="restart"/>
          </w:tcPr>
          <w:p w:rsidR="00472604" w:rsidRPr="009E7F0F" w:rsidRDefault="00472604" w:rsidP="001E1739">
            <w:pPr>
              <w:jc w:val="center"/>
              <w:outlineLvl w:val="0"/>
              <w:rPr>
                <w:sz w:val="28"/>
                <w:szCs w:val="28"/>
              </w:rPr>
            </w:pPr>
            <w:r w:rsidRPr="009E7F0F">
              <w:rPr>
                <w:sz w:val="28"/>
                <w:szCs w:val="28"/>
                <w:lang w:val="en-US"/>
              </w:rPr>
              <w:t>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shd w:val="clear" w:color="auto" w:fill="FFFFFF"/>
              <w:jc w:val="both"/>
              <w:rPr>
                <w:b/>
              </w:rPr>
            </w:pPr>
            <w:r>
              <w:rPr>
                <w:b/>
                <w:sz w:val="22"/>
                <w:szCs w:val="22"/>
              </w:rPr>
              <w:t>1.</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Default="00472604" w:rsidP="001E1739">
            <w:pPr>
              <w:shd w:val="clear" w:color="auto" w:fill="FFFFFF"/>
              <w:jc w:val="both"/>
            </w:pPr>
            <w:r w:rsidRPr="009E7F0F">
              <w:rPr>
                <w:sz w:val="22"/>
                <w:szCs w:val="22"/>
                <w:u w:val="single"/>
              </w:rPr>
              <w:t>«Один, одна, одно».</w:t>
            </w:r>
          </w:p>
          <w:p w:rsidR="00472604" w:rsidRPr="009E7F0F" w:rsidRDefault="00472604" w:rsidP="001E1739">
            <w:pPr>
              <w:shd w:val="clear" w:color="auto" w:fill="FFFFFF"/>
              <w:jc w:val="both"/>
            </w:pPr>
            <w:r>
              <w:rPr>
                <w:sz w:val="22"/>
                <w:szCs w:val="22"/>
              </w:rPr>
              <w:t>Закреплять  умение п</w:t>
            </w:r>
            <w:r w:rsidRPr="009E7F0F">
              <w:rPr>
                <w:sz w:val="22"/>
                <w:szCs w:val="22"/>
              </w:rPr>
              <w:t>е</w:t>
            </w:r>
            <w:r w:rsidRPr="009E7F0F">
              <w:rPr>
                <w:sz w:val="22"/>
                <w:szCs w:val="22"/>
              </w:rPr>
              <w:softHyphen/>
              <w:t>ресч</w:t>
            </w:r>
            <w:r>
              <w:rPr>
                <w:sz w:val="22"/>
                <w:szCs w:val="22"/>
              </w:rPr>
              <w:t>итывать</w:t>
            </w:r>
            <w:r w:rsidRPr="009E7F0F">
              <w:rPr>
                <w:sz w:val="22"/>
                <w:szCs w:val="22"/>
              </w:rPr>
              <w:t xml:space="preserve"> предмет</w:t>
            </w:r>
            <w:r>
              <w:rPr>
                <w:sz w:val="22"/>
                <w:szCs w:val="22"/>
              </w:rPr>
              <w:t>ы в пределах 5, согласовывать</w:t>
            </w:r>
            <w:r w:rsidRPr="009E7F0F">
              <w:rPr>
                <w:sz w:val="22"/>
                <w:szCs w:val="22"/>
              </w:rPr>
              <w:t xml:space="preserve"> числительн</w:t>
            </w:r>
            <w:r>
              <w:rPr>
                <w:sz w:val="22"/>
                <w:szCs w:val="22"/>
              </w:rPr>
              <w:t>ые</w:t>
            </w:r>
            <w:r w:rsidRPr="009E7F0F">
              <w:rPr>
                <w:sz w:val="22"/>
                <w:szCs w:val="22"/>
              </w:rPr>
              <w:t xml:space="preserve"> с существитель</w:t>
            </w:r>
            <w:r w:rsidRPr="009E7F0F">
              <w:rPr>
                <w:sz w:val="22"/>
                <w:szCs w:val="22"/>
              </w:rPr>
              <w:softHyphen/>
              <w:t>ными м. р., ж. р., ср. р.</w:t>
            </w:r>
          </w:p>
          <w:p w:rsidR="00472604" w:rsidRDefault="00472604" w:rsidP="001E1739">
            <w:pPr>
              <w:shd w:val="clear" w:color="auto" w:fill="FFFFFF"/>
              <w:jc w:val="both"/>
            </w:pPr>
            <w:r w:rsidRPr="009E7F0F">
              <w:rPr>
                <w:sz w:val="22"/>
                <w:szCs w:val="22"/>
                <w:u w:val="single"/>
              </w:rPr>
              <w:t>«Мы решаем задачи».</w:t>
            </w:r>
          </w:p>
          <w:p w:rsidR="00472604" w:rsidRPr="009E7F0F" w:rsidRDefault="00472604" w:rsidP="001E1739">
            <w:pPr>
              <w:shd w:val="clear" w:color="auto" w:fill="FFFFFF"/>
              <w:jc w:val="both"/>
            </w:pPr>
            <w:r>
              <w:rPr>
                <w:sz w:val="22"/>
                <w:szCs w:val="22"/>
              </w:rPr>
              <w:t>Поз</w:t>
            </w:r>
            <w:r w:rsidRPr="009E7F0F">
              <w:rPr>
                <w:sz w:val="22"/>
                <w:szCs w:val="22"/>
              </w:rPr>
              <w:t>наком</w:t>
            </w:r>
            <w:r w:rsidRPr="009E7F0F">
              <w:rPr>
                <w:sz w:val="22"/>
                <w:szCs w:val="22"/>
              </w:rPr>
              <w:softHyphen/>
            </w:r>
            <w:r>
              <w:rPr>
                <w:sz w:val="22"/>
                <w:szCs w:val="22"/>
              </w:rPr>
              <w:t>ить</w:t>
            </w:r>
            <w:r w:rsidRPr="009E7F0F">
              <w:rPr>
                <w:sz w:val="22"/>
                <w:szCs w:val="22"/>
              </w:rPr>
              <w:t xml:space="preserve"> со структурой за</w:t>
            </w:r>
            <w:r w:rsidRPr="009E7F0F">
              <w:rPr>
                <w:sz w:val="22"/>
                <w:szCs w:val="22"/>
              </w:rPr>
              <w:softHyphen/>
              <w:t xml:space="preserve">дачи. </w:t>
            </w:r>
          </w:p>
          <w:p w:rsidR="00472604" w:rsidRPr="009E7F0F" w:rsidRDefault="00472604" w:rsidP="001E1739">
            <w:pPr>
              <w:shd w:val="clear" w:color="auto" w:fill="FFFFFF"/>
              <w:jc w:val="both"/>
              <w:rPr>
                <w:b/>
              </w:rPr>
            </w:pPr>
            <w:r w:rsidRPr="009E7F0F">
              <w:rPr>
                <w:b/>
                <w:sz w:val="22"/>
                <w:szCs w:val="22"/>
              </w:rPr>
              <w:t>Форма.</w:t>
            </w:r>
          </w:p>
          <w:p w:rsidR="00472604" w:rsidRDefault="00472604" w:rsidP="001E1739">
            <w:pPr>
              <w:shd w:val="clear" w:color="auto" w:fill="FFFFFF"/>
              <w:jc w:val="both"/>
            </w:pPr>
            <w:r w:rsidRPr="009E7F0F">
              <w:rPr>
                <w:sz w:val="22"/>
                <w:szCs w:val="22"/>
                <w:u w:val="single"/>
              </w:rPr>
              <w:t>«Сделай фотографию».</w:t>
            </w:r>
          </w:p>
          <w:p w:rsidR="00472604" w:rsidRPr="001E1739" w:rsidRDefault="00472604" w:rsidP="001E1739">
            <w:pPr>
              <w:shd w:val="clear" w:color="auto" w:fill="FFFFFF"/>
              <w:jc w:val="both"/>
            </w:pPr>
            <w:r>
              <w:rPr>
                <w:sz w:val="22"/>
                <w:szCs w:val="22"/>
              </w:rPr>
              <w:t>Закреплять умение с</w:t>
            </w:r>
            <w:r w:rsidRPr="009E7F0F">
              <w:rPr>
                <w:sz w:val="22"/>
                <w:szCs w:val="22"/>
              </w:rPr>
              <w:t>о</w:t>
            </w:r>
            <w:r w:rsidRPr="009E7F0F">
              <w:rPr>
                <w:sz w:val="22"/>
                <w:szCs w:val="22"/>
              </w:rPr>
              <w:softHyphen/>
              <w:t>отне</w:t>
            </w:r>
            <w:r w:rsidRPr="009E7F0F">
              <w:rPr>
                <w:sz w:val="22"/>
                <w:szCs w:val="22"/>
              </w:rPr>
              <w:softHyphen/>
              <w:t>с</w:t>
            </w:r>
            <w:r>
              <w:rPr>
                <w:sz w:val="22"/>
                <w:szCs w:val="22"/>
              </w:rPr>
              <w:t>ить</w:t>
            </w:r>
            <w:r w:rsidRPr="009E7F0F">
              <w:rPr>
                <w:sz w:val="22"/>
                <w:szCs w:val="22"/>
              </w:rPr>
              <w:t xml:space="preserve"> объемны</w:t>
            </w:r>
            <w:r>
              <w:rPr>
                <w:sz w:val="22"/>
                <w:szCs w:val="22"/>
              </w:rPr>
              <w:t>е</w:t>
            </w:r>
            <w:r w:rsidRPr="009E7F0F">
              <w:rPr>
                <w:sz w:val="22"/>
                <w:szCs w:val="22"/>
              </w:rPr>
              <w:t xml:space="preserve"> и плоско</w:t>
            </w:r>
            <w:r w:rsidRPr="009E7F0F">
              <w:rPr>
                <w:sz w:val="22"/>
                <w:szCs w:val="22"/>
              </w:rPr>
              <w:softHyphen/>
              <w:t>стны</w:t>
            </w:r>
            <w:r>
              <w:rPr>
                <w:sz w:val="22"/>
                <w:szCs w:val="22"/>
              </w:rPr>
              <w:t xml:space="preserve">еформы и </w:t>
            </w:r>
            <w:r w:rsidRPr="009E7F0F">
              <w:rPr>
                <w:sz w:val="22"/>
                <w:szCs w:val="22"/>
              </w:rPr>
              <w:t>фи</w:t>
            </w:r>
            <w:r w:rsidRPr="009E7F0F">
              <w:rPr>
                <w:sz w:val="22"/>
                <w:szCs w:val="22"/>
              </w:rPr>
              <w:softHyphen/>
              <w:t>гур</w:t>
            </w:r>
            <w:r>
              <w:rPr>
                <w:sz w:val="22"/>
                <w:szCs w:val="22"/>
              </w:rPr>
              <w:t>ы</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943"/>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shd w:val="clear" w:color="auto" w:fill="FFFFFF"/>
              <w:jc w:val="both"/>
              <w:rPr>
                <w:b/>
              </w:rPr>
            </w:pPr>
            <w:r>
              <w:rPr>
                <w:b/>
                <w:sz w:val="22"/>
                <w:szCs w:val="22"/>
              </w:rPr>
              <w:t>2.</w:t>
            </w:r>
            <w:r w:rsidRPr="009E7F0F">
              <w:rPr>
                <w:b/>
                <w:sz w:val="22"/>
                <w:szCs w:val="22"/>
              </w:rPr>
              <w:t>Количество и счет.</w:t>
            </w:r>
          </w:p>
          <w:p w:rsidR="00472604" w:rsidRPr="009E7F0F" w:rsidRDefault="00472604" w:rsidP="001E1739">
            <w:pPr>
              <w:shd w:val="clear" w:color="auto" w:fill="FFFFFF"/>
              <w:jc w:val="both"/>
              <w:rPr>
                <w:u w:val="single"/>
              </w:rPr>
            </w:pPr>
            <w:r w:rsidRPr="009E7F0F">
              <w:rPr>
                <w:sz w:val="22"/>
                <w:szCs w:val="22"/>
                <w:u w:val="single"/>
              </w:rPr>
              <w:t>«Возьми столько, сколько  скажу».</w:t>
            </w:r>
          </w:p>
          <w:p w:rsidR="00472604" w:rsidRPr="009E7F0F" w:rsidRDefault="00472604" w:rsidP="001E1739">
            <w:pPr>
              <w:shd w:val="clear" w:color="auto" w:fill="FFFFFF"/>
              <w:jc w:val="both"/>
            </w:pPr>
            <w:r>
              <w:rPr>
                <w:sz w:val="22"/>
                <w:szCs w:val="22"/>
              </w:rPr>
              <w:t>Закреплять умение в</w:t>
            </w:r>
            <w:r w:rsidRPr="009E7F0F">
              <w:rPr>
                <w:sz w:val="22"/>
                <w:szCs w:val="22"/>
              </w:rPr>
              <w:t>ыдел</w:t>
            </w:r>
            <w:r>
              <w:rPr>
                <w:sz w:val="22"/>
                <w:szCs w:val="22"/>
              </w:rPr>
              <w:t>ять</w:t>
            </w:r>
            <w:r w:rsidRPr="009E7F0F">
              <w:rPr>
                <w:sz w:val="22"/>
                <w:szCs w:val="22"/>
              </w:rPr>
              <w:t xml:space="preserve"> 1, 2, 3, 4 предмет</w:t>
            </w:r>
            <w:r>
              <w:rPr>
                <w:sz w:val="22"/>
                <w:szCs w:val="22"/>
              </w:rPr>
              <w:t>а</w:t>
            </w:r>
            <w:r w:rsidRPr="009E7F0F">
              <w:rPr>
                <w:sz w:val="22"/>
                <w:szCs w:val="22"/>
              </w:rPr>
              <w:t xml:space="preserve"> из множества по слову (без пересче</w:t>
            </w:r>
            <w:r w:rsidRPr="009E7F0F">
              <w:rPr>
                <w:sz w:val="22"/>
                <w:szCs w:val="22"/>
              </w:rPr>
              <w:softHyphen/>
              <w:t>та), соотнос</w:t>
            </w:r>
            <w:r>
              <w:rPr>
                <w:sz w:val="22"/>
                <w:szCs w:val="22"/>
              </w:rPr>
              <w:t>ить</w:t>
            </w:r>
            <w:r w:rsidRPr="009E7F0F">
              <w:rPr>
                <w:sz w:val="22"/>
                <w:szCs w:val="22"/>
              </w:rPr>
              <w:t xml:space="preserve"> количеств</w:t>
            </w:r>
            <w:r>
              <w:rPr>
                <w:sz w:val="22"/>
                <w:szCs w:val="22"/>
              </w:rPr>
              <w:t>о</w:t>
            </w:r>
            <w:r w:rsidRPr="009E7F0F">
              <w:rPr>
                <w:sz w:val="22"/>
                <w:szCs w:val="22"/>
              </w:rPr>
              <w:t xml:space="preserve"> предметов с количеством пальцев. </w:t>
            </w:r>
          </w:p>
          <w:p w:rsidR="00472604" w:rsidRPr="009E7F0F" w:rsidRDefault="00472604" w:rsidP="001E1739">
            <w:pPr>
              <w:shd w:val="clear" w:color="auto" w:fill="FFFFFF"/>
              <w:jc w:val="both"/>
              <w:rPr>
                <w:u w:val="single"/>
              </w:rPr>
            </w:pPr>
            <w:r w:rsidRPr="009E7F0F">
              <w:rPr>
                <w:sz w:val="22"/>
                <w:szCs w:val="22"/>
                <w:u w:val="single"/>
              </w:rPr>
              <w:t>2. Работа с раздаточным мате</w:t>
            </w:r>
            <w:r w:rsidRPr="009E7F0F">
              <w:rPr>
                <w:sz w:val="22"/>
                <w:szCs w:val="22"/>
                <w:u w:val="single"/>
              </w:rPr>
              <w:softHyphen/>
              <w:t>риалом.</w:t>
            </w:r>
          </w:p>
          <w:p w:rsidR="00472604" w:rsidRPr="009E7F0F" w:rsidRDefault="00472604" w:rsidP="001E1739">
            <w:pPr>
              <w:shd w:val="clear" w:color="auto" w:fill="FFFFFF"/>
              <w:jc w:val="both"/>
            </w:pPr>
            <w:r>
              <w:rPr>
                <w:sz w:val="22"/>
                <w:szCs w:val="22"/>
              </w:rPr>
              <w:t>Закреплять умение с</w:t>
            </w:r>
            <w:r w:rsidRPr="009E7F0F">
              <w:rPr>
                <w:sz w:val="22"/>
                <w:szCs w:val="22"/>
              </w:rPr>
              <w:t>равн</w:t>
            </w:r>
            <w:r>
              <w:rPr>
                <w:sz w:val="22"/>
                <w:szCs w:val="22"/>
              </w:rPr>
              <w:t>иватьдве группы</w:t>
            </w:r>
            <w:r w:rsidRPr="009E7F0F">
              <w:rPr>
                <w:sz w:val="22"/>
                <w:szCs w:val="22"/>
              </w:rPr>
              <w:t xml:space="preserve"> м</w:t>
            </w:r>
            <w:r>
              <w:rPr>
                <w:sz w:val="22"/>
                <w:szCs w:val="22"/>
              </w:rPr>
              <w:t>ножеств разно</w:t>
            </w:r>
            <w:r>
              <w:rPr>
                <w:sz w:val="22"/>
                <w:szCs w:val="22"/>
              </w:rPr>
              <w:softHyphen/>
              <w:t>род</w:t>
            </w:r>
            <w:r>
              <w:rPr>
                <w:sz w:val="22"/>
                <w:szCs w:val="22"/>
              </w:rPr>
              <w:softHyphen/>
              <w:t xml:space="preserve">ных предметов, показать независимость количества  </w:t>
            </w:r>
            <w:r w:rsidRPr="009E7F0F">
              <w:rPr>
                <w:sz w:val="22"/>
                <w:szCs w:val="22"/>
              </w:rPr>
              <w:t xml:space="preserve"> от вели</w:t>
            </w:r>
            <w:r w:rsidRPr="009E7F0F">
              <w:rPr>
                <w:sz w:val="22"/>
                <w:szCs w:val="22"/>
              </w:rPr>
              <w:softHyphen/>
              <w:t>чины</w:t>
            </w:r>
            <w:r>
              <w:rPr>
                <w:sz w:val="22"/>
                <w:szCs w:val="22"/>
              </w:rPr>
              <w:t xml:space="preserve"> предметов</w:t>
            </w:r>
            <w:r w:rsidRPr="009E7F0F">
              <w:rPr>
                <w:sz w:val="22"/>
                <w:szCs w:val="22"/>
              </w:rPr>
              <w:t xml:space="preserve">. </w:t>
            </w:r>
          </w:p>
          <w:p w:rsidR="00472604" w:rsidRPr="009E7F0F" w:rsidRDefault="00472604" w:rsidP="001E1739">
            <w:pPr>
              <w:shd w:val="clear" w:color="auto" w:fill="FFFFFF"/>
              <w:jc w:val="both"/>
            </w:pPr>
            <w:r w:rsidRPr="009E7F0F">
              <w:rPr>
                <w:b/>
                <w:sz w:val="22"/>
                <w:szCs w:val="22"/>
              </w:rPr>
              <w:t>Величина.</w:t>
            </w:r>
          </w:p>
          <w:p w:rsidR="00472604" w:rsidRDefault="00472604" w:rsidP="001E1739">
            <w:pPr>
              <w:shd w:val="clear" w:color="auto" w:fill="FFFFFF"/>
              <w:jc w:val="both"/>
            </w:pPr>
            <w:r w:rsidRPr="009E7F0F">
              <w:rPr>
                <w:sz w:val="22"/>
                <w:szCs w:val="22"/>
                <w:u w:val="single"/>
              </w:rPr>
              <w:t>«Что длиннее?».</w:t>
            </w:r>
          </w:p>
          <w:p w:rsidR="00472604" w:rsidRPr="009E7F0F" w:rsidRDefault="00472604" w:rsidP="001E1739">
            <w:pPr>
              <w:shd w:val="clear" w:color="auto" w:fill="FFFFFF"/>
              <w:jc w:val="both"/>
            </w:pPr>
            <w:r>
              <w:rPr>
                <w:sz w:val="22"/>
                <w:szCs w:val="22"/>
              </w:rPr>
              <w:t>Закреплять навык</w:t>
            </w:r>
            <w:r w:rsidRPr="009E7F0F">
              <w:rPr>
                <w:sz w:val="22"/>
                <w:szCs w:val="22"/>
              </w:rPr>
              <w:t xml:space="preserve"> сравнени</w:t>
            </w:r>
            <w:r>
              <w:rPr>
                <w:sz w:val="22"/>
                <w:szCs w:val="22"/>
              </w:rPr>
              <w:t>я</w:t>
            </w:r>
            <w:r w:rsidRPr="009E7F0F">
              <w:rPr>
                <w:sz w:val="22"/>
                <w:szCs w:val="22"/>
              </w:rPr>
              <w:t xml:space="preserve"> предме</w:t>
            </w:r>
            <w:r w:rsidRPr="009E7F0F">
              <w:rPr>
                <w:sz w:val="22"/>
                <w:szCs w:val="22"/>
              </w:rPr>
              <w:softHyphen/>
              <w:t>тов по длине</w:t>
            </w:r>
            <w:r>
              <w:rPr>
                <w:sz w:val="22"/>
                <w:szCs w:val="22"/>
              </w:rPr>
              <w:t>, и</w:t>
            </w:r>
            <w:r w:rsidRPr="009E7F0F">
              <w:rPr>
                <w:sz w:val="22"/>
                <w:szCs w:val="22"/>
              </w:rPr>
              <w:t>спользова</w:t>
            </w:r>
            <w:r>
              <w:rPr>
                <w:sz w:val="22"/>
                <w:szCs w:val="22"/>
              </w:rPr>
              <w:t>ть способ</w:t>
            </w:r>
            <w:r w:rsidRPr="009E7F0F">
              <w:rPr>
                <w:sz w:val="22"/>
                <w:szCs w:val="22"/>
              </w:rPr>
              <w:t xml:space="preserve"> измере</w:t>
            </w:r>
            <w:r w:rsidRPr="009E7F0F">
              <w:rPr>
                <w:sz w:val="22"/>
                <w:szCs w:val="22"/>
              </w:rPr>
              <w:softHyphen/>
              <w:t>ния дли</w:t>
            </w:r>
            <w:r>
              <w:rPr>
                <w:sz w:val="22"/>
                <w:szCs w:val="22"/>
              </w:rPr>
              <w:t>н</w:t>
            </w:r>
            <w:r w:rsidRPr="009E7F0F">
              <w:rPr>
                <w:sz w:val="22"/>
                <w:szCs w:val="22"/>
              </w:rPr>
              <w:t>ы предмета путем нало</w:t>
            </w:r>
            <w:r w:rsidRPr="009E7F0F">
              <w:rPr>
                <w:sz w:val="22"/>
                <w:szCs w:val="22"/>
              </w:rPr>
              <w:softHyphen/>
              <w:t xml:space="preserve">жения, </w:t>
            </w:r>
            <w:r>
              <w:rPr>
                <w:sz w:val="22"/>
                <w:szCs w:val="22"/>
              </w:rPr>
              <w:t>приложения</w:t>
            </w:r>
          </w:p>
          <w:p w:rsidR="00472604" w:rsidRPr="009E7F0F" w:rsidRDefault="00472604" w:rsidP="001E1739">
            <w:pPr>
              <w:rPr>
                <w:b/>
              </w:rPr>
            </w:pPr>
            <w:r w:rsidRPr="009E7F0F">
              <w:rPr>
                <w:b/>
                <w:sz w:val="22"/>
                <w:szCs w:val="22"/>
              </w:rPr>
              <w:t>Временные представления</w:t>
            </w:r>
          </w:p>
          <w:p w:rsidR="00472604" w:rsidRPr="009E7F0F" w:rsidRDefault="00472604" w:rsidP="001E1739">
            <w:pPr>
              <w:tabs>
                <w:tab w:val="left" w:leader="underscore" w:pos="397"/>
              </w:tabs>
              <w:jc w:val="both"/>
              <w:rPr>
                <w:u w:val="single"/>
              </w:rPr>
            </w:pPr>
            <w:r w:rsidRPr="009E7F0F">
              <w:rPr>
                <w:sz w:val="22"/>
                <w:szCs w:val="22"/>
                <w:u w:val="single"/>
              </w:rPr>
              <w:t>«Что перепутал художник?»</w:t>
            </w:r>
          </w:p>
          <w:p w:rsidR="00472604" w:rsidRPr="001E1739" w:rsidRDefault="00472604" w:rsidP="001E1739">
            <w:pPr>
              <w:tabs>
                <w:tab w:val="left" w:leader="underscore" w:pos="12"/>
              </w:tabs>
              <w:jc w:val="both"/>
            </w:pPr>
            <w:r>
              <w:rPr>
                <w:sz w:val="22"/>
                <w:szCs w:val="22"/>
              </w:rPr>
              <w:t xml:space="preserve">Продолжать развивать умение </w:t>
            </w:r>
            <w:r w:rsidRPr="009E7F0F">
              <w:rPr>
                <w:sz w:val="22"/>
                <w:szCs w:val="22"/>
              </w:rPr>
              <w:t>дифференци</w:t>
            </w:r>
            <w:r>
              <w:rPr>
                <w:sz w:val="22"/>
                <w:szCs w:val="22"/>
              </w:rPr>
              <w:t>ровать</w:t>
            </w:r>
            <w:r w:rsidRPr="009E7F0F">
              <w:rPr>
                <w:sz w:val="22"/>
                <w:szCs w:val="22"/>
              </w:rPr>
              <w:t xml:space="preserve">  част</w:t>
            </w:r>
            <w:r>
              <w:rPr>
                <w:sz w:val="22"/>
                <w:szCs w:val="22"/>
              </w:rPr>
              <w:t>и</w:t>
            </w:r>
            <w:r w:rsidRPr="009E7F0F">
              <w:rPr>
                <w:sz w:val="22"/>
                <w:szCs w:val="22"/>
              </w:rPr>
              <w:t xml:space="preserve">  суток: ночь – утро, признак</w:t>
            </w:r>
            <w:r>
              <w:rPr>
                <w:sz w:val="22"/>
                <w:szCs w:val="22"/>
              </w:rPr>
              <w:t>и</w:t>
            </w:r>
            <w:r w:rsidRPr="009E7F0F">
              <w:rPr>
                <w:sz w:val="22"/>
                <w:szCs w:val="22"/>
              </w:rPr>
              <w:t xml:space="preserve">  частей су</w:t>
            </w:r>
            <w:r w:rsidRPr="009E7F0F">
              <w:rPr>
                <w:sz w:val="22"/>
                <w:szCs w:val="22"/>
              </w:rPr>
              <w:softHyphen/>
              <w:t>ток</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230"/>
        </w:trPr>
        <w:tc>
          <w:tcPr>
            <w:tcW w:w="1027" w:type="dxa"/>
            <w:vMerge w:val="restart"/>
          </w:tcPr>
          <w:p w:rsidR="00472604" w:rsidRPr="009E7F0F" w:rsidRDefault="00472604" w:rsidP="001E1739">
            <w:pPr>
              <w:jc w:val="center"/>
              <w:outlineLvl w:val="0"/>
            </w:pPr>
            <w:r w:rsidRPr="009E7F0F">
              <w:rPr>
                <w:sz w:val="22"/>
                <w:szCs w:val="22"/>
                <w:lang w:val="en-US"/>
              </w:rPr>
              <w:lastRenderedPageBreak/>
              <w:t>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shd w:val="clear" w:color="auto" w:fill="FFFFFF"/>
              <w:ind w:left="42"/>
              <w:jc w:val="both"/>
              <w:rPr>
                <w:b/>
              </w:rPr>
            </w:pPr>
            <w:r>
              <w:rPr>
                <w:b/>
                <w:sz w:val="22"/>
                <w:szCs w:val="22"/>
              </w:rPr>
              <w:t xml:space="preserve">3. </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Pr="009E7F0F" w:rsidRDefault="00472604" w:rsidP="001E1739">
            <w:pPr>
              <w:shd w:val="clear" w:color="auto" w:fill="FFFFFF"/>
              <w:jc w:val="both"/>
              <w:rPr>
                <w:u w:val="single"/>
              </w:rPr>
            </w:pPr>
            <w:r w:rsidRPr="009E7F0F">
              <w:rPr>
                <w:sz w:val="22"/>
                <w:szCs w:val="22"/>
                <w:u w:val="single"/>
              </w:rPr>
              <w:t xml:space="preserve"> «Сосчитай пуговицы».</w:t>
            </w:r>
          </w:p>
          <w:p w:rsidR="00472604" w:rsidRPr="009E7F0F" w:rsidRDefault="00D7640C" w:rsidP="001E1739">
            <w:pPr>
              <w:shd w:val="clear" w:color="auto" w:fill="FFFFFF"/>
              <w:ind w:left="42"/>
              <w:jc w:val="both"/>
            </w:pPr>
            <w:r>
              <w:rPr>
                <w:sz w:val="22"/>
                <w:szCs w:val="22"/>
              </w:rPr>
              <w:t>Формировать умение</w:t>
            </w:r>
            <w:r w:rsidR="00472604">
              <w:rPr>
                <w:sz w:val="22"/>
                <w:szCs w:val="22"/>
              </w:rPr>
              <w:t>с</w:t>
            </w:r>
            <w:r w:rsidR="00472604" w:rsidRPr="009E7F0F">
              <w:rPr>
                <w:sz w:val="22"/>
                <w:szCs w:val="22"/>
              </w:rPr>
              <w:t>ч</w:t>
            </w:r>
            <w:r w:rsidR="00472604">
              <w:rPr>
                <w:sz w:val="22"/>
                <w:szCs w:val="22"/>
              </w:rPr>
              <w:t>итать</w:t>
            </w:r>
            <w:r w:rsidR="00472604" w:rsidRPr="009E7F0F">
              <w:rPr>
                <w:sz w:val="22"/>
                <w:szCs w:val="22"/>
              </w:rPr>
              <w:t xml:space="preserve"> предмет</w:t>
            </w:r>
            <w:r w:rsidR="00472604">
              <w:rPr>
                <w:sz w:val="22"/>
                <w:szCs w:val="22"/>
              </w:rPr>
              <w:t>ы</w:t>
            </w:r>
            <w:r w:rsidR="00472604" w:rsidRPr="009E7F0F">
              <w:rPr>
                <w:sz w:val="22"/>
                <w:szCs w:val="22"/>
              </w:rPr>
              <w:t xml:space="preserve"> на ощупь в пре</w:t>
            </w:r>
            <w:r w:rsidR="00472604" w:rsidRPr="009E7F0F">
              <w:rPr>
                <w:sz w:val="22"/>
                <w:szCs w:val="22"/>
              </w:rPr>
              <w:softHyphen/>
              <w:t>делах 5.</w:t>
            </w:r>
          </w:p>
          <w:p w:rsidR="00472604" w:rsidRDefault="00472604" w:rsidP="001E1739">
            <w:pPr>
              <w:shd w:val="clear" w:color="auto" w:fill="FFFFFF"/>
              <w:jc w:val="both"/>
              <w:rPr>
                <w:u w:val="single"/>
              </w:rPr>
            </w:pPr>
            <w:r w:rsidRPr="009E7F0F">
              <w:rPr>
                <w:sz w:val="22"/>
                <w:szCs w:val="22"/>
                <w:u w:val="single"/>
              </w:rPr>
              <w:t>«Составь и реши»</w:t>
            </w:r>
          </w:p>
          <w:p w:rsidR="00472604" w:rsidRPr="009E7F0F" w:rsidRDefault="00472604" w:rsidP="001E1739">
            <w:pPr>
              <w:shd w:val="clear" w:color="auto" w:fill="FFFFFF"/>
              <w:jc w:val="both"/>
            </w:pPr>
            <w:r w:rsidRPr="009E7F0F">
              <w:rPr>
                <w:sz w:val="22"/>
                <w:szCs w:val="22"/>
              </w:rPr>
              <w:t>Форми</w:t>
            </w:r>
            <w:r w:rsidRPr="009E7F0F">
              <w:rPr>
                <w:sz w:val="22"/>
                <w:szCs w:val="22"/>
              </w:rPr>
              <w:softHyphen/>
              <w:t>рова</w:t>
            </w:r>
            <w:r>
              <w:rPr>
                <w:sz w:val="22"/>
                <w:szCs w:val="22"/>
              </w:rPr>
              <w:t>ть</w:t>
            </w:r>
            <w:r w:rsidRPr="009E7F0F">
              <w:rPr>
                <w:sz w:val="22"/>
                <w:szCs w:val="22"/>
              </w:rPr>
              <w:t xml:space="preserve"> представле</w:t>
            </w:r>
            <w:r w:rsidRPr="009E7F0F">
              <w:rPr>
                <w:sz w:val="22"/>
                <w:szCs w:val="22"/>
              </w:rPr>
              <w:softHyphen/>
              <w:t>ни</w:t>
            </w:r>
            <w:r>
              <w:rPr>
                <w:sz w:val="22"/>
                <w:szCs w:val="22"/>
              </w:rPr>
              <w:t>я</w:t>
            </w:r>
            <w:r w:rsidRPr="009E7F0F">
              <w:rPr>
                <w:sz w:val="22"/>
                <w:szCs w:val="22"/>
              </w:rPr>
              <w:t xml:space="preserve"> о струк</w:t>
            </w:r>
            <w:r w:rsidRPr="009E7F0F">
              <w:rPr>
                <w:sz w:val="22"/>
                <w:szCs w:val="22"/>
              </w:rPr>
              <w:softHyphen/>
              <w:t xml:space="preserve">туре задачи. </w:t>
            </w:r>
          </w:p>
          <w:p w:rsidR="00472604" w:rsidRPr="009E7F0F" w:rsidRDefault="00472604" w:rsidP="001E1739">
            <w:pPr>
              <w:shd w:val="clear" w:color="auto" w:fill="FFFFFF"/>
              <w:ind w:left="42"/>
              <w:jc w:val="both"/>
            </w:pPr>
            <w:r w:rsidRPr="009E7F0F">
              <w:rPr>
                <w:b/>
                <w:bCs/>
                <w:sz w:val="22"/>
                <w:szCs w:val="22"/>
              </w:rPr>
              <w:t>Форма.</w:t>
            </w:r>
          </w:p>
          <w:p w:rsidR="00472604" w:rsidRDefault="00472604" w:rsidP="001E1739">
            <w:pPr>
              <w:shd w:val="clear" w:color="auto" w:fill="FFFFFF"/>
              <w:jc w:val="both"/>
            </w:pPr>
            <w:r w:rsidRPr="009E7F0F">
              <w:rPr>
                <w:sz w:val="22"/>
                <w:szCs w:val="22"/>
                <w:u w:val="single"/>
              </w:rPr>
              <w:t>«Разложи на кучки».</w:t>
            </w:r>
          </w:p>
          <w:p w:rsidR="00472604" w:rsidRPr="009E7F0F" w:rsidRDefault="00D7640C" w:rsidP="001E1739">
            <w:pPr>
              <w:shd w:val="clear" w:color="auto" w:fill="FFFFFF"/>
              <w:jc w:val="both"/>
            </w:pPr>
            <w:r>
              <w:rPr>
                <w:sz w:val="22"/>
                <w:szCs w:val="22"/>
              </w:rPr>
              <w:t>Формировать умение</w:t>
            </w:r>
            <w:r w:rsidR="00472604">
              <w:rPr>
                <w:sz w:val="22"/>
                <w:szCs w:val="22"/>
              </w:rPr>
              <w:t>г</w:t>
            </w:r>
            <w:r w:rsidR="00472604" w:rsidRPr="009E7F0F">
              <w:rPr>
                <w:sz w:val="22"/>
                <w:szCs w:val="22"/>
              </w:rPr>
              <w:t>руп</w:t>
            </w:r>
            <w:r w:rsidR="00472604" w:rsidRPr="009E7F0F">
              <w:rPr>
                <w:sz w:val="22"/>
                <w:szCs w:val="22"/>
              </w:rPr>
              <w:softHyphen/>
              <w:t>пиров</w:t>
            </w:r>
            <w:r w:rsidR="00472604">
              <w:rPr>
                <w:sz w:val="22"/>
                <w:szCs w:val="22"/>
              </w:rPr>
              <w:t>ать</w:t>
            </w:r>
            <w:r w:rsidR="00472604" w:rsidRPr="009E7F0F">
              <w:rPr>
                <w:sz w:val="22"/>
                <w:szCs w:val="22"/>
              </w:rPr>
              <w:t xml:space="preserve"> предмет</w:t>
            </w:r>
            <w:r w:rsidR="00472604">
              <w:rPr>
                <w:sz w:val="22"/>
                <w:szCs w:val="22"/>
              </w:rPr>
              <w:t>ы</w:t>
            </w:r>
            <w:r w:rsidR="00472604" w:rsidRPr="009E7F0F">
              <w:rPr>
                <w:sz w:val="22"/>
                <w:szCs w:val="22"/>
              </w:rPr>
              <w:t xml:space="preserve"> по форме</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340"/>
        </w:trPr>
        <w:tc>
          <w:tcPr>
            <w:tcW w:w="1027" w:type="dxa"/>
            <w:vMerge/>
          </w:tcPr>
          <w:p w:rsidR="00472604" w:rsidRPr="009E7F0F" w:rsidRDefault="00472604" w:rsidP="001E1739">
            <w:pPr>
              <w:jc w:val="center"/>
              <w:outlineLvl w:val="0"/>
              <w:rPr>
                <w:lang w:val="en-US"/>
              </w:rPr>
            </w:pPr>
          </w:p>
        </w:tc>
        <w:tc>
          <w:tcPr>
            <w:tcW w:w="7360" w:type="dxa"/>
          </w:tcPr>
          <w:p w:rsidR="00472604" w:rsidRPr="009E7F0F" w:rsidRDefault="00472604" w:rsidP="001E1739">
            <w:pPr>
              <w:shd w:val="clear" w:color="auto" w:fill="FFFFFF"/>
              <w:ind w:left="42"/>
              <w:jc w:val="both"/>
              <w:rPr>
                <w:b/>
              </w:rPr>
            </w:pPr>
            <w:r>
              <w:rPr>
                <w:b/>
                <w:sz w:val="22"/>
                <w:szCs w:val="22"/>
              </w:rPr>
              <w:t>4.</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Pr="001F1D34" w:rsidRDefault="00472604" w:rsidP="001E1739">
            <w:pPr>
              <w:shd w:val="clear" w:color="auto" w:fill="FFFFFF"/>
              <w:jc w:val="both"/>
            </w:pPr>
            <w:r w:rsidRPr="009E7F0F">
              <w:rPr>
                <w:sz w:val="22"/>
                <w:szCs w:val="22"/>
                <w:u w:val="single"/>
              </w:rPr>
              <w:t>«Счет движений».</w:t>
            </w:r>
          </w:p>
          <w:p w:rsidR="00472604" w:rsidRPr="0085333A" w:rsidRDefault="00472604" w:rsidP="001E1739">
            <w:pPr>
              <w:shd w:val="clear" w:color="auto" w:fill="FFFFFF"/>
              <w:jc w:val="both"/>
            </w:pPr>
            <w:r>
              <w:rPr>
                <w:sz w:val="22"/>
                <w:szCs w:val="22"/>
              </w:rPr>
              <w:t>Учить воспроизводить</w:t>
            </w:r>
            <w:r w:rsidRPr="009E7F0F">
              <w:rPr>
                <w:sz w:val="22"/>
                <w:szCs w:val="22"/>
              </w:rPr>
              <w:t xml:space="preserve"> заданно</w:t>
            </w:r>
            <w:r>
              <w:rPr>
                <w:sz w:val="22"/>
                <w:szCs w:val="22"/>
              </w:rPr>
              <w:t>е</w:t>
            </w:r>
            <w:r w:rsidRPr="009E7F0F">
              <w:rPr>
                <w:sz w:val="22"/>
                <w:szCs w:val="22"/>
              </w:rPr>
              <w:t xml:space="preserve"> количест</w:t>
            </w:r>
            <w:r w:rsidRPr="009E7F0F">
              <w:rPr>
                <w:sz w:val="22"/>
                <w:szCs w:val="22"/>
              </w:rPr>
              <w:softHyphen/>
              <w:t>в</w:t>
            </w:r>
            <w:r>
              <w:rPr>
                <w:sz w:val="22"/>
                <w:szCs w:val="22"/>
              </w:rPr>
              <w:t>о</w:t>
            </w:r>
            <w:r w:rsidRPr="009E7F0F">
              <w:rPr>
                <w:sz w:val="22"/>
                <w:szCs w:val="22"/>
              </w:rPr>
              <w:t xml:space="preserve"> движений. </w:t>
            </w:r>
          </w:p>
          <w:p w:rsidR="00472604" w:rsidRDefault="00472604" w:rsidP="001E1739">
            <w:pPr>
              <w:shd w:val="clear" w:color="auto" w:fill="FFFFFF"/>
              <w:jc w:val="both"/>
            </w:pPr>
            <w:r w:rsidRPr="009E7F0F">
              <w:rPr>
                <w:sz w:val="22"/>
                <w:szCs w:val="22"/>
                <w:u w:val="single"/>
              </w:rPr>
              <w:t>«Счетная линейка».</w:t>
            </w:r>
          </w:p>
          <w:p w:rsidR="00472604" w:rsidRPr="009E7F0F" w:rsidRDefault="00472604" w:rsidP="001E1739">
            <w:pPr>
              <w:shd w:val="clear" w:color="auto" w:fill="FFFFFF"/>
              <w:jc w:val="both"/>
            </w:pPr>
            <w:r>
              <w:rPr>
                <w:sz w:val="22"/>
                <w:szCs w:val="22"/>
              </w:rPr>
              <w:t>Продолжать с</w:t>
            </w:r>
            <w:r w:rsidRPr="009E7F0F">
              <w:rPr>
                <w:sz w:val="22"/>
                <w:szCs w:val="22"/>
              </w:rPr>
              <w:t>рав</w:t>
            </w:r>
            <w:r w:rsidRPr="009E7F0F">
              <w:rPr>
                <w:sz w:val="22"/>
                <w:szCs w:val="22"/>
              </w:rPr>
              <w:softHyphen/>
              <w:t>н</w:t>
            </w:r>
            <w:r>
              <w:rPr>
                <w:sz w:val="22"/>
                <w:szCs w:val="22"/>
              </w:rPr>
              <w:t>иватьдве</w:t>
            </w:r>
            <w:r w:rsidRPr="009E7F0F">
              <w:rPr>
                <w:sz w:val="22"/>
                <w:szCs w:val="22"/>
              </w:rPr>
              <w:t xml:space="preserve"> групп</w:t>
            </w:r>
            <w:r>
              <w:rPr>
                <w:sz w:val="22"/>
                <w:szCs w:val="22"/>
              </w:rPr>
              <w:t>ы</w:t>
            </w:r>
            <w:r w:rsidRPr="009E7F0F">
              <w:rPr>
                <w:sz w:val="22"/>
                <w:szCs w:val="22"/>
              </w:rPr>
              <w:t xml:space="preserve"> разно</w:t>
            </w:r>
            <w:r>
              <w:rPr>
                <w:sz w:val="22"/>
                <w:szCs w:val="22"/>
              </w:rPr>
              <w:t>родных</w:t>
            </w:r>
            <w:r w:rsidRPr="009E7F0F">
              <w:rPr>
                <w:sz w:val="22"/>
                <w:szCs w:val="22"/>
              </w:rPr>
              <w:t xml:space="preserve"> предметов; </w:t>
            </w:r>
            <w:r>
              <w:rPr>
                <w:sz w:val="22"/>
                <w:szCs w:val="22"/>
              </w:rPr>
              <w:t xml:space="preserve">использовать </w:t>
            </w:r>
            <w:r w:rsidRPr="009E7F0F">
              <w:rPr>
                <w:sz w:val="22"/>
                <w:szCs w:val="22"/>
              </w:rPr>
              <w:t>прием приложе</w:t>
            </w:r>
            <w:r w:rsidRPr="009E7F0F">
              <w:rPr>
                <w:sz w:val="22"/>
                <w:szCs w:val="22"/>
              </w:rPr>
              <w:softHyphen/>
              <w:t xml:space="preserve">ния; </w:t>
            </w:r>
            <w:r>
              <w:rPr>
                <w:sz w:val="22"/>
                <w:szCs w:val="22"/>
              </w:rPr>
              <w:t xml:space="preserve">закреплять </w:t>
            </w:r>
            <w:r w:rsidRPr="009E7F0F">
              <w:rPr>
                <w:sz w:val="22"/>
                <w:szCs w:val="22"/>
              </w:rPr>
              <w:t>понятия «столько», «сколь</w:t>
            </w:r>
            <w:r w:rsidRPr="009E7F0F">
              <w:rPr>
                <w:sz w:val="22"/>
                <w:szCs w:val="22"/>
              </w:rPr>
              <w:softHyphen/>
              <w:t>ко», «поровну», «одинаковое ко</w:t>
            </w:r>
            <w:r w:rsidRPr="009E7F0F">
              <w:rPr>
                <w:sz w:val="22"/>
                <w:szCs w:val="22"/>
              </w:rPr>
              <w:softHyphen/>
              <w:t>личе</w:t>
            </w:r>
            <w:r w:rsidRPr="009E7F0F">
              <w:rPr>
                <w:sz w:val="22"/>
                <w:szCs w:val="22"/>
              </w:rPr>
              <w:softHyphen/>
              <w:t>ство».</w:t>
            </w:r>
          </w:p>
          <w:p w:rsidR="00472604" w:rsidRPr="009E7F0F" w:rsidRDefault="00472604" w:rsidP="001E1739">
            <w:pPr>
              <w:shd w:val="clear" w:color="auto" w:fill="FFFFFF"/>
              <w:jc w:val="both"/>
            </w:pPr>
            <w:r w:rsidRPr="009E7F0F">
              <w:rPr>
                <w:b/>
                <w:bCs/>
                <w:sz w:val="22"/>
                <w:szCs w:val="22"/>
              </w:rPr>
              <w:t>Величина.</w:t>
            </w:r>
          </w:p>
          <w:p w:rsidR="00472604" w:rsidRDefault="00472604" w:rsidP="001E1739">
            <w:pPr>
              <w:shd w:val="clear" w:color="auto" w:fill="FFFFFF"/>
              <w:jc w:val="both"/>
            </w:pPr>
            <w:r w:rsidRPr="009E7F0F">
              <w:rPr>
                <w:sz w:val="22"/>
                <w:szCs w:val="22"/>
                <w:u w:val="single"/>
              </w:rPr>
              <w:t>«Поиграем на полянке».</w:t>
            </w:r>
          </w:p>
          <w:p w:rsidR="00472604" w:rsidRPr="001E1739" w:rsidRDefault="00D7640C" w:rsidP="001E1739">
            <w:pPr>
              <w:shd w:val="clear" w:color="auto" w:fill="FFFFFF"/>
              <w:jc w:val="both"/>
            </w:pPr>
            <w:r>
              <w:rPr>
                <w:sz w:val="22"/>
                <w:szCs w:val="22"/>
              </w:rPr>
              <w:t>Формировать умение</w:t>
            </w:r>
            <w:r w:rsidR="00472604">
              <w:rPr>
                <w:sz w:val="22"/>
                <w:szCs w:val="22"/>
              </w:rPr>
              <w:t>д</w:t>
            </w:r>
            <w:r w:rsidR="00472604" w:rsidRPr="009E7F0F">
              <w:rPr>
                <w:sz w:val="22"/>
                <w:szCs w:val="22"/>
              </w:rPr>
              <w:t>ифференци</w:t>
            </w:r>
            <w:r w:rsidR="00472604">
              <w:rPr>
                <w:sz w:val="22"/>
                <w:szCs w:val="22"/>
              </w:rPr>
              <w:t>ровать</w:t>
            </w:r>
            <w:r w:rsidR="00472604" w:rsidRPr="009E7F0F">
              <w:rPr>
                <w:sz w:val="22"/>
                <w:szCs w:val="22"/>
              </w:rPr>
              <w:t xml:space="preserve"> поняти</w:t>
            </w:r>
            <w:r w:rsidR="00472604">
              <w:rPr>
                <w:sz w:val="22"/>
                <w:szCs w:val="22"/>
              </w:rPr>
              <w:t>я</w:t>
            </w:r>
            <w:r w:rsidR="00472604" w:rsidRPr="009E7F0F">
              <w:rPr>
                <w:sz w:val="22"/>
                <w:szCs w:val="22"/>
              </w:rPr>
              <w:t xml:space="preserve"> «длинный - широкий», «корот</w:t>
            </w:r>
            <w:r w:rsidR="00472604" w:rsidRPr="009E7F0F">
              <w:rPr>
                <w:sz w:val="22"/>
                <w:szCs w:val="22"/>
              </w:rPr>
              <w:softHyphen/>
              <w:t>кий - узкий»</w:t>
            </w:r>
          </w:p>
        </w:tc>
        <w:tc>
          <w:tcPr>
            <w:tcW w:w="1184" w:type="dxa"/>
          </w:tcPr>
          <w:p w:rsidR="00472604" w:rsidRDefault="00472604" w:rsidP="001E1739">
            <w:pPr>
              <w:jc w:val="center"/>
            </w:pPr>
            <w:r>
              <w:t>25</w:t>
            </w:r>
          </w:p>
        </w:tc>
      </w:tr>
      <w:tr w:rsidR="00472604" w:rsidTr="00296AE1">
        <w:tblPrEx>
          <w:tblLook w:val="00A0" w:firstRow="1" w:lastRow="0" w:firstColumn="1" w:lastColumn="0" w:noHBand="0" w:noVBand="0"/>
        </w:tblPrEx>
        <w:trPr>
          <w:gridAfter w:val="1"/>
          <w:wAfter w:w="35" w:type="dxa"/>
          <w:trHeight w:val="2328"/>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t>III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shd w:val="clear" w:color="auto" w:fill="FFFFFF"/>
              <w:ind w:left="-45"/>
              <w:jc w:val="both"/>
              <w:rPr>
                <w:b/>
              </w:rPr>
            </w:pPr>
            <w:r>
              <w:rPr>
                <w:b/>
                <w:sz w:val="22"/>
                <w:szCs w:val="22"/>
              </w:rPr>
              <w:t xml:space="preserve">5. </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Default="00472604" w:rsidP="001E1739">
            <w:pPr>
              <w:shd w:val="clear" w:color="auto" w:fill="FFFFFF"/>
              <w:jc w:val="both"/>
            </w:pPr>
            <w:r w:rsidRPr="009E7F0F">
              <w:rPr>
                <w:sz w:val="22"/>
                <w:szCs w:val="22"/>
                <w:u w:val="single"/>
              </w:rPr>
              <w:t>«Помоги зайчонку».</w:t>
            </w:r>
          </w:p>
          <w:p w:rsidR="00472604" w:rsidRPr="009E7F0F" w:rsidRDefault="00472604" w:rsidP="001E1739">
            <w:pPr>
              <w:shd w:val="clear" w:color="auto" w:fill="FFFFFF"/>
              <w:jc w:val="both"/>
            </w:pPr>
            <w:r>
              <w:rPr>
                <w:sz w:val="22"/>
                <w:szCs w:val="22"/>
              </w:rPr>
              <w:t xml:space="preserve">Закреплять умения считать  </w:t>
            </w:r>
            <w:r w:rsidRPr="009E7F0F">
              <w:rPr>
                <w:sz w:val="22"/>
                <w:szCs w:val="22"/>
              </w:rPr>
              <w:t xml:space="preserve"> в пределах 5 </w:t>
            </w:r>
          </w:p>
          <w:p w:rsidR="00472604" w:rsidRDefault="00472604" w:rsidP="001E1739">
            <w:pPr>
              <w:shd w:val="clear" w:color="auto" w:fill="FFFFFF"/>
              <w:ind w:left="48"/>
              <w:jc w:val="both"/>
            </w:pPr>
            <w:r w:rsidRPr="009E7F0F">
              <w:rPr>
                <w:sz w:val="22"/>
                <w:szCs w:val="22"/>
                <w:u w:val="single"/>
              </w:rPr>
              <w:t>«Составь задачу».</w:t>
            </w:r>
          </w:p>
          <w:p w:rsidR="00472604" w:rsidRPr="009E7F0F" w:rsidRDefault="00D7640C" w:rsidP="001E1739">
            <w:pPr>
              <w:shd w:val="clear" w:color="auto" w:fill="FFFFFF"/>
              <w:jc w:val="both"/>
            </w:pPr>
            <w:r>
              <w:rPr>
                <w:sz w:val="22"/>
                <w:szCs w:val="22"/>
              </w:rPr>
              <w:t>Формировать умение</w:t>
            </w:r>
            <w:r w:rsidR="00472604">
              <w:rPr>
                <w:sz w:val="22"/>
                <w:szCs w:val="22"/>
              </w:rPr>
              <w:t>с</w:t>
            </w:r>
            <w:r w:rsidR="00472604" w:rsidRPr="009E7F0F">
              <w:rPr>
                <w:sz w:val="22"/>
                <w:szCs w:val="22"/>
              </w:rPr>
              <w:t>оставл</w:t>
            </w:r>
            <w:r w:rsidR="00472604">
              <w:rPr>
                <w:sz w:val="22"/>
                <w:szCs w:val="22"/>
              </w:rPr>
              <w:t>ять</w:t>
            </w:r>
            <w:r w:rsidR="00472604" w:rsidRPr="009E7F0F">
              <w:rPr>
                <w:sz w:val="22"/>
                <w:szCs w:val="22"/>
              </w:rPr>
              <w:t xml:space="preserve"> и реш</w:t>
            </w:r>
            <w:r w:rsidR="00472604">
              <w:rPr>
                <w:sz w:val="22"/>
                <w:szCs w:val="22"/>
              </w:rPr>
              <w:t>ать</w:t>
            </w:r>
            <w:r w:rsidR="00472604" w:rsidRPr="009E7F0F">
              <w:rPr>
                <w:sz w:val="22"/>
                <w:szCs w:val="22"/>
              </w:rPr>
              <w:t xml:space="preserve"> задач</w:t>
            </w:r>
            <w:r w:rsidR="00472604">
              <w:rPr>
                <w:sz w:val="22"/>
                <w:szCs w:val="22"/>
              </w:rPr>
              <w:t>и</w:t>
            </w:r>
            <w:r w:rsidR="00472604" w:rsidRPr="009E7F0F">
              <w:rPr>
                <w:sz w:val="22"/>
                <w:szCs w:val="22"/>
              </w:rPr>
              <w:t xml:space="preserve"> по действию педагога, дифферен</w:t>
            </w:r>
            <w:r w:rsidR="00472604" w:rsidRPr="009E7F0F">
              <w:rPr>
                <w:sz w:val="22"/>
                <w:szCs w:val="22"/>
              </w:rPr>
              <w:softHyphen/>
              <w:t>ци</w:t>
            </w:r>
            <w:r w:rsidR="00472604">
              <w:rPr>
                <w:sz w:val="22"/>
                <w:szCs w:val="22"/>
              </w:rPr>
              <w:t xml:space="preserve">ровать </w:t>
            </w:r>
            <w:r w:rsidR="00472604" w:rsidRPr="009E7F0F">
              <w:rPr>
                <w:sz w:val="22"/>
                <w:szCs w:val="22"/>
              </w:rPr>
              <w:t>вопро</w:t>
            </w:r>
            <w:r w:rsidR="00472604" w:rsidRPr="009E7F0F">
              <w:rPr>
                <w:sz w:val="22"/>
                <w:szCs w:val="22"/>
              </w:rPr>
              <w:softHyphen/>
              <w:t>с</w:t>
            </w:r>
            <w:r w:rsidR="00472604">
              <w:rPr>
                <w:sz w:val="22"/>
                <w:szCs w:val="22"/>
              </w:rPr>
              <w:t>ы</w:t>
            </w:r>
            <w:r w:rsidR="00472604" w:rsidRPr="009E7F0F">
              <w:rPr>
                <w:sz w:val="22"/>
                <w:szCs w:val="22"/>
              </w:rPr>
              <w:t xml:space="preserve"> «Сколько ста</w:t>
            </w:r>
            <w:r w:rsidR="00472604" w:rsidRPr="009E7F0F">
              <w:rPr>
                <w:sz w:val="22"/>
                <w:szCs w:val="22"/>
              </w:rPr>
              <w:softHyphen/>
              <w:t xml:space="preserve">ло?», «Сколько осталось?». </w:t>
            </w:r>
          </w:p>
          <w:p w:rsidR="00472604" w:rsidRPr="009E7F0F" w:rsidRDefault="00472604" w:rsidP="001E1739">
            <w:pPr>
              <w:shd w:val="clear" w:color="auto" w:fill="FFFFFF"/>
              <w:ind w:left="48"/>
              <w:jc w:val="both"/>
            </w:pPr>
            <w:r w:rsidRPr="009E7F0F">
              <w:rPr>
                <w:b/>
                <w:bCs/>
                <w:sz w:val="22"/>
                <w:szCs w:val="22"/>
              </w:rPr>
              <w:t>Форма.</w:t>
            </w:r>
          </w:p>
          <w:p w:rsidR="00472604" w:rsidRPr="009E7F0F" w:rsidRDefault="00472604" w:rsidP="001E1739">
            <w:pPr>
              <w:shd w:val="clear" w:color="auto" w:fill="FFFFFF"/>
              <w:jc w:val="both"/>
            </w:pPr>
            <w:r w:rsidRPr="009E7F0F">
              <w:rPr>
                <w:spacing w:val="-2"/>
                <w:sz w:val="22"/>
                <w:szCs w:val="22"/>
                <w:u w:val="single"/>
              </w:rPr>
              <w:t>«Сделай фотографию игрушки».</w:t>
            </w:r>
          </w:p>
          <w:p w:rsidR="00472604" w:rsidRPr="009E7F0F" w:rsidRDefault="00D7640C" w:rsidP="001E1739">
            <w:pPr>
              <w:jc w:val="both"/>
            </w:pPr>
            <w:r>
              <w:rPr>
                <w:sz w:val="22"/>
                <w:szCs w:val="22"/>
              </w:rPr>
              <w:t>Формировать умение</w:t>
            </w:r>
            <w:r w:rsidR="00472604">
              <w:rPr>
                <w:sz w:val="22"/>
                <w:szCs w:val="22"/>
              </w:rPr>
              <w:t>с</w:t>
            </w:r>
            <w:r w:rsidR="00472604" w:rsidRPr="009E7F0F">
              <w:rPr>
                <w:sz w:val="22"/>
                <w:szCs w:val="22"/>
              </w:rPr>
              <w:t>оотн</w:t>
            </w:r>
            <w:r w:rsidR="00472604">
              <w:rPr>
                <w:sz w:val="22"/>
                <w:szCs w:val="22"/>
              </w:rPr>
              <w:t>о</w:t>
            </w:r>
            <w:r w:rsidR="00472604" w:rsidRPr="009E7F0F">
              <w:rPr>
                <w:sz w:val="22"/>
                <w:szCs w:val="22"/>
              </w:rPr>
              <w:t>с</w:t>
            </w:r>
            <w:r w:rsidR="00472604">
              <w:rPr>
                <w:sz w:val="22"/>
                <w:szCs w:val="22"/>
              </w:rPr>
              <w:t>ить</w:t>
            </w:r>
            <w:r w:rsidR="00472604" w:rsidRPr="009E7F0F">
              <w:rPr>
                <w:sz w:val="22"/>
                <w:szCs w:val="22"/>
              </w:rPr>
              <w:t xml:space="preserve"> объемны</w:t>
            </w:r>
            <w:r w:rsidR="00472604">
              <w:rPr>
                <w:sz w:val="22"/>
                <w:szCs w:val="22"/>
              </w:rPr>
              <w:t>е</w:t>
            </w:r>
            <w:r w:rsidR="00472604" w:rsidRPr="009E7F0F">
              <w:rPr>
                <w:sz w:val="22"/>
                <w:szCs w:val="22"/>
              </w:rPr>
              <w:t xml:space="preserve"> и плоско</w:t>
            </w:r>
            <w:r w:rsidR="00472604" w:rsidRPr="009E7F0F">
              <w:rPr>
                <w:sz w:val="22"/>
                <w:szCs w:val="22"/>
              </w:rPr>
              <w:softHyphen/>
              <w:t>стны</w:t>
            </w:r>
            <w:r w:rsidR="00472604">
              <w:rPr>
                <w:sz w:val="22"/>
                <w:szCs w:val="22"/>
              </w:rPr>
              <w:t xml:space="preserve">е формы и </w:t>
            </w:r>
            <w:r w:rsidR="00472604" w:rsidRPr="009E7F0F">
              <w:rPr>
                <w:sz w:val="22"/>
                <w:szCs w:val="22"/>
              </w:rPr>
              <w:t>фигур</w:t>
            </w:r>
            <w:r w:rsidR="00472604">
              <w:rPr>
                <w:sz w:val="22"/>
                <w:szCs w:val="22"/>
              </w:rPr>
              <w:t>ы</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43"/>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shd w:val="clear" w:color="auto" w:fill="FFFFFF"/>
              <w:jc w:val="both"/>
              <w:rPr>
                <w:b/>
              </w:rPr>
            </w:pPr>
            <w:r>
              <w:rPr>
                <w:b/>
                <w:sz w:val="22"/>
                <w:szCs w:val="22"/>
              </w:rPr>
              <w:t xml:space="preserve">6. </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Default="00472604" w:rsidP="001E1739">
            <w:pPr>
              <w:shd w:val="clear" w:color="auto" w:fill="FFFFFF"/>
              <w:jc w:val="both"/>
              <w:rPr>
                <w:spacing w:val="-1"/>
                <w:u w:val="single"/>
              </w:rPr>
            </w:pPr>
            <w:r w:rsidRPr="009E7F0F">
              <w:rPr>
                <w:spacing w:val="-1"/>
                <w:sz w:val="22"/>
                <w:szCs w:val="22"/>
                <w:u w:val="single"/>
              </w:rPr>
              <w:t xml:space="preserve"> «Один, одна, одно»</w:t>
            </w:r>
          </w:p>
          <w:p w:rsidR="00472604" w:rsidRPr="009E7F0F" w:rsidRDefault="00472604" w:rsidP="001E1739">
            <w:pPr>
              <w:shd w:val="clear" w:color="auto" w:fill="FFFFFF"/>
              <w:jc w:val="both"/>
            </w:pPr>
            <w:r w:rsidRPr="00DF43ED">
              <w:rPr>
                <w:spacing w:val="-1"/>
                <w:sz w:val="22"/>
                <w:szCs w:val="22"/>
              </w:rPr>
              <w:t xml:space="preserve">Закреплять умение </w:t>
            </w:r>
            <w:r>
              <w:rPr>
                <w:sz w:val="22"/>
                <w:szCs w:val="22"/>
              </w:rPr>
              <w:t>с</w:t>
            </w:r>
            <w:r w:rsidRPr="009E7F0F">
              <w:rPr>
                <w:sz w:val="22"/>
                <w:szCs w:val="22"/>
              </w:rPr>
              <w:t>ч</w:t>
            </w:r>
            <w:r>
              <w:rPr>
                <w:sz w:val="22"/>
                <w:szCs w:val="22"/>
              </w:rPr>
              <w:t>итать в пределах 5; согласовывать</w:t>
            </w:r>
            <w:r w:rsidRPr="009E7F0F">
              <w:rPr>
                <w:sz w:val="22"/>
                <w:szCs w:val="22"/>
              </w:rPr>
              <w:t xml:space="preserve"> числи</w:t>
            </w:r>
            <w:r w:rsidRPr="009E7F0F">
              <w:rPr>
                <w:sz w:val="22"/>
                <w:szCs w:val="22"/>
              </w:rPr>
              <w:softHyphen/>
              <w:t>тельн</w:t>
            </w:r>
            <w:r>
              <w:rPr>
                <w:sz w:val="22"/>
                <w:szCs w:val="22"/>
              </w:rPr>
              <w:t>ые</w:t>
            </w:r>
            <w:r w:rsidRPr="009E7F0F">
              <w:rPr>
                <w:sz w:val="22"/>
                <w:szCs w:val="22"/>
              </w:rPr>
              <w:t xml:space="preserve"> с существитель</w:t>
            </w:r>
            <w:r w:rsidRPr="009E7F0F">
              <w:rPr>
                <w:sz w:val="22"/>
                <w:szCs w:val="22"/>
              </w:rPr>
              <w:softHyphen/>
              <w:t xml:space="preserve">ными м. р., ж. р., ср. р. </w:t>
            </w:r>
          </w:p>
          <w:p w:rsidR="00472604" w:rsidRPr="009E7F0F" w:rsidRDefault="00472604" w:rsidP="001E1739">
            <w:pPr>
              <w:shd w:val="clear" w:color="auto" w:fill="FFFFFF"/>
              <w:ind w:left="31"/>
              <w:jc w:val="both"/>
              <w:rPr>
                <w:u w:val="single"/>
              </w:rPr>
            </w:pPr>
            <w:r w:rsidRPr="009E7F0F">
              <w:rPr>
                <w:sz w:val="22"/>
                <w:szCs w:val="22"/>
                <w:u w:val="single"/>
              </w:rPr>
              <w:t>«Лото».</w:t>
            </w:r>
          </w:p>
          <w:p w:rsidR="00472604" w:rsidRPr="009E7F0F" w:rsidRDefault="00472604" w:rsidP="001E1739">
            <w:pPr>
              <w:shd w:val="clear" w:color="auto" w:fill="FFFFFF"/>
              <w:ind w:left="14"/>
              <w:jc w:val="both"/>
            </w:pPr>
            <w:r>
              <w:rPr>
                <w:sz w:val="22"/>
                <w:szCs w:val="22"/>
              </w:rPr>
              <w:t>Закреплять умение с</w:t>
            </w:r>
            <w:r w:rsidRPr="009E7F0F">
              <w:rPr>
                <w:sz w:val="22"/>
                <w:szCs w:val="22"/>
              </w:rPr>
              <w:t>оотн</w:t>
            </w:r>
            <w:r>
              <w:rPr>
                <w:sz w:val="22"/>
                <w:szCs w:val="22"/>
              </w:rPr>
              <w:t>о</w:t>
            </w:r>
            <w:r w:rsidRPr="009E7F0F">
              <w:rPr>
                <w:sz w:val="22"/>
                <w:szCs w:val="22"/>
              </w:rPr>
              <w:t>с</w:t>
            </w:r>
            <w:r>
              <w:rPr>
                <w:sz w:val="22"/>
                <w:szCs w:val="22"/>
              </w:rPr>
              <w:t>ить</w:t>
            </w:r>
            <w:r w:rsidRPr="009E7F0F">
              <w:rPr>
                <w:sz w:val="22"/>
                <w:szCs w:val="22"/>
              </w:rPr>
              <w:t xml:space="preserve"> количеств</w:t>
            </w:r>
            <w:r>
              <w:rPr>
                <w:sz w:val="22"/>
                <w:szCs w:val="22"/>
              </w:rPr>
              <w:t>о</w:t>
            </w:r>
            <w:r w:rsidRPr="009E7F0F">
              <w:rPr>
                <w:sz w:val="22"/>
                <w:szCs w:val="22"/>
              </w:rPr>
              <w:t xml:space="preserve"> предме</w:t>
            </w:r>
            <w:r w:rsidRPr="009E7F0F">
              <w:rPr>
                <w:sz w:val="22"/>
                <w:szCs w:val="22"/>
              </w:rPr>
              <w:softHyphen/>
              <w:t xml:space="preserve">тов с числовой карточкой. </w:t>
            </w:r>
          </w:p>
          <w:p w:rsidR="00472604" w:rsidRPr="009E7F0F" w:rsidRDefault="00472604" w:rsidP="001E1739">
            <w:pPr>
              <w:shd w:val="clear" w:color="auto" w:fill="FFFFFF"/>
              <w:ind w:left="14"/>
              <w:jc w:val="both"/>
            </w:pPr>
            <w:r w:rsidRPr="009E7F0F">
              <w:rPr>
                <w:b/>
                <w:bCs/>
                <w:sz w:val="22"/>
                <w:szCs w:val="22"/>
              </w:rPr>
              <w:t>Величина.</w:t>
            </w:r>
          </w:p>
          <w:p w:rsidR="00472604" w:rsidRDefault="00472604" w:rsidP="001E1739">
            <w:pPr>
              <w:shd w:val="clear" w:color="auto" w:fill="FFFFFF"/>
              <w:jc w:val="both"/>
            </w:pPr>
            <w:r w:rsidRPr="009E7F0F">
              <w:rPr>
                <w:sz w:val="22"/>
                <w:szCs w:val="22"/>
                <w:u w:val="single"/>
              </w:rPr>
              <w:t>«Фруктовый сад».</w:t>
            </w:r>
          </w:p>
          <w:p w:rsidR="00472604" w:rsidRPr="009E7F0F" w:rsidRDefault="00D7640C" w:rsidP="001E1739">
            <w:pPr>
              <w:shd w:val="clear" w:color="auto" w:fill="FFFFFF"/>
              <w:jc w:val="both"/>
            </w:pPr>
            <w:r>
              <w:rPr>
                <w:sz w:val="22"/>
                <w:szCs w:val="22"/>
              </w:rPr>
              <w:t>Формировать умение</w:t>
            </w:r>
            <w:r w:rsidR="00472604">
              <w:rPr>
                <w:sz w:val="22"/>
                <w:szCs w:val="22"/>
              </w:rPr>
              <w:t>с</w:t>
            </w:r>
            <w:r w:rsidR="00472604" w:rsidRPr="009E7F0F">
              <w:rPr>
                <w:sz w:val="22"/>
                <w:szCs w:val="22"/>
              </w:rPr>
              <w:t>равн</w:t>
            </w:r>
            <w:r w:rsidR="00472604">
              <w:rPr>
                <w:sz w:val="22"/>
                <w:szCs w:val="22"/>
              </w:rPr>
              <w:t>ивать</w:t>
            </w:r>
            <w:r w:rsidR="00472604" w:rsidRPr="009E7F0F">
              <w:rPr>
                <w:sz w:val="22"/>
                <w:szCs w:val="22"/>
              </w:rPr>
              <w:t xml:space="preserve"> деревь</w:t>
            </w:r>
            <w:r w:rsidR="00472604">
              <w:rPr>
                <w:sz w:val="22"/>
                <w:szCs w:val="22"/>
              </w:rPr>
              <w:t>я</w:t>
            </w:r>
            <w:r w:rsidR="00472604" w:rsidRPr="009E7F0F">
              <w:rPr>
                <w:sz w:val="22"/>
                <w:szCs w:val="22"/>
              </w:rPr>
              <w:t xml:space="preserve"> по высоте</w:t>
            </w:r>
          </w:p>
          <w:p w:rsidR="00472604" w:rsidRPr="009E7F0F" w:rsidRDefault="00472604" w:rsidP="001E1739">
            <w:pPr>
              <w:rPr>
                <w:b/>
              </w:rPr>
            </w:pPr>
            <w:r w:rsidRPr="009E7F0F">
              <w:rPr>
                <w:b/>
                <w:sz w:val="22"/>
                <w:szCs w:val="22"/>
              </w:rPr>
              <w:lastRenderedPageBreak/>
              <w:t>Временные представления</w:t>
            </w:r>
          </w:p>
          <w:p w:rsidR="00472604" w:rsidRPr="00DF43ED" w:rsidRDefault="00472604" w:rsidP="001E1739">
            <w:pPr>
              <w:tabs>
                <w:tab w:val="left" w:leader="underscore" w:pos="12"/>
              </w:tabs>
              <w:ind w:left="12"/>
              <w:jc w:val="both"/>
            </w:pPr>
            <w:r>
              <w:rPr>
                <w:sz w:val="22"/>
                <w:szCs w:val="22"/>
              </w:rPr>
              <w:t xml:space="preserve">Закреплять умения </w:t>
            </w:r>
            <w:r w:rsidRPr="009E7F0F">
              <w:rPr>
                <w:sz w:val="22"/>
                <w:szCs w:val="22"/>
              </w:rPr>
              <w:t>дифференци</w:t>
            </w:r>
            <w:r>
              <w:rPr>
                <w:sz w:val="22"/>
                <w:szCs w:val="22"/>
              </w:rPr>
              <w:t>ровать</w:t>
            </w:r>
            <w:r w:rsidRPr="009E7F0F">
              <w:rPr>
                <w:sz w:val="22"/>
                <w:szCs w:val="22"/>
              </w:rPr>
              <w:t xml:space="preserve">  част</w:t>
            </w:r>
            <w:r>
              <w:rPr>
                <w:sz w:val="22"/>
                <w:szCs w:val="22"/>
              </w:rPr>
              <w:t>и</w:t>
            </w:r>
            <w:r w:rsidRPr="009E7F0F">
              <w:rPr>
                <w:sz w:val="22"/>
                <w:szCs w:val="22"/>
              </w:rPr>
              <w:t xml:space="preserve">  суток: ночь – утро, признак</w:t>
            </w:r>
            <w:r>
              <w:rPr>
                <w:sz w:val="22"/>
                <w:szCs w:val="22"/>
              </w:rPr>
              <w:t>и</w:t>
            </w:r>
            <w:r w:rsidRPr="009E7F0F">
              <w:rPr>
                <w:sz w:val="22"/>
                <w:szCs w:val="22"/>
              </w:rPr>
              <w:t xml:space="preserve">  частей су</w:t>
            </w:r>
            <w:r w:rsidRPr="009E7F0F">
              <w:rPr>
                <w:sz w:val="22"/>
                <w:szCs w:val="22"/>
              </w:rPr>
              <w:softHyphen/>
              <w:t>ток</w:t>
            </w:r>
          </w:p>
        </w:tc>
        <w:tc>
          <w:tcPr>
            <w:tcW w:w="1184" w:type="dxa"/>
          </w:tcPr>
          <w:p w:rsidR="00472604" w:rsidRDefault="00472604" w:rsidP="001E1739">
            <w:pPr>
              <w:jc w:val="center"/>
            </w:pPr>
            <w:r>
              <w:lastRenderedPageBreak/>
              <w:t>25</w:t>
            </w:r>
          </w:p>
        </w:tc>
      </w:tr>
      <w:tr w:rsidR="00472604" w:rsidTr="001E1739">
        <w:tblPrEx>
          <w:tblLook w:val="00A0" w:firstRow="1" w:lastRow="0" w:firstColumn="1" w:lastColumn="0" w:noHBand="0" w:noVBand="0"/>
        </w:tblPrEx>
        <w:trPr>
          <w:gridAfter w:val="1"/>
          <w:wAfter w:w="35" w:type="dxa"/>
          <w:trHeight w:val="2150"/>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lastRenderedPageBreak/>
              <w:t>IV</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shd w:val="clear" w:color="auto" w:fill="FFFFFF"/>
              <w:jc w:val="both"/>
              <w:rPr>
                <w:b/>
              </w:rPr>
            </w:pPr>
            <w:r>
              <w:rPr>
                <w:b/>
                <w:sz w:val="22"/>
                <w:szCs w:val="22"/>
              </w:rPr>
              <w:t xml:space="preserve">7. </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Pr="009E7F0F" w:rsidRDefault="00472604" w:rsidP="001E1739">
            <w:pPr>
              <w:shd w:val="clear" w:color="auto" w:fill="FFFFFF"/>
              <w:jc w:val="both"/>
            </w:pPr>
            <w:r w:rsidRPr="009E7F0F">
              <w:rPr>
                <w:sz w:val="22"/>
                <w:szCs w:val="22"/>
                <w:u w:val="single"/>
              </w:rPr>
              <w:t xml:space="preserve"> «Будь внимателен».</w:t>
            </w:r>
          </w:p>
          <w:p w:rsidR="00472604" w:rsidRPr="009E7F0F" w:rsidRDefault="00D7640C" w:rsidP="001E1739">
            <w:pPr>
              <w:shd w:val="clear" w:color="auto" w:fill="FFFFFF"/>
              <w:jc w:val="both"/>
            </w:pPr>
            <w:r>
              <w:rPr>
                <w:sz w:val="22"/>
                <w:szCs w:val="22"/>
              </w:rPr>
              <w:t>Формировать умение</w:t>
            </w:r>
            <w:r w:rsidR="00472604">
              <w:rPr>
                <w:sz w:val="22"/>
                <w:szCs w:val="22"/>
              </w:rPr>
              <w:t>с</w:t>
            </w:r>
            <w:r w:rsidR="00472604" w:rsidRPr="009E7F0F">
              <w:rPr>
                <w:sz w:val="22"/>
                <w:szCs w:val="22"/>
              </w:rPr>
              <w:t>ч</w:t>
            </w:r>
            <w:r w:rsidR="00472604">
              <w:rPr>
                <w:sz w:val="22"/>
                <w:szCs w:val="22"/>
              </w:rPr>
              <w:t>итать</w:t>
            </w:r>
            <w:r w:rsidR="00472604" w:rsidRPr="009E7F0F">
              <w:rPr>
                <w:sz w:val="22"/>
                <w:szCs w:val="22"/>
              </w:rPr>
              <w:t xml:space="preserve"> на слух, работа</w:t>
            </w:r>
            <w:r w:rsidR="00472604">
              <w:rPr>
                <w:sz w:val="22"/>
                <w:szCs w:val="22"/>
              </w:rPr>
              <w:t>ть</w:t>
            </w:r>
            <w:r w:rsidR="00472604" w:rsidRPr="009E7F0F">
              <w:rPr>
                <w:sz w:val="22"/>
                <w:szCs w:val="22"/>
              </w:rPr>
              <w:t xml:space="preserve"> с числовыми кар</w:t>
            </w:r>
            <w:r w:rsidR="00472604" w:rsidRPr="009E7F0F">
              <w:rPr>
                <w:sz w:val="22"/>
                <w:szCs w:val="22"/>
              </w:rPr>
              <w:softHyphen/>
              <w:t xml:space="preserve">точками. </w:t>
            </w:r>
          </w:p>
          <w:p w:rsidR="00472604" w:rsidRPr="009E7F0F" w:rsidRDefault="00472604" w:rsidP="001E1739">
            <w:pPr>
              <w:shd w:val="clear" w:color="auto" w:fill="FFFFFF"/>
              <w:jc w:val="both"/>
              <w:rPr>
                <w:u w:val="single"/>
              </w:rPr>
            </w:pPr>
            <w:r w:rsidRPr="009E7F0F">
              <w:rPr>
                <w:sz w:val="22"/>
                <w:szCs w:val="22"/>
                <w:u w:val="single"/>
              </w:rPr>
              <w:t xml:space="preserve">«Отгадай». </w:t>
            </w:r>
          </w:p>
          <w:p w:rsidR="00472604" w:rsidRPr="009E7F0F" w:rsidRDefault="00472604" w:rsidP="001E1739">
            <w:pPr>
              <w:shd w:val="clear" w:color="auto" w:fill="FFFFFF"/>
              <w:jc w:val="both"/>
            </w:pPr>
            <w:r>
              <w:rPr>
                <w:sz w:val="22"/>
                <w:szCs w:val="22"/>
              </w:rPr>
              <w:t>Учить р</w:t>
            </w:r>
            <w:r w:rsidRPr="009E7F0F">
              <w:rPr>
                <w:sz w:val="22"/>
                <w:szCs w:val="22"/>
              </w:rPr>
              <w:t>еш</w:t>
            </w:r>
            <w:r>
              <w:rPr>
                <w:sz w:val="22"/>
                <w:szCs w:val="22"/>
              </w:rPr>
              <w:t>ать</w:t>
            </w:r>
            <w:r w:rsidRPr="009E7F0F">
              <w:rPr>
                <w:sz w:val="22"/>
                <w:szCs w:val="22"/>
              </w:rPr>
              <w:t xml:space="preserve"> логически</w:t>
            </w:r>
            <w:r>
              <w:rPr>
                <w:sz w:val="22"/>
                <w:szCs w:val="22"/>
              </w:rPr>
              <w:t>е</w:t>
            </w:r>
            <w:r w:rsidRPr="009E7F0F">
              <w:rPr>
                <w:sz w:val="22"/>
                <w:szCs w:val="22"/>
              </w:rPr>
              <w:t xml:space="preserve"> задач</w:t>
            </w:r>
            <w:r>
              <w:rPr>
                <w:sz w:val="22"/>
                <w:szCs w:val="22"/>
              </w:rPr>
              <w:t>и, развивать логическое мышление</w:t>
            </w:r>
          </w:p>
          <w:p w:rsidR="00472604" w:rsidRPr="009E7F0F" w:rsidRDefault="00472604" w:rsidP="001E1739">
            <w:pPr>
              <w:shd w:val="clear" w:color="auto" w:fill="FFFFFF"/>
              <w:jc w:val="both"/>
            </w:pPr>
            <w:r w:rsidRPr="009E7F0F">
              <w:rPr>
                <w:b/>
                <w:bCs/>
                <w:sz w:val="22"/>
                <w:szCs w:val="22"/>
              </w:rPr>
              <w:t>Форма.</w:t>
            </w:r>
          </w:p>
          <w:p w:rsidR="00472604" w:rsidRPr="009E7F0F" w:rsidRDefault="00472604" w:rsidP="001E1739">
            <w:pPr>
              <w:shd w:val="clear" w:color="auto" w:fill="FFFFFF"/>
              <w:jc w:val="both"/>
              <w:rPr>
                <w:u w:val="single"/>
              </w:rPr>
            </w:pPr>
            <w:r w:rsidRPr="009E7F0F">
              <w:rPr>
                <w:sz w:val="22"/>
                <w:szCs w:val="22"/>
                <w:u w:val="single"/>
              </w:rPr>
              <w:t>«Игрушка».</w:t>
            </w:r>
          </w:p>
          <w:p w:rsidR="00472604" w:rsidRPr="009E7F0F" w:rsidRDefault="00472604" w:rsidP="001E1739">
            <w:pPr>
              <w:shd w:val="clear" w:color="auto" w:fill="FFFFFF"/>
              <w:jc w:val="both"/>
            </w:pPr>
            <w:r>
              <w:rPr>
                <w:sz w:val="22"/>
                <w:szCs w:val="22"/>
              </w:rPr>
              <w:t>Закреплять умение с</w:t>
            </w:r>
            <w:r w:rsidRPr="009E7F0F">
              <w:rPr>
                <w:sz w:val="22"/>
                <w:szCs w:val="22"/>
              </w:rPr>
              <w:t>оотн</w:t>
            </w:r>
            <w:r>
              <w:rPr>
                <w:sz w:val="22"/>
                <w:szCs w:val="22"/>
              </w:rPr>
              <w:t>о</w:t>
            </w:r>
            <w:r w:rsidRPr="009E7F0F">
              <w:rPr>
                <w:sz w:val="22"/>
                <w:szCs w:val="22"/>
              </w:rPr>
              <w:t>с</w:t>
            </w:r>
            <w:r>
              <w:rPr>
                <w:sz w:val="22"/>
                <w:szCs w:val="22"/>
              </w:rPr>
              <w:t>ить</w:t>
            </w:r>
            <w:r w:rsidRPr="009E7F0F">
              <w:rPr>
                <w:sz w:val="22"/>
                <w:szCs w:val="22"/>
              </w:rPr>
              <w:t xml:space="preserve"> объемны</w:t>
            </w:r>
            <w:r>
              <w:rPr>
                <w:sz w:val="22"/>
                <w:szCs w:val="22"/>
              </w:rPr>
              <w:t>е</w:t>
            </w:r>
            <w:r w:rsidRPr="009E7F0F">
              <w:rPr>
                <w:sz w:val="22"/>
                <w:szCs w:val="22"/>
              </w:rPr>
              <w:t xml:space="preserve"> и плоско</w:t>
            </w:r>
            <w:r w:rsidRPr="009E7F0F">
              <w:rPr>
                <w:sz w:val="22"/>
                <w:szCs w:val="22"/>
              </w:rPr>
              <w:softHyphen/>
              <w:t>стны</w:t>
            </w:r>
            <w:r>
              <w:rPr>
                <w:sz w:val="22"/>
                <w:szCs w:val="22"/>
              </w:rPr>
              <w:t xml:space="preserve">е формы и </w:t>
            </w:r>
            <w:r w:rsidRPr="009E7F0F">
              <w:rPr>
                <w:sz w:val="22"/>
                <w:szCs w:val="22"/>
              </w:rPr>
              <w:t>фигур</w:t>
            </w:r>
            <w:r>
              <w:rPr>
                <w:sz w:val="22"/>
                <w:szCs w:val="22"/>
              </w:rPr>
              <w:t>ы</w:t>
            </w:r>
          </w:p>
          <w:p w:rsidR="00472604" w:rsidRPr="009E7F0F" w:rsidRDefault="00472604" w:rsidP="001E1739">
            <w:pPr>
              <w:shd w:val="clear" w:color="auto" w:fill="FFFFFF"/>
              <w:jc w:val="both"/>
            </w:pP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670"/>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shd w:val="clear" w:color="auto" w:fill="FFFFFF"/>
              <w:jc w:val="both"/>
              <w:rPr>
                <w:b/>
              </w:rPr>
            </w:pPr>
            <w:r>
              <w:rPr>
                <w:b/>
                <w:sz w:val="22"/>
                <w:szCs w:val="22"/>
              </w:rPr>
              <w:t>8.</w:t>
            </w: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Pr="009E7F0F" w:rsidRDefault="00472604" w:rsidP="001E1739">
            <w:pPr>
              <w:shd w:val="clear" w:color="auto" w:fill="FFFFFF"/>
              <w:jc w:val="both"/>
              <w:rPr>
                <w:u w:val="single"/>
              </w:rPr>
            </w:pPr>
            <w:r w:rsidRPr="009E7F0F">
              <w:rPr>
                <w:sz w:val="22"/>
                <w:szCs w:val="22"/>
                <w:u w:val="single"/>
              </w:rPr>
              <w:t>«Отсчитай столько же».</w:t>
            </w:r>
          </w:p>
          <w:p w:rsidR="00472604" w:rsidRPr="009E7F0F" w:rsidRDefault="00472604" w:rsidP="001E1739">
            <w:pPr>
              <w:shd w:val="clear" w:color="auto" w:fill="FFFFFF"/>
              <w:jc w:val="both"/>
            </w:pPr>
            <w:r>
              <w:rPr>
                <w:sz w:val="22"/>
                <w:szCs w:val="22"/>
              </w:rPr>
              <w:t>Закреплять умение с</w:t>
            </w:r>
            <w:r w:rsidRPr="009E7F0F">
              <w:rPr>
                <w:sz w:val="22"/>
                <w:szCs w:val="22"/>
              </w:rPr>
              <w:t>ч</w:t>
            </w:r>
            <w:r>
              <w:rPr>
                <w:sz w:val="22"/>
                <w:szCs w:val="22"/>
              </w:rPr>
              <w:t>итать</w:t>
            </w:r>
            <w:r w:rsidRPr="009E7F0F">
              <w:rPr>
                <w:sz w:val="22"/>
                <w:szCs w:val="22"/>
              </w:rPr>
              <w:t xml:space="preserve"> и от</w:t>
            </w:r>
            <w:r>
              <w:rPr>
                <w:sz w:val="22"/>
                <w:szCs w:val="22"/>
              </w:rPr>
              <w:t>с</w:t>
            </w:r>
            <w:r w:rsidRPr="009E7F0F">
              <w:rPr>
                <w:sz w:val="22"/>
                <w:szCs w:val="22"/>
              </w:rPr>
              <w:t>ч</w:t>
            </w:r>
            <w:r>
              <w:rPr>
                <w:sz w:val="22"/>
                <w:szCs w:val="22"/>
              </w:rPr>
              <w:t>итывать</w:t>
            </w:r>
            <w:r w:rsidRPr="009E7F0F">
              <w:rPr>
                <w:sz w:val="22"/>
                <w:szCs w:val="22"/>
              </w:rPr>
              <w:t xml:space="preserve"> предмет</w:t>
            </w:r>
            <w:r>
              <w:rPr>
                <w:sz w:val="22"/>
                <w:szCs w:val="22"/>
              </w:rPr>
              <w:t>ы</w:t>
            </w:r>
            <w:r w:rsidRPr="009E7F0F">
              <w:rPr>
                <w:sz w:val="22"/>
                <w:szCs w:val="22"/>
              </w:rPr>
              <w:t xml:space="preserve"> в преде</w:t>
            </w:r>
            <w:r w:rsidRPr="009E7F0F">
              <w:rPr>
                <w:sz w:val="22"/>
                <w:szCs w:val="22"/>
              </w:rPr>
              <w:softHyphen/>
              <w:t>лах 5.</w:t>
            </w:r>
          </w:p>
          <w:p w:rsidR="00472604" w:rsidRPr="009E7F0F" w:rsidRDefault="00472604" w:rsidP="001E1739">
            <w:pPr>
              <w:shd w:val="clear" w:color="auto" w:fill="FFFFFF"/>
              <w:ind w:left="17"/>
              <w:jc w:val="both"/>
            </w:pPr>
            <w:r w:rsidRPr="009E7F0F">
              <w:rPr>
                <w:sz w:val="22"/>
                <w:szCs w:val="22"/>
                <w:u w:val="single"/>
              </w:rPr>
              <w:t>«Разные елочки».</w:t>
            </w:r>
          </w:p>
          <w:p w:rsidR="00472604" w:rsidRDefault="00472604" w:rsidP="001E1739">
            <w:pPr>
              <w:shd w:val="clear" w:color="auto" w:fill="FFFFFF"/>
              <w:ind w:left="17"/>
              <w:jc w:val="both"/>
            </w:pPr>
            <w:r>
              <w:rPr>
                <w:sz w:val="22"/>
                <w:szCs w:val="22"/>
              </w:rPr>
              <w:t>Закреплять умение с</w:t>
            </w:r>
            <w:r w:rsidRPr="009E7F0F">
              <w:rPr>
                <w:sz w:val="22"/>
                <w:szCs w:val="22"/>
              </w:rPr>
              <w:t>равн</w:t>
            </w:r>
            <w:r>
              <w:rPr>
                <w:sz w:val="22"/>
                <w:szCs w:val="22"/>
              </w:rPr>
              <w:t>иватьдве</w:t>
            </w:r>
            <w:r w:rsidRPr="009E7F0F">
              <w:rPr>
                <w:sz w:val="22"/>
                <w:szCs w:val="22"/>
              </w:rPr>
              <w:t xml:space="preserve"> групп</w:t>
            </w:r>
            <w:r>
              <w:rPr>
                <w:sz w:val="22"/>
                <w:szCs w:val="22"/>
              </w:rPr>
              <w:t>ы</w:t>
            </w:r>
            <w:r w:rsidRPr="009E7F0F">
              <w:rPr>
                <w:sz w:val="22"/>
                <w:szCs w:val="22"/>
              </w:rPr>
              <w:t xml:space="preserve"> множеств однород</w:t>
            </w:r>
            <w:r w:rsidRPr="009E7F0F">
              <w:rPr>
                <w:sz w:val="22"/>
                <w:szCs w:val="22"/>
              </w:rPr>
              <w:softHyphen/>
              <w:t xml:space="preserve">ных предметов, </w:t>
            </w:r>
            <w:r>
              <w:rPr>
                <w:sz w:val="22"/>
                <w:szCs w:val="22"/>
              </w:rPr>
              <w:t xml:space="preserve">показать </w:t>
            </w:r>
            <w:r w:rsidRPr="009E7F0F">
              <w:rPr>
                <w:sz w:val="22"/>
                <w:szCs w:val="22"/>
              </w:rPr>
              <w:t>незави</w:t>
            </w:r>
            <w:r w:rsidRPr="009E7F0F">
              <w:rPr>
                <w:sz w:val="22"/>
                <w:szCs w:val="22"/>
              </w:rPr>
              <w:softHyphen/>
              <w:t>симо</w:t>
            </w:r>
            <w:r>
              <w:rPr>
                <w:sz w:val="22"/>
                <w:szCs w:val="22"/>
              </w:rPr>
              <w:t>сть количества</w:t>
            </w:r>
            <w:r w:rsidRPr="009E7F0F">
              <w:rPr>
                <w:sz w:val="22"/>
                <w:szCs w:val="22"/>
              </w:rPr>
              <w:t xml:space="preserve"> от величины</w:t>
            </w:r>
            <w:r>
              <w:rPr>
                <w:sz w:val="22"/>
                <w:szCs w:val="22"/>
              </w:rPr>
              <w:t xml:space="preserve"> предметов</w:t>
            </w:r>
            <w:r w:rsidRPr="009E7F0F">
              <w:rPr>
                <w:sz w:val="22"/>
                <w:szCs w:val="22"/>
              </w:rPr>
              <w:t xml:space="preserve">; </w:t>
            </w:r>
            <w:r>
              <w:rPr>
                <w:sz w:val="22"/>
                <w:szCs w:val="22"/>
              </w:rPr>
              <w:t xml:space="preserve">закрепить </w:t>
            </w:r>
            <w:r w:rsidRPr="009E7F0F">
              <w:rPr>
                <w:sz w:val="22"/>
                <w:szCs w:val="22"/>
              </w:rPr>
              <w:t xml:space="preserve">понятия «больше», «меньше», «поровну, по...». </w:t>
            </w:r>
          </w:p>
          <w:p w:rsidR="00472604" w:rsidRPr="009E7F0F" w:rsidRDefault="00472604" w:rsidP="001E1739">
            <w:pPr>
              <w:shd w:val="clear" w:color="auto" w:fill="FFFFFF"/>
              <w:ind w:left="17"/>
              <w:jc w:val="both"/>
            </w:pPr>
            <w:r w:rsidRPr="009E7F0F">
              <w:rPr>
                <w:b/>
                <w:bCs/>
                <w:sz w:val="22"/>
                <w:szCs w:val="22"/>
              </w:rPr>
              <w:t>Величина.</w:t>
            </w:r>
          </w:p>
          <w:p w:rsidR="00472604" w:rsidRDefault="00472604" w:rsidP="001E1739">
            <w:pPr>
              <w:shd w:val="clear" w:color="auto" w:fill="FFFFFF"/>
              <w:jc w:val="both"/>
            </w:pPr>
            <w:r w:rsidRPr="009E7F0F">
              <w:rPr>
                <w:sz w:val="22"/>
                <w:szCs w:val="22"/>
                <w:u w:val="single"/>
              </w:rPr>
              <w:t>«Какой цилиндр толще?»</w:t>
            </w:r>
          </w:p>
          <w:p w:rsidR="00472604" w:rsidRPr="00296AE1" w:rsidRDefault="00472604" w:rsidP="001E1739">
            <w:pPr>
              <w:shd w:val="clear" w:color="auto" w:fill="FFFFFF"/>
              <w:jc w:val="both"/>
            </w:pPr>
            <w:r>
              <w:rPr>
                <w:sz w:val="22"/>
                <w:szCs w:val="22"/>
              </w:rPr>
              <w:t>Продолжать учить с</w:t>
            </w:r>
            <w:r w:rsidRPr="009E7F0F">
              <w:rPr>
                <w:sz w:val="22"/>
                <w:szCs w:val="22"/>
              </w:rPr>
              <w:t>равн</w:t>
            </w:r>
            <w:r>
              <w:rPr>
                <w:sz w:val="22"/>
                <w:szCs w:val="22"/>
              </w:rPr>
              <w:t xml:space="preserve">ивать </w:t>
            </w:r>
            <w:r w:rsidRPr="009E7F0F">
              <w:rPr>
                <w:sz w:val="22"/>
                <w:szCs w:val="22"/>
              </w:rPr>
              <w:t>предмет</w:t>
            </w:r>
            <w:r>
              <w:rPr>
                <w:sz w:val="22"/>
                <w:szCs w:val="22"/>
              </w:rPr>
              <w:t>ы</w:t>
            </w:r>
            <w:r w:rsidRPr="009E7F0F">
              <w:rPr>
                <w:sz w:val="22"/>
                <w:szCs w:val="22"/>
              </w:rPr>
              <w:t xml:space="preserve"> по толщине</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57"/>
        </w:trPr>
        <w:tc>
          <w:tcPr>
            <w:tcW w:w="9571" w:type="dxa"/>
            <w:gridSpan w:val="3"/>
          </w:tcPr>
          <w:p w:rsidR="00472604" w:rsidRPr="001E1739" w:rsidRDefault="00472604" w:rsidP="001E1739">
            <w:pPr>
              <w:jc w:val="center"/>
              <w:rPr>
                <w:b/>
                <w:sz w:val="28"/>
                <w:szCs w:val="28"/>
              </w:rPr>
            </w:pPr>
            <w:r>
              <w:rPr>
                <w:b/>
                <w:sz w:val="28"/>
                <w:szCs w:val="28"/>
              </w:rPr>
              <w:t>Март</w:t>
            </w:r>
          </w:p>
        </w:tc>
      </w:tr>
      <w:tr w:rsidR="00472604" w:rsidTr="001E1739">
        <w:tblPrEx>
          <w:tblLook w:val="00A0" w:firstRow="1" w:lastRow="0" w:firstColumn="1" w:lastColumn="0" w:noHBand="0" w:noVBand="0"/>
        </w:tblPrEx>
        <w:trPr>
          <w:gridAfter w:val="1"/>
          <w:wAfter w:w="35" w:type="dxa"/>
          <w:trHeight w:val="2432"/>
        </w:trPr>
        <w:tc>
          <w:tcPr>
            <w:tcW w:w="1027" w:type="dxa"/>
            <w:vMerge w:val="restart"/>
          </w:tcPr>
          <w:p w:rsidR="00472604" w:rsidRPr="009E7F0F" w:rsidRDefault="00472604" w:rsidP="001E1739">
            <w:pPr>
              <w:jc w:val="center"/>
              <w:outlineLvl w:val="0"/>
              <w:rPr>
                <w:sz w:val="28"/>
                <w:szCs w:val="28"/>
              </w:rPr>
            </w:pPr>
            <w:r w:rsidRPr="009E7F0F">
              <w:rPr>
                <w:sz w:val="28"/>
                <w:szCs w:val="28"/>
                <w:lang w:val="en-US"/>
              </w:rPr>
              <w:t>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7B30B5">
            <w:pPr>
              <w:numPr>
                <w:ilvl w:val="0"/>
                <w:numId w:val="43"/>
              </w:numPr>
              <w:shd w:val="clear" w:color="auto" w:fill="FFFFFF"/>
              <w:jc w:val="both"/>
              <w:rPr>
                <w:b/>
              </w:rPr>
            </w:pPr>
            <w:r w:rsidRPr="009E7F0F">
              <w:rPr>
                <w:b/>
                <w:sz w:val="22"/>
                <w:szCs w:val="22"/>
              </w:rPr>
              <w:t xml:space="preserve">Количество </w:t>
            </w:r>
            <w:r w:rsidRPr="009E7F0F">
              <w:rPr>
                <w:b/>
                <w:bCs/>
                <w:sz w:val="22"/>
                <w:szCs w:val="22"/>
              </w:rPr>
              <w:t xml:space="preserve">и </w:t>
            </w:r>
            <w:r w:rsidRPr="009E7F0F">
              <w:rPr>
                <w:b/>
                <w:sz w:val="22"/>
                <w:szCs w:val="22"/>
              </w:rPr>
              <w:t>счет.</w:t>
            </w:r>
          </w:p>
          <w:p w:rsidR="00472604" w:rsidRPr="009E7F0F" w:rsidRDefault="00472604" w:rsidP="001E1739">
            <w:pPr>
              <w:shd w:val="clear" w:color="auto" w:fill="FFFFFF"/>
              <w:tabs>
                <w:tab w:val="left" w:pos="175"/>
              </w:tabs>
              <w:ind w:left="53"/>
              <w:jc w:val="both"/>
              <w:rPr>
                <w:u w:val="single"/>
              </w:rPr>
            </w:pPr>
            <w:r w:rsidRPr="009E7F0F">
              <w:rPr>
                <w:sz w:val="22"/>
                <w:szCs w:val="22"/>
                <w:u w:val="single"/>
              </w:rPr>
              <w:t>«Посчитай игрушки».</w:t>
            </w:r>
          </w:p>
          <w:p w:rsidR="00472604" w:rsidRPr="009E7F0F" w:rsidRDefault="00472604" w:rsidP="001E1739">
            <w:pPr>
              <w:shd w:val="clear" w:color="auto" w:fill="FFFFFF"/>
              <w:ind w:left="26"/>
              <w:jc w:val="both"/>
            </w:pPr>
            <w:r>
              <w:rPr>
                <w:sz w:val="22"/>
                <w:szCs w:val="22"/>
              </w:rPr>
              <w:t xml:space="preserve">Закреплять счет </w:t>
            </w:r>
            <w:r w:rsidRPr="009E7F0F">
              <w:rPr>
                <w:sz w:val="22"/>
                <w:szCs w:val="22"/>
              </w:rPr>
              <w:t xml:space="preserve"> в пределах 5, </w:t>
            </w:r>
            <w:r>
              <w:rPr>
                <w:sz w:val="22"/>
                <w:szCs w:val="22"/>
              </w:rPr>
              <w:t xml:space="preserve">умение </w:t>
            </w:r>
            <w:r w:rsidRPr="009E7F0F">
              <w:rPr>
                <w:sz w:val="22"/>
                <w:szCs w:val="22"/>
              </w:rPr>
              <w:t>называ</w:t>
            </w:r>
            <w:r>
              <w:rPr>
                <w:sz w:val="22"/>
                <w:szCs w:val="22"/>
              </w:rPr>
              <w:t>ть</w:t>
            </w:r>
            <w:r w:rsidRPr="009E7F0F">
              <w:rPr>
                <w:sz w:val="22"/>
                <w:szCs w:val="22"/>
              </w:rPr>
              <w:t xml:space="preserve"> итого</w:t>
            </w:r>
            <w:r w:rsidRPr="009E7F0F">
              <w:rPr>
                <w:sz w:val="22"/>
                <w:szCs w:val="22"/>
              </w:rPr>
              <w:softHyphen/>
              <w:t>во</w:t>
            </w:r>
            <w:r>
              <w:rPr>
                <w:sz w:val="22"/>
                <w:szCs w:val="22"/>
              </w:rPr>
              <w:t>е</w:t>
            </w:r>
            <w:r w:rsidRPr="009E7F0F">
              <w:rPr>
                <w:sz w:val="22"/>
                <w:szCs w:val="22"/>
              </w:rPr>
              <w:t xml:space="preserve"> числ</w:t>
            </w:r>
            <w:r>
              <w:rPr>
                <w:sz w:val="22"/>
                <w:szCs w:val="22"/>
              </w:rPr>
              <w:t>о</w:t>
            </w:r>
            <w:r w:rsidRPr="009E7F0F">
              <w:rPr>
                <w:sz w:val="22"/>
                <w:szCs w:val="22"/>
              </w:rPr>
              <w:t>.</w:t>
            </w:r>
          </w:p>
          <w:p w:rsidR="00472604" w:rsidRDefault="00472604" w:rsidP="001E1739">
            <w:pPr>
              <w:shd w:val="clear" w:color="auto" w:fill="FFFFFF"/>
              <w:tabs>
                <w:tab w:val="left" w:pos="166"/>
              </w:tabs>
              <w:ind w:left="12"/>
              <w:jc w:val="both"/>
            </w:pPr>
            <w:r w:rsidRPr="009E7F0F">
              <w:rPr>
                <w:sz w:val="22"/>
                <w:szCs w:val="22"/>
                <w:u w:val="single"/>
              </w:rPr>
              <w:t>«Белочка и грибочки».</w:t>
            </w:r>
          </w:p>
          <w:p w:rsidR="00472604" w:rsidRDefault="00472604" w:rsidP="001E1739">
            <w:pPr>
              <w:shd w:val="clear" w:color="auto" w:fill="FFFFFF"/>
              <w:tabs>
                <w:tab w:val="left" w:pos="166"/>
              </w:tabs>
              <w:ind w:left="12"/>
              <w:jc w:val="both"/>
            </w:pPr>
            <w:r>
              <w:rPr>
                <w:sz w:val="22"/>
                <w:szCs w:val="22"/>
              </w:rPr>
              <w:t xml:space="preserve">Закреплять умение составлять </w:t>
            </w:r>
            <w:r w:rsidRPr="009E7F0F">
              <w:rPr>
                <w:sz w:val="22"/>
                <w:szCs w:val="22"/>
              </w:rPr>
              <w:t>задачи по сюжет</w:t>
            </w:r>
            <w:r w:rsidRPr="009E7F0F">
              <w:rPr>
                <w:sz w:val="22"/>
                <w:szCs w:val="22"/>
              </w:rPr>
              <w:softHyphen/>
              <w:t>ной картинке, выдел</w:t>
            </w:r>
            <w:r>
              <w:rPr>
                <w:sz w:val="22"/>
                <w:szCs w:val="22"/>
              </w:rPr>
              <w:t xml:space="preserve">ять </w:t>
            </w:r>
            <w:r w:rsidRPr="009E7F0F">
              <w:rPr>
                <w:sz w:val="22"/>
                <w:szCs w:val="22"/>
              </w:rPr>
              <w:t>чи</w:t>
            </w:r>
            <w:r w:rsidRPr="009E7F0F">
              <w:rPr>
                <w:sz w:val="22"/>
                <w:szCs w:val="22"/>
              </w:rPr>
              <w:softHyphen/>
              <w:t>словы</w:t>
            </w:r>
            <w:r>
              <w:rPr>
                <w:sz w:val="22"/>
                <w:szCs w:val="22"/>
              </w:rPr>
              <w:t>е</w:t>
            </w:r>
            <w:r w:rsidRPr="009E7F0F">
              <w:rPr>
                <w:sz w:val="22"/>
                <w:szCs w:val="22"/>
              </w:rPr>
              <w:t xml:space="preserve"> дан</w:t>
            </w:r>
            <w:r w:rsidRPr="009E7F0F">
              <w:rPr>
                <w:sz w:val="22"/>
                <w:szCs w:val="22"/>
              </w:rPr>
              <w:softHyphen/>
              <w:t>ны</w:t>
            </w:r>
            <w:r>
              <w:rPr>
                <w:sz w:val="22"/>
                <w:szCs w:val="22"/>
              </w:rPr>
              <w:t>е</w:t>
            </w:r>
            <w:r w:rsidRPr="009E7F0F">
              <w:rPr>
                <w:sz w:val="22"/>
                <w:szCs w:val="22"/>
              </w:rPr>
              <w:t xml:space="preserve"> и реальны</w:t>
            </w:r>
            <w:r>
              <w:rPr>
                <w:sz w:val="22"/>
                <w:szCs w:val="22"/>
              </w:rPr>
              <w:t>е</w:t>
            </w:r>
            <w:r w:rsidRPr="009E7F0F">
              <w:rPr>
                <w:sz w:val="22"/>
                <w:szCs w:val="22"/>
              </w:rPr>
              <w:t xml:space="preserve"> действи</w:t>
            </w:r>
            <w:r>
              <w:rPr>
                <w:sz w:val="22"/>
                <w:szCs w:val="22"/>
              </w:rPr>
              <w:t>я</w:t>
            </w:r>
            <w:r w:rsidRPr="009E7F0F">
              <w:rPr>
                <w:sz w:val="22"/>
                <w:szCs w:val="22"/>
              </w:rPr>
              <w:t>.</w:t>
            </w:r>
          </w:p>
          <w:p w:rsidR="00472604" w:rsidRPr="009E7F0F" w:rsidRDefault="00472604" w:rsidP="001E1739">
            <w:pPr>
              <w:shd w:val="clear" w:color="auto" w:fill="FFFFFF"/>
              <w:tabs>
                <w:tab w:val="left" w:pos="166"/>
              </w:tabs>
              <w:ind w:left="12"/>
              <w:jc w:val="both"/>
            </w:pPr>
            <w:r w:rsidRPr="009E7F0F">
              <w:rPr>
                <w:b/>
                <w:bCs/>
                <w:sz w:val="22"/>
                <w:szCs w:val="22"/>
              </w:rPr>
              <w:t>Форма.</w:t>
            </w:r>
          </w:p>
          <w:p w:rsidR="00472604" w:rsidRDefault="00472604" w:rsidP="001E1739">
            <w:pPr>
              <w:shd w:val="clear" w:color="auto" w:fill="FFFFFF"/>
              <w:jc w:val="both"/>
            </w:pPr>
            <w:r w:rsidRPr="009E7F0F">
              <w:rPr>
                <w:sz w:val="22"/>
                <w:szCs w:val="22"/>
                <w:u w:val="single"/>
              </w:rPr>
              <w:t>«Выложи дорожку».</w:t>
            </w:r>
          </w:p>
          <w:p w:rsidR="00472604" w:rsidRPr="001E1739" w:rsidRDefault="00472604" w:rsidP="001E1739">
            <w:pPr>
              <w:shd w:val="clear" w:color="auto" w:fill="FFFFFF"/>
              <w:jc w:val="both"/>
            </w:pPr>
            <w:r>
              <w:rPr>
                <w:sz w:val="22"/>
                <w:szCs w:val="22"/>
              </w:rPr>
              <w:t>Закреплять умение с</w:t>
            </w:r>
            <w:r w:rsidRPr="009E7F0F">
              <w:rPr>
                <w:sz w:val="22"/>
                <w:szCs w:val="22"/>
              </w:rPr>
              <w:t>оотно</w:t>
            </w:r>
            <w:r>
              <w:rPr>
                <w:sz w:val="22"/>
                <w:szCs w:val="22"/>
              </w:rPr>
              <w:t>с</w:t>
            </w:r>
            <w:r w:rsidRPr="009E7F0F">
              <w:rPr>
                <w:sz w:val="22"/>
                <w:szCs w:val="22"/>
              </w:rPr>
              <w:t>и</w:t>
            </w:r>
            <w:r>
              <w:rPr>
                <w:sz w:val="22"/>
                <w:szCs w:val="22"/>
              </w:rPr>
              <w:t>ть</w:t>
            </w:r>
            <w:r w:rsidRPr="009E7F0F">
              <w:rPr>
                <w:sz w:val="22"/>
                <w:szCs w:val="22"/>
              </w:rPr>
              <w:t xml:space="preserve"> объемны</w:t>
            </w:r>
            <w:r>
              <w:rPr>
                <w:sz w:val="22"/>
                <w:szCs w:val="22"/>
              </w:rPr>
              <w:t>е</w:t>
            </w:r>
            <w:r w:rsidRPr="009E7F0F">
              <w:rPr>
                <w:sz w:val="22"/>
                <w:szCs w:val="22"/>
              </w:rPr>
              <w:t xml:space="preserve"> и плоско</w:t>
            </w:r>
            <w:r w:rsidRPr="009E7F0F">
              <w:rPr>
                <w:sz w:val="22"/>
                <w:szCs w:val="22"/>
              </w:rPr>
              <w:softHyphen/>
              <w:t>стны</w:t>
            </w:r>
            <w:r>
              <w:rPr>
                <w:sz w:val="22"/>
                <w:szCs w:val="22"/>
              </w:rPr>
              <w:t>е</w:t>
            </w:r>
            <w:r w:rsidRPr="009E7F0F">
              <w:rPr>
                <w:sz w:val="22"/>
                <w:szCs w:val="22"/>
              </w:rPr>
              <w:t xml:space="preserve"> фигур</w:t>
            </w:r>
            <w:r>
              <w:rPr>
                <w:sz w:val="22"/>
                <w:szCs w:val="22"/>
              </w:rPr>
              <w:t>ы и формы</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961"/>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shd w:val="clear" w:color="auto" w:fill="FFFFFF"/>
              <w:ind w:left="77"/>
              <w:jc w:val="both"/>
              <w:rPr>
                <w:b/>
              </w:rPr>
            </w:pPr>
            <w:r>
              <w:rPr>
                <w:b/>
                <w:sz w:val="22"/>
                <w:szCs w:val="22"/>
              </w:rPr>
              <w:t xml:space="preserve">2.  </w:t>
            </w:r>
            <w:r w:rsidRPr="009E7F0F">
              <w:rPr>
                <w:b/>
                <w:sz w:val="22"/>
                <w:szCs w:val="22"/>
              </w:rPr>
              <w:t>Количество и счет.</w:t>
            </w:r>
          </w:p>
          <w:p w:rsidR="00472604" w:rsidRPr="009E7F0F" w:rsidRDefault="00472604" w:rsidP="001E1739">
            <w:pPr>
              <w:shd w:val="clear" w:color="auto" w:fill="FFFFFF"/>
              <w:jc w:val="both"/>
              <w:rPr>
                <w:u w:val="single"/>
              </w:rPr>
            </w:pPr>
            <w:r w:rsidRPr="009E7F0F">
              <w:rPr>
                <w:sz w:val="22"/>
                <w:szCs w:val="22"/>
                <w:u w:val="single"/>
              </w:rPr>
              <w:t>«Возьми столько, сколько  скажу».</w:t>
            </w:r>
          </w:p>
          <w:p w:rsidR="00472604" w:rsidRPr="009E7F0F" w:rsidRDefault="00472604" w:rsidP="001E1739">
            <w:pPr>
              <w:shd w:val="clear" w:color="auto" w:fill="FFFFFF"/>
              <w:jc w:val="both"/>
            </w:pPr>
            <w:r>
              <w:rPr>
                <w:sz w:val="22"/>
                <w:szCs w:val="22"/>
              </w:rPr>
              <w:t>Закреплять умение в</w:t>
            </w:r>
            <w:r w:rsidRPr="009E7F0F">
              <w:rPr>
                <w:sz w:val="22"/>
                <w:szCs w:val="22"/>
              </w:rPr>
              <w:t>ыдел</w:t>
            </w:r>
            <w:r>
              <w:rPr>
                <w:sz w:val="22"/>
                <w:szCs w:val="22"/>
              </w:rPr>
              <w:t>ять</w:t>
            </w:r>
            <w:r w:rsidRPr="009E7F0F">
              <w:rPr>
                <w:sz w:val="22"/>
                <w:szCs w:val="22"/>
              </w:rPr>
              <w:t xml:space="preserve"> 1, 2, 3, 4 предмет</w:t>
            </w:r>
            <w:r>
              <w:rPr>
                <w:sz w:val="22"/>
                <w:szCs w:val="22"/>
              </w:rPr>
              <w:t>а</w:t>
            </w:r>
            <w:r w:rsidRPr="009E7F0F">
              <w:rPr>
                <w:sz w:val="22"/>
                <w:szCs w:val="22"/>
              </w:rPr>
              <w:t xml:space="preserve"> из множества по слову (без пересче</w:t>
            </w:r>
            <w:r w:rsidRPr="009E7F0F">
              <w:rPr>
                <w:sz w:val="22"/>
                <w:szCs w:val="22"/>
              </w:rPr>
              <w:softHyphen/>
              <w:t>та), соотн</w:t>
            </w:r>
            <w:r>
              <w:rPr>
                <w:sz w:val="22"/>
                <w:szCs w:val="22"/>
              </w:rPr>
              <w:t>о</w:t>
            </w:r>
            <w:r w:rsidRPr="009E7F0F">
              <w:rPr>
                <w:sz w:val="22"/>
                <w:szCs w:val="22"/>
              </w:rPr>
              <w:t>с</w:t>
            </w:r>
            <w:r>
              <w:rPr>
                <w:sz w:val="22"/>
                <w:szCs w:val="22"/>
              </w:rPr>
              <w:t xml:space="preserve">ить </w:t>
            </w:r>
            <w:r w:rsidRPr="009E7F0F">
              <w:rPr>
                <w:sz w:val="22"/>
                <w:szCs w:val="22"/>
              </w:rPr>
              <w:t xml:space="preserve"> количеств</w:t>
            </w:r>
            <w:r>
              <w:rPr>
                <w:sz w:val="22"/>
                <w:szCs w:val="22"/>
              </w:rPr>
              <w:t>о</w:t>
            </w:r>
            <w:r w:rsidRPr="009E7F0F">
              <w:rPr>
                <w:sz w:val="22"/>
                <w:szCs w:val="22"/>
              </w:rPr>
              <w:t xml:space="preserve"> предметов с количеством пальцев. </w:t>
            </w:r>
          </w:p>
          <w:p w:rsidR="00472604" w:rsidRDefault="00472604" w:rsidP="001E1739">
            <w:pPr>
              <w:shd w:val="clear" w:color="auto" w:fill="FFFFFF"/>
              <w:jc w:val="both"/>
            </w:pPr>
            <w:r w:rsidRPr="001F1D34">
              <w:rPr>
                <w:sz w:val="22"/>
                <w:szCs w:val="22"/>
                <w:u w:val="single"/>
              </w:rPr>
              <w:t>Работа с раздаточным материалом</w:t>
            </w:r>
            <w:r w:rsidRPr="009E7F0F">
              <w:rPr>
                <w:sz w:val="22"/>
                <w:szCs w:val="22"/>
              </w:rPr>
              <w:t xml:space="preserve">. </w:t>
            </w:r>
          </w:p>
          <w:p w:rsidR="00472604" w:rsidRPr="009E7F0F" w:rsidRDefault="00472604" w:rsidP="001E1739">
            <w:pPr>
              <w:shd w:val="clear" w:color="auto" w:fill="FFFFFF"/>
              <w:jc w:val="both"/>
            </w:pPr>
            <w:r>
              <w:rPr>
                <w:sz w:val="22"/>
                <w:szCs w:val="22"/>
              </w:rPr>
              <w:t>Продолжать закреплять умение с</w:t>
            </w:r>
            <w:r w:rsidRPr="009E7F0F">
              <w:rPr>
                <w:sz w:val="22"/>
                <w:szCs w:val="22"/>
              </w:rPr>
              <w:t>равн</w:t>
            </w:r>
            <w:r>
              <w:rPr>
                <w:sz w:val="22"/>
                <w:szCs w:val="22"/>
              </w:rPr>
              <w:t>иватьдве</w:t>
            </w:r>
            <w:r w:rsidRPr="009E7F0F">
              <w:rPr>
                <w:sz w:val="22"/>
                <w:szCs w:val="22"/>
              </w:rPr>
              <w:t xml:space="preserve"> групп</w:t>
            </w:r>
            <w:r>
              <w:rPr>
                <w:sz w:val="22"/>
                <w:szCs w:val="22"/>
              </w:rPr>
              <w:t>ы</w:t>
            </w:r>
            <w:r w:rsidRPr="009E7F0F">
              <w:rPr>
                <w:sz w:val="22"/>
                <w:szCs w:val="22"/>
              </w:rPr>
              <w:t xml:space="preserve"> множеств одно</w:t>
            </w:r>
            <w:r w:rsidRPr="009E7F0F">
              <w:rPr>
                <w:sz w:val="22"/>
                <w:szCs w:val="22"/>
              </w:rPr>
              <w:softHyphen/>
              <w:t xml:space="preserve">родных предметов независимо от их расположения. </w:t>
            </w:r>
          </w:p>
          <w:p w:rsidR="00472604" w:rsidRPr="009E7F0F" w:rsidRDefault="00472604" w:rsidP="001E1739">
            <w:pPr>
              <w:shd w:val="clear" w:color="auto" w:fill="FFFFFF"/>
              <w:jc w:val="both"/>
              <w:rPr>
                <w:b/>
              </w:rPr>
            </w:pPr>
            <w:r w:rsidRPr="009E7F0F">
              <w:rPr>
                <w:b/>
                <w:sz w:val="22"/>
                <w:szCs w:val="22"/>
              </w:rPr>
              <w:t>Величина.</w:t>
            </w:r>
          </w:p>
          <w:p w:rsidR="00472604" w:rsidRPr="009E7F0F" w:rsidRDefault="00472604" w:rsidP="001E1739">
            <w:pPr>
              <w:shd w:val="clear" w:color="auto" w:fill="FFFFFF"/>
              <w:jc w:val="both"/>
              <w:rPr>
                <w:u w:val="single"/>
              </w:rPr>
            </w:pPr>
            <w:r w:rsidRPr="009E7F0F">
              <w:rPr>
                <w:sz w:val="22"/>
                <w:szCs w:val="22"/>
                <w:u w:val="single"/>
              </w:rPr>
              <w:t>«Угостим ежиков   яблоком»</w:t>
            </w:r>
          </w:p>
          <w:p w:rsidR="00472604" w:rsidRPr="009E7F0F" w:rsidRDefault="00D7640C" w:rsidP="001E1739">
            <w:pPr>
              <w:shd w:val="clear" w:color="auto" w:fill="FFFFFF"/>
              <w:jc w:val="both"/>
            </w:pPr>
            <w:r>
              <w:rPr>
                <w:sz w:val="22"/>
                <w:szCs w:val="22"/>
              </w:rPr>
              <w:t>Формировать умение</w:t>
            </w:r>
            <w:r w:rsidR="00472604">
              <w:rPr>
                <w:sz w:val="22"/>
                <w:szCs w:val="22"/>
              </w:rPr>
              <w:t>д</w:t>
            </w:r>
            <w:r w:rsidR="00472604" w:rsidRPr="009E7F0F">
              <w:rPr>
                <w:sz w:val="22"/>
                <w:szCs w:val="22"/>
              </w:rPr>
              <w:t>ел</w:t>
            </w:r>
            <w:r w:rsidR="00472604">
              <w:rPr>
                <w:sz w:val="22"/>
                <w:szCs w:val="22"/>
              </w:rPr>
              <w:t>ить</w:t>
            </w:r>
            <w:r w:rsidR="00472604" w:rsidRPr="009E7F0F">
              <w:rPr>
                <w:sz w:val="22"/>
                <w:szCs w:val="22"/>
              </w:rPr>
              <w:t xml:space="preserve"> цел</w:t>
            </w:r>
            <w:r w:rsidR="00472604">
              <w:rPr>
                <w:sz w:val="22"/>
                <w:szCs w:val="22"/>
              </w:rPr>
              <w:t>ый предмет</w:t>
            </w:r>
            <w:r w:rsidR="00472604" w:rsidRPr="009E7F0F">
              <w:rPr>
                <w:sz w:val="22"/>
                <w:szCs w:val="22"/>
              </w:rPr>
              <w:t xml:space="preserve"> на две оди</w:t>
            </w:r>
            <w:r w:rsidR="00472604" w:rsidRPr="009E7F0F">
              <w:rPr>
                <w:sz w:val="22"/>
                <w:szCs w:val="22"/>
              </w:rPr>
              <w:softHyphen/>
              <w:t xml:space="preserve">наковые части, </w:t>
            </w:r>
            <w:r w:rsidR="00472604">
              <w:rPr>
                <w:sz w:val="22"/>
                <w:szCs w:val="22"/>
              </w:rPr>
              <w:t xml:space="preserve">формировать </w:t>
            </w:r>
            <w:r w:rsidR="00472604" w:rsidRPr="009E7F0F">
              <w:rPr>
                <w:sz w:val="22"/>
                <w:szCs w:val="22"/>
              </w:rPr>
              <w:t>понятия «пополам», «одинаковые части», «поло</w:t>
            </w:r>
            <w:r w:rsidR="00472604" w:rsidRPr="009E7F0F">
              <w:rPr>
                <w:sz w:val="22"/>
                <w:szCs w:val="22"/>
              </w:rPr>
              <w:softHyphen/>
            </w:r>
            <w:r w:rsidR="00472604" w:rsidRPr="009E7F0F">
              <w:rPr>
                <w:spacing w:val="20"/>
                <w:sz w:val="22"/>
                <w:szCs w:val="22"/>
              </w:rPr>
              <w:t>винка»</w:t>
            </w:r>
          </w:p>
          <w:p w:rsidR="00472604" w:rsidRPr="009E7F0F" w:rsidRDefault="00472604" w:rsidP="001E1739">
            <w:pPr>
              <w:rPr>
                <w:b/>
              </w:rPr>
            </w:pPr>
            <w:r w:rsidRPr="009E7F0F">
              <w:rPr>
                <w:sz w:val="22"/>
                <w:szCs w:val="22"/>
              </w:rPr>
              <w:br w:type="column"/>
            </w:r>
            <w:r w:rsidRPr="009E7F0F">
              <w:rPr>
                <w:b/>
                <w:sz w:val="22"/>
                <w:szCs w:val="22"/>
              </w:rPr>
              <w:t>Временные представления</w:t>
            </w:r>
          </w:p>
          <w:p w:rsidR="00472604" w:rsidRPr="009E7F0F" w:rsidRDefault="00472604" w:rsidP="001E1739">
            <w:pPr>
              <w:tabs>
                <w:tab w:val="left" w:leader="underscore" w:pos="397"/>
              </w:tabs>
              <w:jc w:val="both"/>
              <w:rPr>
                <w:u w:val="single"/>
              </w:rPr>
            </w:pPr>
            <w:r w:rsidRPr="009E7F0F">
              <w:rPr>
                <w:sz w:val="22"/>
                <w:szCs w:val="22"/>
                <w:u w:val="single"/>
              </w:rPr>
              <w:t>«Лови, бросай, части суток называй»</w:t>
            </w:r>
          </w:p>
          <w:p w:rsidR="00472604" w:rsidRPr="001F1D34" w:rsidRDefault="00472604" w:rsidP="001E1739">
            <w:pPr>
              <w:tabs>
                <w:tab w:val="left" w:leader="underscore" w:pos="12"/>
              </w:tabs>
              <w:jc w:val="both"/>
            </w:pPr>
            <w:r>
              <w:rPr>
                <w:sz w:val="22"/>
                <w:szCs w:val="22"/>
              </w:rPr>
              <w:t xml:space="preserve">Продолжать </w:t>
            </w:r>
            <w:r w:rsidRPr="009E7F0F">
              <w:rPr>
                <w:sz w:val="22"/>
                <w:szCs w:val="22"/>
              </w:rPr>
              <w:t>дифференци</w:t>
            </w:r>
            <w:r>
              <w:rPr>
                <w:sz w:val="22"/>
                <w:szCs w:val="22"/>
              </w:rPr>
              <w:t>ровать</w:t>
            </w:r>
            <w:r w:rsidRPr="009E7F0F">
              <w:rPr>
                <w:sz w:val="22"/>
                <w:szCs w:val="22"/>
              </w:rPr>
              <w:t xml:space="preserve"> част</w:t>
            </w:r>
            <w:r>
              <w:rPr>
                <w:sz w:val="22"/>
                <w:szCs w:val="22"/>
              </w:rPr>
              <w:t>и  суток: ночь – утро – день</w:t>
            </w:r>
            <w:r w:rsidRPr="009E7F0F">
              <w:rPr>
                <w:sz w:val="22"/>
                <w:szCs w:val="22"/>
              </w:rPr>
              <w:t>, признак</w:t>
            </w:r>
            <w:r>
              <w:rPr>
                <w:sz w:val="22"/>
                <w:szCs w:val="22"/>
              </w:rPr>
              <w:t>и</w:t>
            </w:r>
            <w:r w:rsidRPr="009E7F0F">
              <w:rPr>
                <w:sz w:val="22"/>
                <w:szCs w:val="22"/>
              </w:rPr>
              <w:t xml:space="preserve">  частей су</w:t>
            </w:r>
            <w:r w:rsidRPr="009E7F0F">
              <w:rPr>
                <w:sz w:val="22"/>
                <w:szCs w:val="22"/>
              </w:rPr>
              <w:softHyphen/>
              <w:t>ток</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606"/>
        </w:trPr>
        <w:tc>
          <w:tcPr>
            <w:tcW w:w="1027" w:type="dxa"/>
            <w:vMerge w:val="restart"/>
          </w:tcPr>
          <w:p w:rsidR="00472604" w:rsidRPr="001F1D34" w:rsidRDefault="00472604" w:rsidP="001E1739">
            <w:pPr>
              <w:jc w:val="center"/>
              <w:outlineLvl w:val="0"/>
              <w:rPr>
                <w:b/>
              </w:rPr>
            </w:pPr>
            <w:r w:rsidRPr="001F1D34">
              <w:rPr>
                <w:b/>
                <w:sz w:val="22"/>
                <w:szCs w:val="22"/>
                <w:lang w:val="en-US"/>
              </w:rPr>
              <w:lastRenderedPageBreak/>
              <w:t>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shd w:val="clear" w:color="auto" w:fill="FFFFFF"/>
              <w:ind w:left="31"/>
              <w:jc w:val="both"/>
            </w:pPr>
            <w:r>
              <w:rPr>
                <w:b/>
                <w:bCs/>
                <w:sz w:val="22"/>
                <w:szCs w:val="22"/>
              </w:rPr>
              <w:t xml:space="preserve">3. </w:t>
            </w:r>
            <w:r w:rsidRPr="009E7F0F">
              <w:rPr>
                <w:b/>
                <w:bCs/>
                <w:sz w:val="22"/>
                <w:szCs w:val="22"/>
              </w:rPr>
              <w:t>Количество и счет.</w:t>
            </w:r>
          </w:p>
          <w:p w:rsidR="00472604" w:rsidRPr="009E7F0F" w:rsidRDefault="00472604" w:rsidP="001E1739">
            <w:pPr>
              <w:shd w:val="clear" w:color="auto" w:fill="FFFFFF"/>
              <w:tabs>
                <w:tab w:val="left" w:pos="173"/>
              </w:tabs>
              <w:jc w:val="both"/>
              <w:rPr>
                <w:u w:val="single"/>
              </w:rPr>
            </w:pPr>
            <w:r w:rsidRPr="009E7F0F">
              <w:rPr>
                <w:sz w:val="22"/>
                <w:szCs w:val="22"/>
                <w:u w:val="single"/>
              </w:rPr>
              <w:t xml:space="preserve"> «Сосчитай».</w:t>
            </w:r>
          </w:p>
          <w:p w:rsidR="00472604" w:rsidRPr="009E7F0F" w:rsidRDefault="00472604" w:rsidP="001E1739">
            <w:pPr>
              <w:shd w:val="clear" w:color="auto" w:fill="FFFFFF"/>
              <w:ind w:left="26"/>
              <w:jc w:val="both"/>
            </w:pPr>
            <w:r>
              <w:rPr>
                <w:sz w:val="22"/>
                <w:szCs w:val="22"/>
              </w:rPr>
              <w:t>Продолжать учить считать</w:t>
            </w:r>
            <w:r w:rsidRPr="009E7F0F">
              <w:rPr>
                <w:sz w:val="22"/>
                <w:szCs w:val="22"/>
              </w:rPr>
              <w:t xml:space="preserve"> звук</w:t>
            </w:r>
            <w:r>
              <w:rPr>
                <w:sz w:val="22"/>
                <w:szCs w:val="22"/>
              </w:rPr>
              <w:t>и</w:t>
            </w:r>
            <w:r w:rsidRPr="009E7F0F">
              <w:rPr>
                <w:sz w:val="22"/>
                <w:szCs w:val="22"/>
              </w:rPr>
              <w:t>, соотнес</w:t>
            </w:r>
            <w:r>
              <w:rPr>
                <w:sz w:val="22"/>
                <w:szCs w:val="22"/>
              </w:rPr>
              <w:t>ить</w:t>
            </w:r>
            <w:r w:rsidRPr="009E7F0F">
              <w:rPr>
                <w:sz w:val="22"/>
                <w:szCs w:val="22"/>
              </w:rPr>
              <w:t xml:space="preserve"> коли</w:t>
            </w:r>
            <w:r w:rsidRPr="009E7F0F">
              <w:rPr>
                <w:sz w:val="22"/>
                <w:szCs w:val="22"/>
              </w:rPr>
              <w:softHyphen/>
              <w:t>честв</w:t>
            </w:r>
            <w:r>
              <w:rPr>
                <w:sz w:val="22"/>
                <w:szCs w:val="22"/>
              </w:rPr>
              <w:t>о</w:t>
            </w:r>
            <w:r w:rsidRPr="009E7F0F">
              <w:rPr>
                <w:sz w:val="22"/>
                <w:szCs w:val="22"/>
              </w:rPr>
              <w:t xml:space="preserve"> звуков с кар</w:t>
            </w:r>
            <w:r w:rsidRPr="009E7F0F">
              <w:rPr>
                <w:sz w:val="22"/>
                <w:szCs w:val="22"/>
              </w:rPr>
              <w:softHyphen/>
              <w:t>точкой-об</w:t>
            </w:r>
            <w:r w:rsidRPr="009E7F0F">
              <w:rPr>
                <w:sz w:val="22"/>
                <w:szCs w:val="22"/>
              </w:rPr>
              <w:softHyphen/>
              <w:t>разцом.</w:t>
            </w:r>
          </w:p>
          <w:p w:rsidR="00472604" w:rsidRDefault="00472604" w:rsidP="001E1739">
            <w:pPr>
              <w:shd w:val="clear" w:color="auto" w:fill="FFFFFF"/>
              <w:tabs>
                <w:tab w:val="left" w:pos="166"/>
              </w:tabs>
              <w:ind w:left="12"/>
              <w:jc w:val="both"/>
            </w:pPr>
            <w:r w:rsidRPr="009E7F0F">
              <w:rPr>
                <w:sz w:val="22"/>
                <w:szCs w:val="22"/>
                <w:u w:val="single"/>
              </w:rPr>
              <w:t>«Составь и реши за</w:t>
            </w:r>
            <w:r w:rsidRPr="009E7F0F">
              <w:rPr>
                <w:sz w:val="22"/>
                <w:szCs w:val="22"/>
                <w:u w:val="single"/>
              </w:rPr>
              <w:softHyphen/>
              <w:t>дачу».</w:t>
            </w:r>
          </w:p>
          <w:p w:rsidR="00472604" w:rsidRPr="009E7F0F" w:rsidRDefault="00472604" w:rsidP="001E1739">
            <w:pPr>
              <w:shd w:val="clear" w:color="auto" w:fill="FFFFFF"/>
              <w:tabs>
                <w:tab w:val="left" w:pos="166"/>
              </w:tabs>
              <w:ind w:left="12"/>
              <w:jc w:val="both"/>
            </w:pPr>
            <w:r>
              <w:rPr>
                <w:sz w:val="22"/>
                <w:szCs w:val="22"/>
              </w:rPr>
              <w:t>Закреплять умение с</w:t>
            </w:r>
            <w:r w:rsidRPr="009E7F0F">
              <w:rPr>
                <w:sz w:val="22"/>
                <w:szCs w:val="22"/>
              </w:rPr>
              <w:t>оставл</w:t>
            </w:r>
            <w:r>
              <w:rPr>
                <w:sz w:val="22"/>
                <w:szCs w:val="22"/>
              </w:rPr>
              <w:t>ять</w:t>
            </w:r>
            <w:r w:rsidRPr="009E7F0F">
              <w:rPr>
                <w:sz w:val="22"/>
                <w:szCs w:val="22"/>
              </w:rPr>
              <w:t xml:space="preserve"> задачи по сю</w:t>
            </w:r>
            <w:r w:rsidRPr="009E7F0F">
              <w:rPr>
                <w:sz w:val="22"/>
                <w:szCs w:val="22"/>
              </w:rPr>
              <w:softHyphen/>
              <w:t>жет</w:t>
            </w:r>
            <w:r w:rsidRPr="009E7F0F">
              <w:rPr>
                <w:sz w:val="22"/>
                <w:szCs w:val="22"/>
              </w:rPr>
              <w:softHyphen/>
              <w:t>ной картинке, выдел</w:t>
            </w:r>
            <w:r>
              <w:rPr>
                <w:sz w:val="22"/>
                <w:szCs w:val="22"/>
              </w:rPr>
              <w:t xml:space="preserve">ять </w:t>
            </w:r>
            <w:r w:rsidRPr="009E7F0F">
              <w:rPr>
                <w:sz w:val="22"/>
                <w:szCs w:val="22"/>
              </w:rPr>
              <w:t>част</w:t>
            </w:r>
            <w:r>
              <w:rPr>
                <w:sz w:val="22"/>
                <w:szCs w:val="22"/>
              </w:rPr>
              <w:t xml:space="preserve">и задачи </w:t>
            </w:r>
            <w:r w:rsidRPr="009E7F0F">
              <w:rPr>
                <w:sz w:val="22"/>
                <w:szCs w:val="22"/>
              </w:rPr>
              <w:t>(условие, вопрос).</w:t>
            </w:r>
          </w:p>
          <w:p w:rsidR="00472604" w:rsidRDefault="00472604" w:rsidP="001E1739">
            <w:pPr>
              <w:shd w:val="clear" w:color="auto" w:fill="FFFFFF"/>
              <w:ind w:left="12"/>
              <w:jc w:val="both"/>
            </w:pPr>
            <w:r w:rsidRPr="009E7F0F">
              <w:rPr>
                <w:b/>
                <w:bCs/>
                <w:sz w:val="22"/>
                <w:szCs w:val="22"/>
              </w:rPr>
              <w:t>Форма.</w:t>
            </w:r>
          </w:p>
          <w:p w:rsidR="00472604" w:rsidRPr="001F1D34" w:rsidRDefault="00472604" w:rsidP="001E1739">
            <w:pPr>
              <w:shd w:val="clear" w:color="auto" w:fill="FFFFFF"/>
              <w:ind w:left="12"/>
              <w:jc w:val="both"/>
            </w:pPr>
            <w:r w:rsidRPr="009E7F0F">
              <w:rPr>
                <w:sz w:val="22"/>
                <w:szCs w:val="22"/>
                <w:u w:val="single"/>
              </w:rPr>
              <w:t>«Построй домик».</w:t>
            </w:r>
          </w:p>
          <w:p w:rsidR="00472604" w:rsidRPr="009E7F0F" w:rsidRDefault="00D7640C" w:rsidP="001E1739">
            <w:pPr>
              <w:shd w:val="clear" w:color="auto" w:fill="FFFFFF"/>
              <w:ind w:left="2"/>
              <w:jc w:val="both"/>
            </w:pPr>
            <w:r>
              <w:rPr>
                <w:sz w:val="22"/>
                <w:szCs w:val="22"/>
              </w:rPr>
              <w:t>Формировать умение</w:t>
            </w:r>
            <w:r w:rsidR="00472604">
              <w:rPr>
                <w:sz w:val="22"/>
                <w:szCs w:val="22"/>
              </w:rPr>
              <w:t>с</w:t>
            </w:r>
            <w:r w:rsidR="00472604" w:rsidRPr="009E7F0F">
              <w:rPr>
                <w:sz w:val="22"/>
                <w:szCs w:val="22"/>
              </w:rPr>
              <w:t>оотн</w:t>
            </w:r>
            <w:r w:rsidR="00472604">
              <w:rPr>
                <w:sz w:val="22"/>
                <w:szCs w:val="22"/>
              </w:rPr>
              <w:t>о</w:t>
            </w:r>
            <w:r w:rsidR="00472604" w:rsidRPr="009E7F0F">
              <w:rPr>
                <w:sz w:val="22"/>
                <w:szCs w:val="22"/>
              </w:rPr>
              <w:t>с</w:t>
            </w:r>
            <w:r w:rsidR="00472604">
              <w:rPr>
                <w:sz w:val="22"/>
                <w:szCs w:val="22"/>
              </w:rPr>
              <w:t xml:space="preserve">ить </w:t>
            </w:r>
            <w:r w:rsidR="00472604" w:rsidRPr="009E7F0F">
              <w:rPr>
                <w:sz w:val="22"/>
                <w:szCs w:val="22"/>
              </w:rPr>
              <w:t xml:space="preserve"> плоскостны</w:t>
            </w:r>
            <w:r w:rsidR="00472604">
              <w:rPr>
                <w:sz w:val="22"/>
                <w:szCs w:val="22"/>
              </w:rPr>
              <w:t>е</w:t>
            </w:r>
            <w:r w:rsidR="00472604" w:rsidRPr="009E7F0F">
              <w:rPr>
                <w:sz w:val="22"/>
                <w:szCs w:val="22"/>
              </w:rPr>
              <w:t xml:space="preserve"> изо</w:t>
            </w:r>
            <w:r w:rsidR="00472604" w:rsidRPr="009E7F0F">
              <w:rPr>
                <w:sz w:val="22"/>
                <w:szCs w:val="22"/>
              </w:rPr>
              <w:softHyphen/>
              <w:t>бражени</w:t>
            </w:r>
            <w:r w:rsidR="00472604">
              <w:rPr>
                <w:sz w:val="22"/>
                <w:szCs w:val="22"/>
              </w:rPr>
              <w:t>я</w:t>
            </w:r>
            <w:r w:rsidR="00472604" w:rsidRPr="009E7F0F">
              <w:rPr>
                <w:sz w:val="22"/>
                <w:szCs w:val="22"/>
              </w:rPr>
              <w:t xml:space="preserve"> с объемными формами</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736"/>
        </w:trPr>
        <w:tc>
          <w:tcPr>
            <w:tcW w:w="1027" w:type="dxa"/>
            <w:vMerge/>
          </w:tcPr>
          <w:p w:rsidR="00472604" w:rsidRPr="001F1D34" w:rsidRDefault="00472604" w:rsidP="001E1739">
            <w:pPr>
              <w:jc w:val="center"/>
              <w:outlineLvl w:val="0"/>
              <w:rPr>
                <w:b/>
                <w:lang w:val="en-US"/>
              </w:rPr>
            </w:pPr>
          </w:p>
        </w:tc>
        <w:tc>
          <w:tcPr>
            <w:tcW w:w="7360" w:type="dxa"/>
          </w:tcPr>
          <w:p w:rsidR="00472604" w:rsidRPr="009E7F0F" w:rsidRDefault="00472604" w:rsidP="001E1739">
            <w:pPr>
              <w:shd w:val="clear" w:color="auto" w:fill="FFFFFF"/>
              <w:jc w:val="both"/>
              <w:rPr>
                <w:b/>
              </w:rPr>
            </w:pPr>
            <w:r>
              <w:rPr>
                <w:b/>
                <w:sz w:val="22"/>
                <w:szCs w:val="22"/>
              </w:rPr>
              <w:t xml:space="preserve">4. </w:t>
            </w:r>
            <w:r w:rsidRPr="009E7F0F">
              <w:rPr>
                <w:b/>
                <w:sz w:val="22"/>
                <w:szCs w:val="22"/>
              </w:rPr>
              <w:t>Количество и счет.</w:t>
            </w:r>
          </w:p>
          <w:p w:rsidR="00472604" w:rsidRPr="009E7F0F" w:rsidRDefault="00472604" w:rsidP="001E1739">
            <w:pPr>
              <w:shd w:val="clear" w:color="auto" w:fill="FFFFFF"/>
              <w:tabs>
                <w:tab w:val="left" w:pos="42"/>
              </w:tabs>
              <w:jc w:val="both"/>
              <w:rPr>
                <w:u w:val="single"/>
              </w:rPr>
            </w:pPr>
            <w:r>
              <w:rPr>
                <w:sz w:val="22"/>
                <w:szCs w:val="22"/>
                <w:u w:val="single"/>
              </w:rPr>
              <w:t xml:space="preserve">«Назови число большее </w:t>
            </w:r>
            <w:r w:rsidRPr="009E7F0F">
              <w:rPr>
                <w:sz w:val="22"/>
                <w:szCs w:val="22"/>
                <w:u w:val="single"/>
              </w:rPr>
              <w:t>(меньшее) на 1  »</w:t>
            </w:r>
          </w:p>
          <w:p w:rsidR="00472604" w:rsidRPr="009E7F0F" w:rsidRDefault="00472604" w:rsidP="001E1739">
            <w:pPr>
              <w:shd w:val="clear" w:color="auto" w:fill="FFFFFF"/>
              <w:ind w:left="4"/>
              <w:jc w:val="both"/>
            </w:pPr>
            <w:r>
              <w:rPr>
                <w:sz w:val="22"/>
                <w:szCs w:val="22"/>
              </w:rPr>
              <w:t xml:space="preserve">Закреплять умение </w:t>
            </w:r>
            <w:r w:rsidRPr="009E7F0F">
              <w:rPr>
                <w:sz w:val="22"/>
                <w:szCs w:val="22"/>
              </w:rPr>
              <w:t>увелич</w:t>
            </w:r>
            <w:r>
              <w:rPr>
                <w:sz w:val="22"/>
                <w:szCs w:val="22"/>
              </w:rPr>
              <w:t>ивать</w:t>
            </w:r>
            <w:r w:rsidRPr="009E7F0F">
              <w:rPr>
                <w:sz w:val="22"/>
                <w:szCs w:val="22"/>
              </w:rPr>
              <w:t xml:space="preserve"> и уменьш</w:t>
            </w:r>
            <w:r>
              <w:rPr>
                <w:sz w:val="22"/>
                <w:szCs w:val="22"/>
              </w:rPr>
              <w:t>ать</w:t>
            </w:r>
            <w:r w:rsidRPr="009E7F0F">
              <w:rPr>
                <w:sz w:val="22"/>
                <w:szCs w:val="22"/>
              </w:rPr>
              <w:t xml:space="preserve"> числа на один в пределах 5</w:t>
            </w:r>
          </w:p>
          <w:p w:rsidR="00472604" w:rsidRDefault="00472604" w:rsidP="001E1739">
            <w:pPr>
              <w:shd w:val="clear" w:color="auto" w:fill="FFFFFF"/>
              <w:tabs>
                <w:tab w:val="left" w:pos="233"/>
              </w:tabs>
              <w:jc w:val="both"/>
              <w:rPr>
                <w:u w:val="single"/>
              </w:rPr>
            </w:pPr>
            <w:r w:rsidRPr="009E7F0F">
              <w:rPr>
                <w:sz w:val="22"/>
                <w:szCs w:val="22"/>
                <w:u w:val="single"/>
              </w:rPr>
              <w:t>«Медвежата и зайчата».</w:t>
            </w:r>
          </w:p>
          <w:p w:rsidR="00472604" w:rsidRDefault="00472604" w:rsidP="001E1739">
            <w:pPr>
              <w:shd w:val="clear" w:color="auto" w:fill="FFFFFF"/>
              <w:tabs>
                <w:tab w:val="left" w:pos="233"/>
              </w:tabs>
              <w:jc w:val="both"/>
            </w:pPr>
            <w:r w:rsidRPr="00603C3A">
              <w:rPr>
                <w:sz w:val="22"/>
                <w:szCs w:val="22"/>
              </w:rPr>
              <w:t xml:space="preserve">Закреплять умение </w:t>
            </w:r>
            <w:r>
              <w:rPr>
                <w:sz w:val="22"/>
                <w:szCs w:val="22"/>
              </w:rPr>
              <w:t>с</w:t>
            </w:r>
            <w:r w:rsidRPr="009E7F0F">
              <w:rPr>
                <w:sz w:val="22"/>
                <w:szCs w:val="22"/>
              </w:rPr>
              <w:t>равн</w:t>
            </w:r>
            <w:r>
              <w:rPr>
                <w:sz w:val="22"/>
                <w:szCs w:val="22"/>
              </w:rPr>
              <w:t>иватьдва</w:t>
            </w:r>
            <w:r w:rsidRPr="009E7F0F">
              <w:rPr>
                <w:sz w:val="22"/>
                <w:szCs w:val="22"/>
              </w:rPr>
              <w:t xml:space="preserve"> множеств</w:t>
            </w:r>
            <w:r>
              <w:rPr>
                <w:sz w:val="22"/>
                <w:szCs w:val="22"/>
              </w:rPr>
              <w:t>а</w:t>
            </w:r>
            <w:r w:rsidRPr="009E7F0F">
              <w:rPr>
                <w:sz w:val="22"/>
                <w:szCs w:val="22"/>
              </w:rPr>
              <w:t xml:space="preserve"> разно</w:t>
            </w:r>
            <w:r w:rsidRPr="009E7F0F">
              <w:rPr>
                <w:sz w:val="22"/>
                <w:szCs w:val="22"/>
              </w:rPr>
              <w:softHyphen/>
              <w:t>родных предметов независимо от рас</w:t>
            </w:r>
            <w:r w:rsidRPr="009E7F0F">
              <w:rPr>
                <w:sz w:val="22"/>
                <w:szCs w:val="22"/>
              </w:rPr>
              <w:softHyphen/>
              <w:t xml:space="preserve">стояния; </w:t>
            </w:r>
            <w:r>
              <w:rPr>
                <w:sz w:val="22"/>
                <w:szCs w:val="22"/>
              </w:rPr>
              <w:t xml:space="preserve">закреплять </w:t>
            </w:r>
            <w:r w:rsidRPr="009E7F0F">
              <w:rPr>
                <w:sz w:val="22"/>
                <w:szCs w:val="22"/>
              </w:rPr>
              <w:t>понятия «поровну по...». «</w:t>
            </w:r>
            <w:r>
              <w:rPr>
                <w:sz w:val="22"/>
                <w:szCs w:val="22"/>
              </w:rPr>
              <w:t>о</w:t>
            </w:r>
            <w:r w:rsidRPr="009E7F0F">
              <w:rPr>
                <w:sz w:val="22"/>
                <w:szCs w:val="22"/>
              </w:rPr>
              <w:t>динаковое количество», «сколь</w:t>
            </w:r>
            <w:r w:rsidRPr="009E7F0F">
              <w:rPr>
                <w:sz w:val="22"/>
                <w:szCs w:val="22"/>
              </w:rPr>
              <w:softHyphen/>
              <w:t xml:space="preserve">ко», «сколько». </w:t>
            </w:r>
          </w:p>
          <w:p w:rsidR="00472604" w:rsidRPr="009E7F0F" w:rsidRDefault="00472604" w:rsidP="001E1739">
            <w:pPr>
              <w:shd w:val="clear" w:color="auto" w:fill="FFFFFF"/>
              <w:tabs>
                <w:tab w:val="left" w:pos="233"/>
              </w:tabs>
              <w:jc w:val="both"/>
              <w:rPr>
                <w:b/>
              </w:rPr>
            </w:pPr>
            <w:r w:rsidRPr="009E7F0F">
              <w:rPr>
                <w:b/>
                <w:sz w:val="22"/>
                <w:szCs w:val="22"/>
              </w:rPr>
              <w:t>Вели</w:t>
            </w:r>
            <w:r w:rsidRPr="009E7F0F">
              <w:rPr>
                <w:b/>
                <w:sz w:val="22"/>
                <w:szCs w:val="22"/>
              </w:rPr>
              <w:softHyphen/>
              <w:t>чина.</w:t>
            </w:r>
          </w:p>
          <w:p w:rsidR="00472604" w:rsidRPr="009E7F0F" w:rsidRDefault="00472604" w:rsidP="001E1739">
            <w:pPr>
              <w:shd w:val="clear" w:color="auto" w:fill="FFFFFF"/>
              <w:jc w:val="both"/>
            </w:pPr>
            <w:r w:rsidRPr="009E7F0F">
              <w:rPr>
                <w:sz w:val="22"/>
                <w:szCs w:val="22"/>
                <w:u w:val="single"/>
              </w:rPr>
              <w:t>«Что получилось?».</w:t>
            </w:r>
          </w:p>
          <w:p w:rsidR="00472604" w:rsidRPr="001E1739" w:rsidRDefault="00472604" w:rsidP="001E1739">
            <w:pPr>
              <w:shd w:val="clear" w:color="auto" w:fill="FFFFFF"/>
              <w:jc w:val="both"/>
            </w:pPr>
            <w:r>
              <w:rPr>
                <w:sz w:val="22"/>
                <w:szCs w:val="22"/>
              </w:rPr>
              <w:t>Формировать навык с</w:t>
            </w:r>
            <w:r w:rsidRPr="009E7F0F">
              <w:rPr>
                <w:sz w:val="22"/>
                <w:szCs w:val="22"/>
              </w:rPr>
              <w:t>кладывани</w:t>
            </w:r>
            <w:r>
              <w:rPr>
                <w:sz w:val="22"/>
                <w:szCs w:val="22"/>
              </w:rPr>
              <w:t>я</w:t>
            </w:r>
            <w:r w:rsidRPr="009E7F0F">
              <w:rPr>
                <w:sz w:val="22"/>
                <w:szCs w:val="22"/>
              </w:rPr>
              <w:t xml:space="preserve"> из частей целого</w:t>
            </w:r>
            <w:r>
              <w:rPr>
                <w:sz w:val="22"/>
                <w:szCs w:val="22"/>
              </w:rPr>
              <w:t xml:space="preserve"> предмета,</w:t>
            </w:r>
            <w:r w:rsidRPr="009E7F0F">
              <w:rPr>
                <w:sz w:val="22"/>
                <w:szCs w:val="22"/>
              </w:rPr>
              <w:t xml:space="preserve">  без образца</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640"/>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t>III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shd w:val="clear" w:color="auto" w:fill="FFFFFF"/>
              <w:ind w:left="19"/>
              <w:jc w:val="both"/>
            </w:pPr>
            <w:r>
              <w:rPr>
                <w:b/>
                <w:bCs/>
                <w:sz w:val="22"/>
                <w:szCs w:val="22"/>
              </w:rPr>
              <w:t xml:space="preserve">5. </w:t>
            </w:r>
            <w:r w:rsidRPr="009E7F0F">
              <w:rPr>
                <w:b/>
                <w:bCs/>
                <w:sz w:val="22"/>
                <w:szCs w:val="22"/>
              </w:rPr>
              <w:t>Количество я счет.</w:t>
            </w:r>
          </w:p>
          <w:p w:rsidR="00472604" w:rsidRDefault="00472604" w:rsidP="001E1739">
            <w:pPr>
              <w:shd w:val="clear" w:color="auto" w:fill="FFFFFF"/>
              <w:tabs>
                <w:tab w:val="left" w:pos="163"/>
              </w:tabs>
              <w:ind w:right="19"/>
              <w:jc w:val="both"/>
            </w:pPr>
            <w:r w:rsidRPr="009E7F0F">
              <w:rPr>
                <w:sz w:val="22"/>
                <w:szCs w:val="22"/>
                <w:u w:val="single"/>
              </w:rPr>
              <w:t>«Сосчитай пуговицы».</w:t>
            </w:r>
          </w:p>
          <w:p w:rsidR="00472604" w:rsidRPr="009E7F0F" w:rsidRDefault="00472604" w:rsidP="001E1739">
            <w:pPr>
              <w:shd w:val="clear" w:color="auto" w:fill="FFFFFF"/>
              <w:tabs>
                <w:tab w:val="left" w:pos="163"/>
              </w:tabs>
              <w:ind w:right="19"/>
              <w:jc w:val="both"/>
            </w:pPr>
            <w:r>
              <w:rPr>
                <w:sz w:val="22"/>
                <w:szCs w:val="22"/>
              </w:rPr>
              <w:t xml:space="preserve">Закреплять умение считать </w:t>
            </w:r>
            <w:r w:rsidRPr="009E7F0F">
              <w:rPr>
                <w:sz w:val="22"/>
                <w:szCs w:val="22"/>
              </w:rPr>
              <w:t xml:space="preserve"> предмет</w:t>
            </w:r>
            <w:r>
              <w:rPr>
                <w:sz w:val="22"/>
                <w:szCs w:val="22"/>
              </w:rPr>
              <w:t>ы</w:t>
            </w:r>
            <w:r w:rsidRPr="009E7F0F">
              <w:rPr>
                <w:sz w:val="22"/>
                <w:szCs w:val="22"/>
              </w:rPr>
              <w:t xml:space="preserve"> на ощупьв пределах 5.</w:t>
            </w:r>
          </w:p>
          <w:p w:rsidR="00472604" w:rsidRPr="009E7F0F" w:rsidRDefault="00472604" w:rsidP="001E1739">
            <w:pPr>
              <w:shd w:val="clear" w:color="auto" w:fill="FFFFFF"/>
              <w:tabs>
                <w:tab w:val="left" w:pos="163"/>
              </w:tabs>
              <w:jc w:val="both"/>
              <w:rPr>
                <w:u w:val="single"/>
              </w:rPr>
            </w:pPr>
            <w:r w:rsidRPr="009E7F0F">
              <w:rPr>
                <w:sz w:val="22"/>
                <w:szCs w:val="22"/>
                <w:u w:val="single"/>
              </w:rPr>
              <w:t>«Задача».</w:t>
            </w:r>
          </w:p>
          <w:p w:rsidR="00472604" w:rsidRPr="009E7F0F" w:rsidRDefault="00D7640C" w:rsidP="001E1739">
            <w:pPr>
              <w:shd w:val="clear" w:color="auto" w:fill="FFFFFF"/>
              <w:jc w:val="both"/>
            </w:pPr>
            <w:r>
              <w:rPr>
                <w:sz w:val="22"/>
                <w:szCs w:val="22"/>
              </w:rPr>
              <w:t>Формировать умение</w:t>
            </w:r>
            <w:r w:rsidR="00472604">
              <w:rPr>
                <w:sz w:val="22"/>
                <w:szCs w:val="22"/>
              </w:rPr>
              <w:t>с</w:t>
            </w:r>
            <w:r w:rsidR="00472604" w:rsidRPr="009E7F0F">
              <w:rPr>
                <w:sz w:val="22"/>
                <w:szCs w:val="22"/>
              </w:rPr>
              <w:t>оставл</w:t>
            </w:r>
            <w:r w:rsidR="00472604">
              <w:rPr>
                <w:sz w:val="22"/>
                <w:szCs w:val="22"/>
              </w:rPr>
              <w:t xml:space="preserve">ять </w:t>
            </w:r>
            <w:r w:rsidR="00472604" w:rsidRPr="009E7F0F">
              <w:rPr>
                <w:sz w:val="22"/>
                <w:szCs w:val="22"/>
              </w:rPr>
              <w:t xml:space="preserve"> задачи по сюжет</w:t>
            </w:r>
            <w:r w:rsidR="00472604" w:rsidRPr="009E7F0F">
              <w:rPr>
                <w:sz w:val="22"/>
                <w:szCs w:val="22"/>
              </w:rPr>
              <w:softHyphen/>
              <w:t>ной картинке, выдел</w:t>
            </w:r>
            <w:r w:rsidR="00472604">
              <w:rPr>
                <w:sz w:val="22"/>
                <w:szCs w:val="22"/>
              </w:rPr>
              <w:t xml:space="preserve">ять </w:t>
            </w:r>
            <w:r w:rsidR="00472604" w:rsidRPr="009E7F0F">
              <w:rPr>
                <w:sz w:val="22"/>
                <w:szCs w:val="22"/>
              </w:rPr>
              <w:t xml:space="preserve"> час</w:t>
            </w:r>
            <w:r w:rsidR="00472604" w:rsidRPr="009E7F0F">
              <w:rPr>
                <w:sz w:val="22"/>
                <w:szCs w:val="22"/>
              </w:rPr>
              <w:softHyphen/>
              <w:t>т</w:t>
            </w:r>
            <w:r w:rsidR="00472604">
              <w:rPr>
                <w:sz w:val="22"/>
                <w:szCs w:val="22"/>
              </w:rPr>
              <w:t>и</w:t>
            </w:r>
            <w:r w:rsidR="00472604" w:rsidRPr="009E7F0F">
              <w:rPr>
                <w:sz w:val="22"/>
                <w:szCs w:val="22"/>
              </w:rPr>
              <w:t xml:space="preserve"> задачи (условие, вопрос, решение, ответ); </w:t>
            </w:r>
            <w:r w:rsidR="00472604">
              <w:rPr>
                <w:sz w:val="22"/>
                <w:szCs w:val="22"/>
              </w:rPr>
              <w:t xml:space="preserve">закреплять </w:t>
            </w:r>
            <w:r w:rsidR="00472604" w:rsidRPr="009E7F0F">
              <w:rPr>
                <w:sz w:val="22"/>
                <w:szCs w:val="22"/>
              </w:rPr>
              <w:t>понятия «прибавить», «отнять», «полу</w:t>
            </w:r>
            <w:r w:rsidR="00472604" w:rsidRPr="009E7F0F">
              <w:rPr>
                <w:sz w:val="22"/>
                <w:szCs w:val="22"/>
              </w:rPr>
              <w:softHyphen/>
              <w:t>чится».</w:t>
            </w:r>
          </w:p>
          <w:p w:rsidR="00472604" w:rsidRPr="009E7F0F" w:rsidRDefault="00472604" w:rsidP="001E1739">
            <w:pPr>
              <w:shd w:val="clear" w:color="auto" w:fill="FFFFFF"/>
              <w:ind w:left="12"/>
              <w:jc w:val="both"/>
            </w:pPr>
            <w:r w:rsidRPr="009E7F0F">
              <w:rPr>
                <w:sz w:val="22"/>
                <w:szCs w:val="22"/>
              </w:rPr>
              <w:br w:type="column"/>
            </w:r>
            <w:r w:rsidRPr="009E7F0F">
              <w:rPr>
                <w:b/>
                <w:bCs/>
                <w:sz w:val="22"/>
                <w:szCs w:val="22"/>
              </w:rPr>
              <w:t>Форма.</w:t>
            </w:r>
          </w:p>
          <w:p w:rsidR="00472604" w:rsidRPr="009E7F0F" w:rsidRDefault="00472604" w:rsidP="001E1739">
            <w:pPr>
              <w:jc w:val="both"/>
              <w:rPr>
                <w:u w:val="single"/>
              </w:rPr>
            </w:pPr>
            <w:r w:rsidRPr="009E7F0F">
              <w:rPr>
                <w:sz w:val="22"/>
                <w:szCs w:val="22"/>
                <w:u w:val="single"/>
              </w:rPr>
              <w:t>«Найди свой гараж»</w:t>
            </w:r>
          </w:p>
          <w:p w:rsidR="00472604" w:rsidRPr="009E7F0F" w:rsidRDefault="00472604" w:rsidP="001E1739">
            <w:pPr>
              <w:jc w:val="both"/>
            </w:pPr>
            <w:r w:rsidRPr="009E7F0F">
              <w:rPr>
                <w:sz w:val="22"/>
                <w:szCs w:val="22"/>
              </w:rPr>
              <w:t>Закрепл</w:t>
            </w:r>
            <w:r>
              <w:rPr>
                <w:sz w:val="22"/>
                <w:szCs w:val="22"/>
              </w:rPr>
              <w:t xml:space="preserve">ять </w:t>
            </w:r>
            <w:r w:rsidRPr="009E7F0F">
              <w:rPr>
                <w:sz w:val="22"/>
                <w:szCs w:val="22"/>
              </w:rPr>
              <w:t xml:space="preserve"> названи</w:t>
            </w:r>
            <w:r>
              <w:rPr>
                <w:sz w:val="22"/>
                <w:szCs w:val="22"/>
              </w:rPr>
              <w:t>я</w:t>
            </w:r>
            <w:r w:rsidRPr="009E7F0F">
              <w:rPr>
                <w:sz w:val="22"/>
                <w:szCs w:val="22"/>
              </w:rPr>
              <w:t xml:space="preserve"> геометриче</w:t>
            </w:r>
            <w:r w:rsidRPr="009E7F0F">
              <w:rPr>
                <w:sz w:val="22"/>
                <w:szCs w:val="22"/>
              </w:rPr>
              <w:softHyphen/>
              <w:t>ских фигур</w:t>
            </w:r>
            <w:r>
              <w:rPr>
                <w:sz w:val="22"/>
                <w:szCs w:val="22"/>
              </w:rPr>
              <w:t xml:space="preserve"> в активном словаре детей</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447"/>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Default="00472604" w:rsidP="007B30B5">
            <w:pPr>
              <w:numPr>
                <w:ilvl w:val="0"/>
                <w:numId w:val="42"/>
              </w:numPr>
              <w:shd w:val="clear" w:color="auto" w:fill="FFFFFF"/>
              <w:ind w:left="249" w:hanging="249"/>
              <w:jc w:val="both"/>
              <w:rPr>
                <w:b/>
              </w:rPr>
            </w:pPr>
            <w:r w:rsidRPr="009E7F0F">
              <w:rPr>
                <w:b/>
                <w:sz w:val="22"/>
                <w:szCs w:val="22"/>
              </w:rPr>
              <w:t>Количество и счет.</w:t>
            </w:r>
          </w:p>
          <w:p w:rsidR="00472604" w:rsidRDefault="00472604" w:rsidP="001E1739">
            <w:pPr>
              <w:shd w:val="clear" w:color="auto" w:fill="FFFFFF"/>
              <w:jc w:val="both"/>
              <w:rPr>
                <w:b/>
              </w:rPr>
            </w:pPr>
            <w:r w:rsidRPr="009E7F0F">
              <w:rPr>
                <w:sz w:val="22"/>
                <w:szCs w:val="22"/>
                <w:u w:val="single"/>
              </w:rPr>
              <w:t xml:space="preserve"> «Сосчитай».</w:t>
            </w:r>
          </w:p>
          <w:p w:rsidR="00472604" w:rsidRPr="00603C3A" w:rsidRDefault="00472604" w:rsidP="001E1739">
            <w:pPr>
              <w:shd w:val="clear" w:color="auto" w:fill="FFFFFF"/>
              <w:jc w:val="both"/>
              <w:rPr>
                <w:b/>
              </w:rPr>
            </w:pPr>
            <w:r w:rsidRPr="00603C3A">
              <w:t>Продолжать формировать</w:t>
            </w:r>
            <w:r>
              <w:rPr>
                <w:sz w:val="22"/>
                <w:szCs w:val="22"/>
              </w:rPr>
              <w:t>п</w:t>
            </w:r>
            <w:r w:rsidRPr="009E7F0F">
              <w:rPr>
                <w:sz w:val="22"/>
                <w:szCs w:val="22"/>
              </w:rPr>
              <w:t xml:space="preserve">онятия </w:t>
            </w:r>
            <w:r>
              <w:rPr>
                <w:sz w:val="22"/>
                <w:szCs w:val="22"/>
              </w:rPr>
              <w:t xml:space="preserve">о </w:t>
            </w:r>
            <w:r w:rsidRPr="009E7F0F">
              <w:rPr>
                <w:sz w:val="22"/>
                <w:szCs w:val="22"/>
              </w:rPr>
              <w:t>взаимообратных отноше</w:t>
            </w:r>
            <w:r w:rsidRPr="009E7F0F">
              <w:rPr>
                <w:sz w:val="22"/>
                <w:szCs w:val="22"/>
              </w:rPr>
              <w:softHyphen/>
              <w:t>ни</w:t>
            </w:r>
            <w:r>
              <w:rPr>
                <w:sz w:val="22"/>
                <w:szCs w:val="22"/>
              </w:rPr>
              <w:t xml:space="preserve">ях между числами в пределах 5, закреплять </w:t>
            </w:r>
            <w:r w:rsidRPr="009E7F0F">
              <w:rPr>
                <w:sz w:val="22"/>
                <w:szCs w:val="22"/>
              </w:rPr>
              <w:t xml:space="preserve"> понятия «убрали», «добавили»</w:t>
            </w:r>
          </w:p>
          <w:p w:rsidR="00472604" w:rsidRDefault="00472604" w:rsidP="001E1739">
            <w:pPr>
              <w:shd w:val="clear" w:color="auto" w:fill="FFFFFF"/>
              <w:jc w:val="both"/>
              <w:rPr>
                <w:u w:val="single"/>
              </w:rPr>
            </w:pPr>
            <w:r w:rsidRPr="009E7F0F">
              <w:rPr>
                <w:sz w:val="22"/>
                <w:szCs w:val="22"/>
                <w:u w:val="single"/>
              </w:rPr>
              <w:t xml:space="preserve">Решение задач но представлению в пределах 2-х. </w:t>
            </w:r>
          </w:p>
          <w:p w:rsidR="00472604" w:rsidRPr="009E7F0F" w:rsidRDefault="00D7640C" w:rsidP="001E1739">
            <w:pPr>
              <w:shd w:val="clear" w:color="auto" w:fill="FFFFFF"/>
              <w:jc w:val="both"/>
            </w:pPr>
            <w:r>
              <w:rPr>
                <w:sz w:val="22"/>
                <w:szCs w:val="22"/>
              </w:rPr>
              <w:t>Формировать умение</w:t>
            </w:r>
            <w:r w:rsidR="00472604">
              <w:rPr>
                <w:sz w:val="22"/>
                <w:szCs w:val="22"/>
              </w:rPr>
              <w:t>с</w:t>
            </w:r>
            <w:r w:rsidR="00472604" w:rsidRPr="009E7F0F">
              <w:rPr>
                <w:sz w:val="22"/>
                <w:szCs w:val="22"/>
              </w:rPr>
              <w:t>оставл</w:t>
            </w:r>
            <w:r w:rsidR="00472604">
              <w:rPr>
                <w:sz w:val="22"/>
                <w:szCs w:val="22"/>
              </w:rPr>
              <w:t xml:space="preserve">ять </w:t>
            </w:r>
            <w:r w:rsidR="00472604" w:rsidRPr="009E7F0F">
              <w:rPr>
                <w:sz w:val="22"/>
                <w:szCs w:val="22"/>
              </w:rPr>
              <w:t xml:space="preserve"> задачи по </w:t>
            </w:r>
            <w:r w:rsidR="00472604">
              <w:rPr>
                <w:sz w:val="22"/>
                <w:szCs w:val="22"/>
              </w:rPr>
              <w:t>представлению в пределах 2-х</w:t>
            </w:r>
            <w:r w:rsidR="00472604" w:rsidRPr="009E7F0F">
              <w:rPr>
                <w:sz w:val="22"/>
                <w:szCs w:val="22"/>
              </w:rPr>
              <w:t>, выдел</w:t>
            </w:r>
            <w:r w:rsidR="00472604">
              <w:rPr>
                <w:sz w:val="22"/>
                <w:szCs w:val="22"/>
              </w:rPr>
              <w:t xml:space="preserve">ять </w:t>
            </w:r>
            <w:r w:rsidR="00472604" w:rsidRPr="009E7F0F">
              <w:rPr>
                <w:sz w:val="22"/>
                <w:szCs w:val="22"/>
              </w:rPr>
              <w:t xml:space="preserve"> час</w:t>
            </w:r>
            <w:r w:rsidR="00472604" w:rsidRPr="009E7F0F">
              <w:rPr>
                <w:sz w:val="22"/>
                <w:szCs w:val="22"/>
              </w:rPr>
              <w:softHyphen/>
              <w:t>т</w:t>
            </w:r>
            <w:r w:rsidR="00472604">
              <w:rPr>
                <w:sz w:val="22"/>
                <w:szCs w:val="22"/>
              </w:rPr>
              <w:t>и</w:t>
            </w:r>
            <w:r w:rsidR="00472604" w:rsidRPr="009E7F0F">
              <w:rPr>
                <w:sz w:val="22"/>
                <w:szCs w:val="22"/>
              </w:rPr>
              <w:t xml:space="preserve"> задачи (условие, вопрос, решение, ответ); </w:t>
            </w:r>
            <w:r w:rsidR="00472604">
              <w:rPr>
                <w:sz w:val="22"/>
                <w:szCs w:val="22"/>
              </w:rPr>
              <w:t xml:space="preserve">закреплять </w:t>
            </w:r>
            <w:r w:rsidR="00472604" w:rsidRPr="009E7F0F">
              <w:rPr>
                <w:sz w:val="22"/>
                <w:szCs w:val="22"/>
              </w:rPr>
              <w:t>понятия «прибавить», «отнять», «полу</w:t>
            </w:r>
            <w:r w:rsidR="00472604" w:rsidRPr="009E7F0F">
              <w:rPr>
                <w:sz w:val="22"/>
                <w:szCs w:val="22"/>
              </w:rPr>
              <w:softHyphen/>
              <w:t>чится».</w:t>
            </w:r>
          </w:p>
          <w:p w:rsidR="00472604" w:rsidRPr="00603C3A" w:rsidRDefault="00472604" w:rsidP="001E1739">
            <w:pPr>
              <w:shd w:val="clear" w:color="auto" w:fill="FFFFFF"/>
              <w:jc w:val="both"/>
            </w:pPr>
            <w:r w:rsidRPr="009E7F0F">
              <w:rPr>
                <w:b/>
                <w:sz w:val="22"/>
                <w:szCs w:val="22"/>
              </w:rPr>
              <w:t>Величина.</w:t>
            </w:r>
          </w:p>
          <w:p w:rsidR="00472604" w:rsidRDefault="00472604" w:rsidP="001E1739">
            <w:pPr>
              <w:shd w:val="clear" w:color="auto" w:fill="FFFFFF"/>
              <w:ind w:left="10"/>
              <w:jc w:val="both"/>
            </w:pPr>
            <w:r w:rsidRPr="009E7F0F">
              <w:rPr>
                <w:sz w:val="22"/>
                <w:szCs w:val="22"/>
                <w:u w:val="single"/>
              </w:rPr>
              <w:t>«Собери картинку».</w:t>
            </w:r>
          </w:p>
          <w:p w:rsidR="00472604" w:rsidRPr="009E7F0F" w:rsidRDefault="00D7640C" w:rsidP="001E1739">
            <w:pPr>
              <w:shd w:val="clear" w:color="auto" w:fill="FFFFFF"/>
              <w:ind w:left="10"/>
              <w:jc w:val="both"/>
            </w:pPr>
            <w:r>
              <w:rPr>
                <w:sz w:val="22"/>
                <w:szCs w:val="22"/>
              </w:rPr>
              <w:t>Формировать умение</w:t>
            </w:r>
            <w:r w:rsidR="00472604">
              <w:rPr>
                <w:sz w:val="22"/>
                <w:szCs w:val="22"/>
              </w:rPr>
              <w:t>у</w:t>
            </w:r>
            <w:r w:rsidR="00472604" w:rsidRPr="009E7F0F">
              <w:rPr>
                <w:sz w:val="22"/>
                <w:szCs w:val="22"/>
              </w:rPr>
              <w:t>знава</w:t>
            </w:r>
            <w:r w:rsidR="00472604">
              <w:rPr>
                <w:sz w:val="22"/>
                <w:szCs w:val="22"/>
              </w:rPr>
              <w:t xml:space="preserve">ть </w:t>
            </w:r>
            <w:r w:rsidR="00472604" w:rsidRPr="009E7F0F">
              <w:rPr>
                <w:sz w:val="22"/>
                <w:szCs w:val="22"/>
              </w:rPr>
              <w:t>цело</w:t>
            </w:r>
            <w:r w:rsidR="00472604">
              <w:rPr>
                <w:sz w:val="22"/>
                <w:szCs w:val="22"/>
              </w:rPr>
              <w:t>е</w:t>
            </w:r>
            <w:r w:rsidR="00472604" w:rsidRPr="009E7F0F">
              <w:rPr>
                <w:sz w:val="22"/>
                <w:szCs w:val="22"/>
              </w:rPr>
              <w:t xml:space="preserve"> по части, склады</w:t>
            </w:r>
            <w:r w:rsidR="00472604" w:rsidRPr="009E7F0F">
              <w:rPr>
                <w:sz w:val="22"/>
                <w:szCs w:val="22"/>
              </w:rPr>
              <w:softHyphen/>
              <w:t>ва</w:t>
            </w:r>
            <w:r w:rsidR="00472604">
              <w:rPr>
                <w:sz w:val="22"/>
                <w:szCs w:val="22"/>
              </w:rPr>
              <w:t>ть</w:t>
            </w:r>
            <w:r w:rsidR="00472604" w:rsidRPr="009E7F0F">
              <w:rPr>
                <w:sz w:val="22"/>
                <w:szCs w:val="22"/>
              </w:rPr>
              <w:t xml:space="preserve"> це</w:t>
            </w:r>
            <w:r w:rsidR="00472604" w:rsidRPr="009E7F0F">
              <w:rPr>
                <w:sz w:val="22"/>
                <w:szCs w:val="22"/>
              </w:rPr>
              <w:softHyphen/>
              <w:t>л</w:t>
            </w:r>
            <w:r w:rsidR="00472604">
              <w:rPr>
                <w:sz w:val="22"/>
                <w:szCs w:val="22"/>
              </w:rPr>
              <w:t>ый предмет</w:t>
            </w:r>
            <w:r w:rsidR="00472604" w:rsidRPr="009E7F0F">
              <w:rPr>
                <w:sz w:val="22"/>
                <w:szCs w:val="22"/>
              </w:rPr>
              <w:t xml:space="preserve"> из частей. </w:t>
            </w:r>
          </w:p>
          <w:p w:rsidR="00472604" w:rsidRPr="009E7F0F" w:rsidRDefault="00472604" w:rsidP="001E1739">
            <w:pPr>
              <w:rPr>
                <w:b/>
              </w:rPr>
            </w:pPr>
            <w:r w:rsidRPr="009E7F0F">
              <w:rPr>
                <w:sz w:val="22"/>
                <w:szCs w:val="22"/>
              </w:rPr>
              <w:br w:type="column"/>
            </w:r>
            <w:r w:rsidRPr="009E7F0F">
              <w:rPr>
                <w:b/>
                <w:sz w:val="22"/>
                <w:szCs w:val="22"/>
              </w:rPr>
              <w:t>Временные представления</w:t>
            </w:r>
          </w:p>
          <w:p w:rsidR="00472604" w:rsidRPr="001E1739" w:rsidRDefault="00472604" w:rsidP="001E1739">
            <w:pPr>
              <w:tabs>
                <w:tab w:val="left" w:leader="underscore" w:pos="12"/>
              </w:tabs>
              <w:ind w:left="12"/>
              <w:jc w:val="both"/>
            </w:pPr>
            <w:r>
              <w:rPr>
                <w:sz w:val="22"/>
                <w:szCs w:val="22"/>
              </w:rPr>
              <w:t xml:space="preserve">Закреплять умение </w:t>
            </w:r>
            <w:r w:rsidRPr="009E7F0F">
              <w:rPr>
                <w:sz w:val="22"/>
                <w:szCs w:val="22"/>
              </w:rPr>
              <w:t>дифференци</w:t>
            </w:r>
            <w:r>
              <w:rPr>
                <w:sz w:val="22"/>
                <w:szCs w:val="22"/>
              </w:rPr>
              <w:t>ровать</w:t>
            </w:r>
            <w:r w:rsidRPr="009E7F0F">
              <w:rPr>
                <w:sz w:val="22"/>
                <w:szCs w:val="22"/>
              </w:rPr>
              <w:t xml:space="preserve"> част</w:t>
            </w:r>
            <w:r>
              <w:rPr>
                <w:sz w:val="22"/>
                <w:szCs w:val="22"/>
              </w:rPr>
              <w:t>и</w:t>
            </w:r>
            <w:r w:rsidRPr="009E7F0F">
              <w:rPr>
                <w:sz w:val="22"/>
                <w:szCs w:val="22"/>
              </w:rPr>
              <w:t xml:space="preserve">  суток: ночь – утро – день , признак</w:t>
            </w:r>
            <w:r>
              <w:rPr>
                <w:sz w:val="22"/>
                <w:szCs w:val="22"/>
              </w:rPr>
              <w:t>и</w:t>
            </w:r>
            <w:r w:rsidRPr="009E7F0F">
              <w:rPr>
                <w:sz w:val="22"/>
                <w:szCs w:val="22"/>
              </w:rPr>
              <w:t xml:space="preserve">  частей су</w:t>
            </w:r>
            <w:r w:rsidRPr="009E7F0F">
              <w:rPr>
                <w:sz w:val="22"/>
                <w:szCs w:val="22"/>
              </w:rPr>
              <w:softHyphen/>
              <w:t>ток</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57"/>
        </w:trPr>
        <w:tc>
          <w:tcPr>
            <w:tcW w:w="1027" w:type="dxa"/>
          </w:tcPr>
          <w:p w:rsidR="00472604" w:rsidRPr="009E7F0F" w:rsidRDefault="00472604" w:rsidP="001E1739">
            <w:pPr>
              <w:jc w:val="center"/>
              <w:outlineLvl w:val="0"/>
              <w:rPr>
                <w:sz w:val="28"/>
                <w:szCs w:val="28"/>
                <w:lang w:val="en-US"/>
              </w:rPr>
            </w:pPr>
            <w:r w:rsidRPr="009E7F0F">
              <w:rPr>
                <w:sz w:val="28"/>
                <w:szCs w:val="28"/>
                <w:lang w:val="en-US"/>
              </w:rPr>
              <w:t>IV</w:t>
            </w:r>
          </w:p>
          <w:p w:rsidR="00472604" w:rsidRPr="002D1132" w:rsidRDefault="00472604" w:rsidP="001E1739">
            <w:pPr>
              <w:jc w:val="center"/>
              <w:outlineLvl w:val="0"/>
            </w:pPr>
            <w:r w:rsidRPr="009E7F0F">
              <w:rPr>
                <w:sz w:val="28"/>
                <w:szCs w:val="28"/>
              </w:rPr>
              <w:t>неделя</w:t>
            </w:r>
          </w:p>
        </w:tc>
        <w:tc>
          <w:tcPr>
            <w:tcW w:w="7360" w:type="dxa"/>
          </w:tcPr>
          <w:p w:rsidR="00472604" w:rsidRDefault="00472604" w:rsidP="001E1739">
            <w:pPr>
              <w:jc w:val="center"/>
              <w:rPr>
                <w:b/>
                <w:u w:val="single"/>
              </w:rPr>
            </w:pPr>
          </w:p>
        </w:tc>
        <w:tc>
          <w:tcPr>
            <w:tcW w:w="1184" w:type="dxa"/>
          </w:tcPr>
          <w:p w:rsidR="00472604" w:rsidRDefault="00472604" w:rsidP="001E1739">
            <w:pPr>
              <w:jc w:val="center"/>
            </w:pPr>
          </w:p>
        </w:tc>
      </w:tr>
      <w:tr w:rsidR="00472604" w:rsidTr="001E1739">
        <w:tblPrEx>
          <w:tblLook w:val="00A0" w:firstRow="1" w:lastRow="0" w:firstColumn="1" w:lastColumn="0" w:noHBand="0" w:noVBand="0"/>
        </w:tblPrEx>
        <w:trPr>
          <w:gridAfter w:val="1"/>
          <w:wAfter w:w="35" w:type="dxa"/>
          <w:trHeight w:val="257"/>
        </w:trPr>
        <w:tc>
          <w:tcPr>
            <w:tcW w:w="9571" w:type="dxa"/>
            <w:gridSpan w:val="3"/>
          </w:tcPr>
          <w:p w:rsidR="00472604" w:rsidRDefault="00472604" w:rsidP="001E1739">
            <w:pPr>
              <w:jc w:val="center"/>
              <w:rPr>
                <w:b/>
                <w:sz w:val="28"/>
                <w:szCs w:val="28"/>
              </w:rPr>
            </w:pPr>
            <w:r>
              <w:rPr>
                <w:b/>
                <w:sz w:val="28"/>
                <w:szCs w:val="28"/>
              </w:rPr>
              <w:t>Апрель</w:t>
            </w:r>
          </w:p>
          <w:p w:rsidR="00472604" w:rsidRDefault="00472604" w:rsidP="001E1739">
            <w:pPr>
              <w:jc w:val="center"/>
            </w:pPr>
          </w:p>
        </w:tc>
      </w:tr>
      <w:tr w:rsidR="00472604" w:rsidTr="001E1739">
        <w:tblPrEx>
          <w:tblLook w:val="00A0" w:firstRow="1" w:lastRow="0" w:firstColumn="1" w:lastColumn="0" w:noHBand="0" w:noVBand="0"/>
        </w:tblPrEx>
        <w:trPr>
          <w:gridAfter w:val="1"/>
          <w:wAfter w:w="35" w:type="dxa"/>
          <w:trHeight w:val="3140"/>
        </w:trPr>
        <w:tc>
          <w:tcPr>
            <w:tcW w:w="1027" w:type="dxa"/>
            <w:vMerge w:val="restart"/>
          </w:tcPr>
          <w:p w:rsidR="00472604" w:rsidRPr="009E7F0F" w:rsidRDefault="00472604" w:rsidP="001E1739">
            <w:pPr>
              <w:jc w:val="center"/>
              <w:outlineLvl w:val="0"/>
              <w:rPr>
                <w:sz w:val="28"/>
                <w:szCs w:val="28"/>
              </w:rPr>
            </w:pPr>
            <w:r w:rsidRPr="009E7F0F">
              <w:rPr>
                <w:sz w:val="28"/>
                <w:szCs w:val="28"/>
                <w:lang w:val="en-US"/>
              </w:rPr>
              <w:lastRenderedPageBreak/>
              <w:t>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jc w:val="both"/>
              <w:rPr>
                <w:b/>
              </w:rPr>
            </w:pPr>
            <w:r>
              <w:rPr>
                <w:b/>
                <w:sz w:val="22"/>
                <w:szCs w:val="22"/>
              </w:rPr>
              <w:t>1.</w:t>
            </w:r>
            <w:r w:rsidRPr="009E7F0F">
              <w:rPr>
                <w:b/>
                <w:sz w:val="22"/>
                <w:szCs w:val="22"/>
              </w:rPr>
              <w:t>Количество и счет</w:t>
            </w:r>
          </w:p>
          <w:p w:rsidR="00472604" w:rsidRPr="005A4B4E" w:rsidRDefault="00472604" w:rsidP="001E1739">
            <w:pPr>
              <w:jc w:val="both"/>
              <w:rPr>
                <w:u w:val="single"/>
              </w:rPr>
            </w:pPr>
            <w:r w:rsidRPr="005A4B4E">
              <w:rPr>
                <w:sz w:val="22"/>
                <w:szCs w:val="22"/>
                <w:u w:val="single"/>
              </w:rPr>
              <w:t>«Сколько?»</w:t>
            </w:r>
          </w:p>
          <w:p w:rsidR="00472604" w:rsidRPr="009E7F0F" w:rsidRDefault="00472604" w:rsidP="001E1739">
            <w:pPr>
              <w:jc w:val="both"/>
            </w:pPr>
            <w:r w:rsidRPr="009E7F0F">
              <w:rPr>
                <w:sz w:val="22"/>
                <w:szCs w:val="22"/>
              </w:rPr>
              <w:t>Закрепл</w:t>
            </w:r>
            <w:r>
              <w:rPr>
                <w:sz w:val="22"/>
                <w:szCs w:val="22"/>
              </w:rPr>
              <w:t>ять</w:t>
            </w:r>
            <w:r w:rsidRPr="009E7F0F">
              <w:rPr>
                <w:sz w:val="22"/>
                <w:szCs w:val="22"/>
              </w:rPr>
              <w:t xml:space="preserve"> навык</w:t>
            </w:r>
            <w:r>
              <w:rPr>
                <w:sz w:val="22"/>
                <w:szCs w:val="22"/>
              </w:rPr>
              <w:t>и</w:t>
            </w:r>
            <w:r w:rsidRPr="009E7F0F">
              <w:rPr>
                <w:sz w:val="22"/>
                <w:szCs w:val="22"/>
              </w:rPr>
              <w:t xml:space="preserve"> счета в пределах 5, </w:t>
            </w:r>
            <w:r>
              <w:rPr>
                <w:sz w:val="22"/>
                <w:szCs w:val="22"/>
              </w:rPr>
              <w:t xml:space="preserve">умение </w:t>
            </w:r>
            <w:r w:rsidRPr="009E7F0F">
              <w:rPr>
                <w:sz w:val="22"/>
                <w:szCs w:val="22"/>
              </w:rPr>
              <w:t>называ</w:t>
            </w:r>
            <w:r>
              <w:rPr>
                <w:sz w:val="22"/>
                <w:szCs w:val="22"/>
              </w:rPr>
              <w:t>ть</w:t>
            </w:r>
            <w:r w:rsidRPr="009E7F0F">
              <w:rPr>
                <w:sz w:val="22"/>
                <w:szCs w:val="22"/>
              </w:rPr>
              <w:t xml:space="preserve"> итогово</w:t>
            </w:r>
            <w:r>
              <w:rPr>
                <w:sz w:val="22"/>
                <w:szCs w:val="22"/>
              </w:rPr>
              <w:t>е</w:t>
            </w:r>
            <w:r w:rsidRPr="009E7F0F">
              <w:rPr>
                <w:sz w:val="22"/>
                <w:szCs w:val="22"/>
              </w:rPr>
              <w:t xml:space="preserve"> числ</w:t>
            </w:r>
            <w:r>
              <w:rPr>
                <w:sz w:val="22"/>
                <w:szCs w:val="22"/>
              </w:rPr>
              <w:t>о</w:t>
            </w:r>
          </w:p>
          <w:p w:rsidR="00472604" w:rsidRPr="005A4B4E" w:rsidRDefault="00472604" w:rsidP="001E1739">
            <w:pPr>
              <w:jc w:val="both"/>
              <w:rPr>
                <w:u w:val="single"/>
              </w:rPr>
            </w:pPr>
            <w:r w:rsidRPr="005A4B4E">
              <w:rPr>
                <w:sz w:val="22"/>
                <w:szCs w:val="22"/>
                <w:u w:val="single"/>
              </w:rPr>
              <w:t>Задачи – шутки</w:t>
            </w:r>
          </w:p>
          <w:p w:rsidR="00472604" w:rsidRDefault="00472604" w:rsidP="001E1739">
            <w:pPr>
              <w:jc w:val="both"/>
            </w:pPr>
            <w:r w:rsidRPr="009E7F0F">
              <w:rPr>
                <w:sz w:val="22"/>
                <w:szCs w:val="22"/>
              </w:rPr>
              <w:t>Разви</w:t>
            </w:r>
            <w:r>
              <w:rPr>
                <w:sz w:val="22"/>
                <w:szCs w:val="22"/>
              </w:rPr>
              <w:t>вать</w:t>
            </w:r>
            <w:r w:rsidRPr="009E7F0F">
              <w:rPr>
                <w:sz w:val="22"/>
                <w:szCs w:val="22"/>
              </w:rPr>
              <w:t xml:space="preserve"> внимани</w:t>
            </w:r>
            <w:r>
              <w:rPr>
                <w:sz w:val="22"/>
                <w:szCs w:val="22"/>
              </w:rPr>
              <w:t xml:space="preserve">е </w:t>
            </w:r>
            <w:r w:rsidRPr="009E7F0F">
              <w:rPr>
                <w:sz w:val="22"/>
                <w:szCs w:val="22"/>
              </w:rPr>
              <w:t>и сообразительнос</w:t>
            </w:r>
            <w:r>
              <w:rPr>
                <w:sz w:val="22"/>
                <w:szCs w:val="22"/>
              </w:rPr>
              <w:t>ть</w:t>
            </w:r>
          </w:p>
          <w:p w:rsidR="00472604" w:rsidRDefault="00472604" w:rsidP="001E1739">
            <w:pPr>
              <w:jc w:val="both"/>
              <w:rPr>
                <w:u w:val="single"/>
              </w:rPr>
            </w:pPr>
            <w:r w:rsidRPr="005A4B4E">
              <w:rPr>
                <w:sz w:val="22"/>
                <w:szCs w:val="22"/>
                <w:u w:val="single"/>
              </w:rPr>
              <w:t>Задача  на сложение или вычитание (по картинке)</w:t>
            </w:r>
          </w:p>
          <w:p w:rsidR="00472604" w:rsidRPr="009E7F0F" w:rsidRDefault="00472604" w:rsidP="001E1739">
            <w:pPr>
              <w:shd w:val="clear" w:color="auto" w:fill="FFFFFF"/>
              <w:jc w:val="both"/>
            </w:pPr>
            <w:r>
              <w:rPr>
                <w:sz w:val="22"/>
                <w:szCs w:val="22"/>
              </w:rPr>
              <w:t>Продолжать учить с</w:t>
            </w:r>
            <w:r w:rsidRPr="009E7F0F">
              <w:rPr>
                <w:sz w:val="22"/>
                <w:szCs w:val="22"/>
              </w:rPr>
              <w:t>оставл</w:t>
            </w:r>
            <w:r>
              <w:rPr>
                <w:sz w:val="22"/>
                <w:szCs w:val="22"/>
              </w:rPr>
              <w:t xml:space="preserve">ять </w:t>
            </w:r>
            <w:r w:rsidRPr="009E7F0F">
              <w:rPr>
                <w:sz w:val="22"/>
                <w:szCs w:val="22"/>
              </w:rPr>
              <w:t xml:space="preserve"> задачи по сюжет</w:t>
            </w:r>
            <w:r w:rsidRPr="009E7F0F">
              <w:rPr>
                <w:sz w:val="22"/>
                <w:szCs w:val="22"/>
              </w:rPr>
              <w:softHyphen/>
              <w:t>ной картинке, выдел</w:t>
            </w:r>
            <w:r>
              <w:rPr>
                <w:sz w:val="22"/>
                <w:szCs w:val="22"/>
              </w:rPr>
              <w:t xml:space="preserve">ять </w:t>
            </w:r>
            <w:r w:rsidRPr="009E7F0F">
              <w:rPr>
                <w:sz w:val="22"/>
                <w:szCs w:val="22"/>
              </w:rPr>
              <w:t xml:space="preserve"> час</w:t>
            </w:r>
            <w:r w:rsidRPr="009E7F0F">
              <w:rPr>
                <w:sz w:val="22"/>
                <w:szCs w:val="22"/>
              </w:rPr>
              <w:softHyphen/>
              <w:t>т</w:t>
            </w:r>
            <w:r>
              <w:rPr>
                <w:sz w:val="22"/>
                <w:szCs w:val="22"/>
              </w:rPr>
              <w:t>и</w:t>
            </w:r>
            <w:r w:rsidRPr="009E7F0F">
              <w:rPr>
                <w:sz w:val="22"/>
                <w:szCs w:val="22"/>
              </w:rPr>
              <w:t xml:space="preserve"> задачи (условие, вопрос, решение, ответ); </w:t>
            </w:r>
            <w:r>
              <w:rPr>
                <w:sz w:val="22"/>
                <w:szCs w:val="22"/>
              </w:rPr>
              <w:t xml:space="preserve">закреплять </w:t>
            </w:r>
            <w:r w:rsidRPr="009E7F0F">
              <w:rPr>
                <w:sz w:val="22"/>
                <w:szCs w:val="22"/>
              </w:rPr>
              <w:t>понятия «прибавить», «отнять», «полу</w:t>
            </w:r>
            <w:r w:rsidRPr="009E7F0F">
              <w:rPr>
                <w:sz w:val="22"/>
                <w:szCs w:val="22"/>
              </w:rPr>
              <w:softHyphen/>
              <w:t>чится».</w:t>
            </w:r>
          </w:p>
          <w:p w:rsidR="00472604" w:rsidRPr="009E7F0F" w:rsidRDefault="00472604" w:rsidP="001E1739">
            <w:pPr>
              <w:jc w:val="both"/>
              <w:rPr>
                <w:b/>
              </w:rPr>
            </w:pPr>
            <w:r w:rsidRPr="009E7F0F">
              <w:rPr>
                <w:b/>
                <w:sz w:val="22"/>
                <w:szCs w:val="22"/>
              </w:rPr>
              <w:t>Форма</w:t>
            </w:r>
          </w:p>
          <w:p w:rsidR="00472604" w:rsidRPr="005A4B4E" w:rsidRDefault="00472604" w:rsidP="001E1739">
            <w:pPr>
              <w:jc w:val="both"/>
              <w:rPr>
                <w:u w:val="single"/>
              </w:rPr>
            </w:pPr>
            <w:r w:rsidRPr="005A4B4E">
              <w:rPr>
                <w:sz w:val="22"/>
                <w:szCs w:val="22"/>
                <w:u w:val="single"/>
              </w:rPr>
              <w:t>«Разложи на кучки»</w:t>
            </w:r>
          </w:p>
          <w:p w:rsidR="00472604" w:rsidRPr="009E7F0F" w:rsidRDefault="00472604" w:rsidP="001E1739">
            <w:pPr>
              <w:jc w:val="both"/>
            </w:pPr>
            <w:r w:rsidRPr="009E7F0F">
              <w:rPr>
                <w:sz w:val="22"/>
                <w:szCs w:val="22"/>
              </w:rPr>
              <w:t>Закрепл</w:t>
            </w:r>
            <w:r>
              <w:rPr>
                <w:sz w:val="22"/>
                <w:szCs w:val="22"/>
              </w:rPr>
              <w:t>ять</w:t>
            </w:r>
            <w:r w:rsidRPr="009E7F0F">
              <w:rPr>
                <w:sz w:val="22"/>
                <w:szCs w:val="22"/>
              </w:rPr>
              <w:t xml:space="preserve"> умени</w:t>
            </w:r>
            <w:r>
              <w:rPr>
                <w:sz w:val="22"/>
                <w:szCs w:val="22"/>
              </w:rPr>
              <w:t xml:space="preserve">е </w:t>
            </w:r>
            <w:r w:rsidRPr="009E7F0F">
              <w:rPr>
                <w:sz w:val="22"/>
                <w:szCs w:val="22"/>
              </w:rPr>
              <w:t xml:space="preserve"> группировать предметы по форме</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685"/>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jc w:val="both"/>
              <w:rPr>
                <w:b/>
              </w:rPr>
            </w:pPr>
            <w:r>
              <w:rPr>
                <w:b/>
                <w:sz w:val="22"/>
                <w:szCs w:val="22"/>
              </w:rPr>
              <w:t>2.</w:t>
            </w:r>
            <w:r w:rsidRPr="009E7F0F">
              <w:rPr>
                <w:b/>
                <w:sz w:val="22"/>
                <w:szCs w:val="22"/>
              </w:rPr>
              <w:t>Количество и счет</w:t>
            </w:r>
          </w:p>
          <w:p w:rsidR="00472604" w:rsidRPr="005A4B4E" w:rsidRDefault="00472604" w:rsidP="001E1739">
            <w:pPr>
              <w:rPr>
                <w:u w:val="single"/>
              </w:rPr>
            </w:pPr>
            <w:r w:rsidRPr="005A4B4E">
              <w:rPr>
                <w:sz w:val="22"/>
                <w:szCs w:val="22"/>
                <w:u w:val="single"/>
              </w:rPr>
              <w:t>«Назови число больше или меньше на 1»</w:t>
            </w:r>
          </w:p>
          <w:p w:rsidR="00472604" w:rsidRPr="009E7F0F" w:rsidRDefault="00472604" w:rsidP="001E1739">
            <w:r w:rsidRPr="009E7F0F">
              <w:rPr>
                <w:sz w:val="22"/>
                <w:szCs w:val="22"/>
              </w:rPr>
              <w:t>Закрепл</w:t>
            </w:r>
            <w:r>
              <w:rPr>
                <w:sz w:val="22"/>
                <w:szCs w:val="22"/>
              </w:rPr>
              <w:t>ять</w:t>
            </w:r>
            <w:r w:rsidRPr="009E7F0F">
              <w:rPr>
                <w:sz w:val="22"/>
                <w:szCs w:val="22"/>
              </w:rPr>
              <w:t xml:space="preserve"> умени</w:t>
            </w:r>
            <w:r>
              <w:rPr>
                <w:sz w:val="22"/>
                <w:szCs w:val="22"/>
              </w:rPr>
              <w:t>е</w:t>
            </w:r>
            <w:r w:rsidRPr="009E7F0F">
              <w:rPr>
                <w:sz w:val="22"/>
                <w:szCs w:val="22"/>
              </w:rPr>
              <w:t xml:space="preserve"> присчитывать и отсчитывать по единице</w:t>
            </w:r>
          </w:p>
          <w:p w:rsidR="00472604" w:rsidRPr="005A4B4E" w:rsidRDefault="00472604" w:rsidP="001E1739">
            <w:pPr>
              <w:rPr>
                <w:u w:val="single"/>
              </w:rPr>
            </w:pPr>
            <w:r w:rsidRPr="005A4B4E">
              <w:rPr>
                <w:sz w:val="22"/>
                <w:szCs w:val="22"/>
                <w:u w:val="single"/>
              </w:rPr>
              <w:t>«Цветы»</w:t>
            </w:r>
          </w:p>
          <w:p w:rsidR="00472604" w:rsidRPr="009E7F0F" w:rsidRDefault="00472604" w:rsidP="001E1739">
            <w:r w:rsidRPr="009E7F0F">
              <w:rPr>
                <w:sz w:val="22"/>
                <w:szCs w:val="22"/>
              </w:rPr>
              <w:t>Закрепл</w:t>
            </w:r>
            <w:r>
              <w:rPr>
                <w:sz w:val="22"/>
                <w:szCs w:val="22"/>
              </w:rPr>
              <w:t>ять</w:t>
            </w:r>
            <w:r w:rsidRPr="009E7F0F">
              <w:rPr>
                <w:sz w:val="22"/>
                <w:szCs w:val="22"/>
              </w:rPr>
              <w:t xml:space="preserve"> умени</w:t>
            </w:r>
            <w:r>
              <w:rPr>
                <w:sz w:val="22"/>
                <w:szCs w:val="22"/>
              </w:rPr>
              <w:t>ес</w:t>
            </w:r>
            <w:r w:rsidRPr="009E7F0F">
              <w:rPr>
                <w:sz w:val="22"/>
                <w:szCs w:val="22"/>
              </w:rPr>
              <w:t>равн</w:t>
            </w:r>
            <w:r>
              <w:rPr>
                <w:sz w:val="22"/>
                <w:szCs w:val="22"/>
              </w:rPr>
              <w:t xml:space="preserve">ивать две </w:t>
            </w:r>
            <w:r w:rsidRPr="009E7F0F">
              <w:rPr>
                <w:sz w:val="22"/>
                <w:szCs w:val="22"/>
              </w:rPr>
              <w:t xml:space="preserve"> групп</w:t>
            </w:r>
            <w:r>
              <w:rPr>
                <w:sz w:val="22"/>
                <w:szCs w:val="22"/>
              </w:rPr>
              <w:t>ы</w:t>
            </w:r>
            <w:r w:rsidRPr="009E7F0F">
              <w:rPr>
                <w:sz w:val="22"/>
                <w:szCs w:val="22"/>
              </w:rPr>
              <w:t xml:space="preserve"> множеств, независимо от их расположения, </w:t>
            </w:r>
            <w:r>
              <w:rPr>
                <w:sz w:val="22"/>
                <w:szCs w:val="22"/>
              </w:rPr>
              <w:t xml:space="preserve">закреплять </w:t>
            </w:r>
            <w:r w:rsidRPr="009E7F0F">
              <w:rPr>
                <w:sz w:val="22"/>
                <w:szCs w:val="22"/>
              </w:rPr>
              <w:t>приемы наложения и приложения как способы проверки</w:t>
            </w:r>
          </w:p>
          <w:p w:rsidR="00472604" w:rsidRPr="009E7F0F" w:rsidRDefault="00472604" w:rsidP="001E1739">
            <w:pPr>
              <w:jc w:val="both"/>
              <w:rPr>
                <w:b/>
              </w:rPr>
            </w:pPr>
            <w:r w:rsidRPr="009E7F0F">
              <w:rPr>
                <w:b/>
                <w:sz w:val="22"/>
                <w:szCs w:val="22"/>
              </w:rPr>
              <w:t>Величина</w:t>
            </w:r>
          </w:p>
          <w:p w:rsidR="00472604" w:rsidRPr="005A4B4E" w:rsidRDefault="00472604" w:rsidP="001E1739">
            <w:pPr>
              <w:jc w:val="both"/>
              <w:rPr>
                <w:u w:val="single"/>
              </w:rPr>
            </w:pPr>
            <w:r w:rsidRPr="005A4B4E">
              <w:rPr>
                <w:sz w:val="22"/>
                <w:szCs w:val="22"/>
                <w:u w:val="single"/>
              </w:rPr>
              <w:t>«Делим на части»</w:t>
            </w:r>
          </w:p>
          <w:p w:rsidR="00472604" w:rsidRPr="009E7F0F" w:rsidRDefault="00D7640C" w:rsidP="001E1739">
            <w:pPr>
              <w:jc w:val="both"/>
              <w:rPr>
                <w:b/>
              </w:rPr>
            </w:pPr>
            <w:r>
              <w:rPr>
                <w:sz w:val="22"/>
                <w:szCs w:val="22"/>
              </w:rPr>
              <w:t>Формировать умение</w:t>
            </w:r>
            <w:r w:rsidR="00472604">
              <w:rPr>
                <w:sz w:val="22"/>
                <w:szCs w:val="22"/>
              </w:rPr>
              <w:t>д</w:t>
            </w:r>
            <w:r w:rsidR="00472604" w:rsidRPr="009E7F0F">
              <w:rPr>
                <w:sz w:val="22"/>
                <w:szCs w:val="22"/>
              </w:rPr>
              <w:t>ел</w:t>
            </w:r>
            <w:r w:rsidR="00472604">
              <w:rPr>
                <w:sz w:val="22"/>
                <w:szCs w:val="22"/>
              </w:rPr>
              <w:t>ить</w:t>
            </w:r>
            <w:r w:rsidR="00472604" w:rsidRPr="009E7F0F">
              <w:rPr>
                <w:sz w:val="22"/>
                <w:szCs w:val="22"/>
              </w:rPr>
              <w:t xml:space="preserve"> цел</w:t>
            </w:r>
            <w:r w:rsidR="00472604">
              <w:rPr>
                <w:sz w:val="22"/>
                <w:szCs w:val="22"/>
              </w:rPr>
              <w:t>ый предмет</w:t>
            </w:r>
            <w:r w:rsidR="00472604" w:rsidRPr="009E7F0F">
              <w:rPr>
                <w:sz w:val="22"/>
                <w:szCs w:val="22"/>
              </w:rPr>
              <w:t xml:space="preserve"> на 4 части,</w:t>
            </w:r>
            <w:r w:rsidR="00472604">
              <w:rPr>
                <w:sz w:val="22"/>
                <w:szCs w:val="22"/>
              </w:rPr>
              <w:t xml:space="preserve"> формировать </w:t>
            </w:r>
            <w:r w:rsidR="00472604" w:rsidRPr="009E7F0F">
              <w:rPr>
                <w:sz w:val="22"/>
                <w:szCs w:val="22"/>
              </w:rPr>
              <w:t xml:space="preserve"> понятия «пополам», «равные части», «одна из четырех равных частей»</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886"/>
        </w:trPr>
        <w:tc>
          <w:tcPr>
            <w:tcW w:w="1027" w:type="dxa"/>
            <w:vMerge w:val="restart"/>
          </w:tcPr>
          <w:p w:rsidR="00472604" w:rsidRPr="009E7F0F" w:rsidRDefault="00472604" w:rsidP="001E1739">
            <w:pPr>
              <w:jc w:val="center"/>
              <w:outlineLvl w:val="0"/>
            </w:pPr>
            <w:r w:rsidRPr="009E7F0F">
              <w:rPr>
                <w:sz w:val="22"/>
                <w:szCs w:val="22"/>
                <w:lang w:val="en-US"/>
              </w:rPr>
              <w:t>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jc w:val="both"/>
              <w:rPr>
                <w:b/>
              </w:rPr>
            </w:pPr>
            <w:r>
              <w:rPr>
                <w:b/>
                <w:sz w:val="22"/>
                <w:szCs w:val="22"/>
              </w:rPr>
              <w:t>3.</w:t>
            </w:r>
            <w:r w:rsidRPr="009E7F0F">
              <w:rPr>
                <w:b/>
                <w:sz w:val="22"/>
                <w:szCs w:val="22"/>
              </w:rPr>
              <w:t>Количество и счет</w:t>
            </w:r>
          </w:p>
          <w:p w:rsidR="00472604" w:rsidRPr="005A4B4E" w:rsidRDefault="00472604" w:rsidP="001E1739">
            <w:pPr>
              <w:jc w:val="both"/>
              <w:rPr>
                <w:u w:val="single"/>
              </w:rPr>
            </w:pPr>
            <w:r w:rsidRPr="005A4B4E">
              <w:rPr>
                <w:sz w:val="22"/>
                <w:szCs w:val="22"/>
                <w:u w:val="single"/>
              </w:rPr>
              <w:t>«Отсчет предметов»</w:t>
            </w:r>
          </w:p>
          <w:p w:rsidR="00472604" w:rsidRPr="009E7F0F" w:rsidRDefault="00472604" w:rsidP="001E1739">
            <w:pPr>
              <w:jc w:val="both"/>
            </w:pPr>
            <w:r>
              <w:rPr>
                <w:sz w:val="22"/>
                <w:szCs w:val="22"/>
              </w:rPr>
              <w:t>З</w:t>
            </w:r>
            <w:r w:rsidRPr="009E7F0F">
              <w:rPr>
                <w:sz w:val="22"/>
                <w:szCs w:val="22"/>
              </w:rPr>
              <w:t>акрепл</w:t>
            </w:r>
            <w:r>
              <w:rPr>
                <w:sz w:val="22"/>
                <w:szCs w:val="22"/>
              </w:rPr>
              <w:t>ять</w:t>
            </w:r>
            <w:r w:rsidRPr="009E7F0F">
              <w:rPr>
                <w:sz w:val="22"/>
                <w:szCs w:val="22"/>
              </w:rPr>
              <w:t xml:space="preserve"> умения считать и отсчитывать предметы в пределах 5</w:t>
            </w:r>
          </w:p>
          <w:p w:rsidR="00472604" w:rsidRDefault="00472604" w:rsidP="001E1739">
            <w:pPr>
              <w:jc w:val="both"/>
              <w:rPr>
                <w:u w:val="single"/>
              </w:rPr>
            </w:pPr>
            <w:r w:rsidRPr="005A4B4E">
              <w:rPr>
                <w:sz w:val="22"/>
                <w:szCs w:val="22"/>
                <w:u w:val="single"/>
              </w:rPr>
              <w:t>Задача на сложение или вычитание (по картинке)</w:t>
            </w:r>
          </w:p>
          <w:p w:rsidR="00472604" w:rsidRPr="009E7F0F" w:rsidRDefault="00472604" w:rsidP="001E1739">
            <w:pPr>
              <w:shd w:val="clear" w:color="auto" w:fill="FFFFFF"/>
              <w:jc w:val="both"/>
            </w:pPr>
            <w:r>
              <w:rPr>
                <w:sz w:val="22"/>
                <w:szCs w:val="22"/>
              </w:rPr>
              <w:t xml:space="preserve">Продолжать </w:t>
            </w:r>
            <w:r w:rsidR="003D73A7">
              <w:rPr>
                <w:sz w:val="22"/>
                <w:szCs w:val="22"/>
              </w:rPr>
              <w:t>формировать умение</w:t>
            </w:r>
            <w:r>
              <w:rPr>
                <w:sz w:val="22"/>
                <w:szCs w:val="22"/>
              </w:rPr>
              <w:t>с</w:t>
            </w:r>
            <w:r w:rsidRPr="009E7F0F">
              <w:rPr>
                <w:sz w:val="22"/>
                <w:szCs w:val="22"/>
              </w:rPr>
              <w:t>оставл</w:t>
            </w:r>
            <w:r>
              <w:rPr>
                <w:sz w:val="22"/>
                <w:szCs w:val="22"/>
              </w:rPr>
              <w:t xml:space="preserve">ять </w:t>
            </w:r>
            <w:r w:rsidRPr="009E7F0F">
              <w:rPr>
                <w:sz w:val="22"/>
                <w:szCs w:val="22"/>
              </w:rPr>
              <w:t xml:space="preserve"> задачи по сюжет</w:t>
            </w:r>
            <w:r w:rsidRPr="009E7F0F">
              <w:rPr>
                <w:sz w:val="22"/>
                <w:szCs w:val="22"/>
              </w:rPr>
              <w:softHyphen/>
              <w:t>ной картинке, выдел</w:t>
            </w:r>
            <w:r>
              <w:rPr>
                <w:sz w:val="22"/>
                <w:szCs w:val="22"/>
              </w:rPr>
              <w:t xml:space="preserve">ять </w:t>
            </w:r>
            <w:r w:rsidRPr="009E7F0F">
              <w:rPr>
                <w:sz w:val="22"/>
                <w:szCs w:val="22"/>
              </w:rPr>
              <w:t xml:space="preserve"> час</w:t>
            </w:r>
            <w:r w:rsidRPr="009E7F0F">
              <w:rPr>
                <w:sz w:val="22"/>
                <w:szCs w:val="22"/>
              </w:rPr>
              <w:softHyphen/>
              <w:t>т</w:t>
            </w:r>
            <w:r>
              <w:rPr>
                <w:sz w:val="22"/>
                <w:szCs w:val="22"/>
              </w:rPr>
              <w:t>и</w:t>
            </w:r>
            <w:r w:rsidRPr="009E7F0F">
              <w:rPr>
                <w:sz w:val="22"/>
                <w:szCs w:val="22"/>
              </w:rPr>
              <w:t xml:space="preserve"> задачи (условие, вопрос, решение, ответ); </w:t>
            </w:r>
            <w:r>
              <w:rPr>
                <w:sz w:val="22"/>
                <w:szCs w:val="22"/>
              </w:rPr>
              <w:t xml:space="preserve">закреплять </w:t>
            </w:r>
            <w:r w:rsidRPr="009E7F0F">
              <w:rPr>
                <w:sz w:val="22"/>
                <w:szCs w:val="22"/>
              </w:rPr>
              <w:t>понятия «прибавить», «отнять», «полу</w:t>
            </w:r>
            <w:r w:rsidRPr="009E7F0F">
              <w:rPr>
                <w:sz w:val="22"/>
                <w:szCs w:val="22"/>
              </w:rPr>
              <w:softHyphen/>
              <w:t>чится».</w:t>
            </w:r>
          </w:p>
          <w:p w:rsidR="00472604" w:rsidRPr="009E7F0F" w:rsidRDefault="00472604" w:rsidP="001E1739">
            <w:pPr>
              <w:jc w:val="both"/>
              <w:rPr>
                <w:b/>
              </w:rPr>
            </w:pPr>
            <w:r w:rsidRPr="009E7F0F">
              <w:rPr>
                <w:b/>
                <w:sz w:val="22"/>
                <w:szCs w:val="22"/>
              </w:rPr>
              <w:t>Форма</w:t>
            </w:r>
          </w:p>
          <w:p w:rsidR="00472604" w:rsidRPr="005A4B4E" w:rsidRDefault="00472604" w:rsidP="001E1739">
            <w:pPr>
              <w:jc w:val="both"/>
              <w:rPr>
                <w:u w:val="single"/>
              </w:rPr>
            </w:pPr>
            <w:r w:rsidRPr="005A4B4E">
              <w:rPr>
                <w:sz w:val="22"/>
                <w:szCs w:val="22"/>
                <w:u w:val="single"/>
              </w:rPr>
              <w:t>«Выложи свою игрушку»</w:t>
            </w:r>
          </w:p>
          <w:p w:rsidR="00472604" w:rsidRPr="009E7F0F" w:rsidRDefault="00472604" w:rsidP="001E1739">
            <w:pPr>
              <w:jc w:val="both"/>
            </w:pPr>
            <w:r w:rsidRPr="009E7F0F">
              <w:rPr>
                <w:sz w:val="22"/>
                <w:szCs w:val="22"/>
              </w:rPr>
              <w:t>Закрепл</w:t>
            </w:r>
            <w:r>
              <w:rPr>
                <w:sz w:val="22"/>
                <w:szCs w:val="22"/>
              </w:rPr>
              <w:t>ять</w:t>
            </w:r>
            <w:r w:rsidRPr="009E7F0F">
              <w:rPr>
                <w:sz w:val="22"/>
                <w:szCs w:val="22"/>
              </w:rPr>
              <w:t xml:space="preserve"> названия геометрических форм и фигур, </w:t>
            </w:r>
            <w:r>
              <w:rPr>
                <w:sz w:val="22"/>
                <w:szCs w:val="22"/>
              </w:rPr>
              <w:t xml:space="preserve">умение </w:t>
            </w:r>
            <w:r w:rsidRPr="009E7F0F">
              <w:rPr>
                <w:sz w:val="22"/>
                <w:szCs w:val="22"/>
              </w:rPr>
              <w:t>соотн</w:t>
            </w:r>
            <w:r>
              <w:rPr>
                <w:sz w:val="22"/>
                <w:szCs w:val="22"/>
              </w:rPr>
              <w:t xml:space="preserve">осить </w:t>
            </w:r>
            <w:r w:rsidRPr="009E7F0F">
              <w:rPr>
                <w:sz w:val="22"/>
                <w:szCs w:val="22"/>
              </w:rPr>
              <w:t>объемны</w:t>
            </w:r>
            <w:r>
              <w:rPr>
                <w:sz w:val="22"/>
                <w:szCs w:val="22"/>
              </w:rPr>
              <w:t>е</w:t>
            </w:r>
            <w:r w:rsidRPr="009E7F0F">
              <w:rPr>
                <w:sz w:val="22"/>
                <w:szCs w:val="22"/>
              </w:rPr>
              <w:t xml:space="preserve"> форм</w:t>
            </w:r>
            <w:r>
              <w:rPr>
                <w:sz w:val="22"/>
                <w:szCs w:val="22"/>
              </w:rPr>
              <w:t>ы</w:t>
            </w:r>
            <w:r w:rsidRPr="009E7F0F">
              <w:rPr>
                <w:sz w:val="22"/>
                <w:szCs w:val="22"/>
              </w:rPr>
              <w:t xml:space="preserve"> и плоскостны</w:t>
            </w:r>
            <w:r>
              <w:rPr>
                <w:sz w:val="22"/>
                <w:szCs w:val="22"/>
              </w:rPr>
              <w:t>е</w:t>
            </w:r>
            <w:r w:rsidRPr="009E7F0F">
              <w:rPr>
                <w:sz w:val="22"/>
                <w:szCs w:val="22"/>
              </w:rPr>
              <w:t xml:space="preserve"> фигур</w:t>
            </w:r>
            <w:r>
              <w:rPr>
                <w:sz w:val="22"/>
                <w:szCs w:val="22"/>
              </w:rPr>
              <w:t>ы</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940"/>
        </w:trPr>
        <w:tc>
          <w:tcPr>
            <w:tcW w:w="1027" w:type="dxa"/>
            <w:vMerge/>
          </w:tcPr>
          <w:p w:rsidR="00472604" w:rsidRPr="009E7F0F" w:rsidRDefault="00472604" w:rsidP="001E1739">
            <w:pPr>
              <w:jc w:val="center"/>
              <w:outlineLvl w:val="0"/>
              <w:rPr>
                <w:lang w:val="en-US"/>
              </w:rPr>
            </w:pPr>
          </w:p>
        </w:tc>
        <w:tc>
          <w:tcPr>
            <w:tcW w:w="7360" w:type="dxa"/>
          </w:tcPr>
          <w:p w:rsidR="00472604" w:rsidRPr="009E7F0F" w:rsidRDefault="00472604" w:rsidP="001E1739">
            <w:pPr>
              <w:jc w:val="both"/>
              <w:rPr>
                <w:b/>
              </w:rPr>
            </w:pPr>
            <w:r>
              <w:rPr>
                <w:b/>
                <w:sz w:val="22"/>
                <w:szCs w:val="22"/>
              </w:rPr>
              <w:t>4.</w:t>
            </w:r>
            <w:r w:rsidRPr="009E7F0F">
              <w:rPr>
                <w:b/>
                <w:sz w:val="22"/>
                <w:szCs w:val="22"/>
              </w:rPr>
              <w:t>Количество и счет</w:t>
            </w:r>
          </w:p>
          <w:p w:rsidR="00472604" w:rsidRPr="009E6F5F" w:rsidRDefault="00472604" w:rsidP="001E1739">
            <w:pPr>
              <w:jc w:val="both"/>
              <w:rPr>
                <w:u w:val="single"/>
              </w:rPr>
            </w:pPr>
            <w:r w:rsidRPr="009E6F5F">
              <w:rPr>
                <w:sz w:val="22"/>
                <w:szCs w:val="22"/>
                <w:u w:val="single"/>
              </w:rPr>
              <w:t>«Один, одна, одно»</w:t>
            </w:r>
          </w:p>
          <w:p w:rsidR="00472604" w:rsidRDefault="00472604" w:rsidP="001E1739">
            <w:pPr>
              <w:jc w:val="both"/>
            </w:pPr>
            <w:r>
              <w:rPr>
                <w:sz w:val="22"/>
                <w:szCs w:val="22"/>
              </w:rPr>
              <w:t>З</w:t>
            </w:r>
            <w:r w:rsidRPr="009E7F0F">
              <w:rPr>
                <w:sz w:val="22"/>
                <w:szCs w:val="22"/>
              </w:rPr>
              <w:t>акрепл</w:t>
            </w:r>
            <w:r>
              <w:rPr>
                <w:sz w:val="22"/>
                <w:szCs w:val="22"/>
              </w:rPr>
              <w:t>ять</w:t>
            </w:r>
            <w:r w:rsidRPr="009E7F0F">
              <w:rPr>
                <w:sz w:val="22"/>
                <w:szCs w:val="22"/>
              </w:rPr>
              <w:t xml:space="preserve"> умения </w:t>
            </w:r>
            <w:r>
              <w:rPr>
                <w:sz w:val="22"/>
                <w:szCs w:val="22"/>
              </w:rPr>
              <w:t>с</w:t>
            </w:r>
            <w:r w:rsidRPr="009E7F0F">
              <w:rPr>
                <w:sz w:val="22"/>
                <w:szCs w:val="22"/>
              </w:rPr>
              <w:t>ч</w:t>
            </w:r>
            <w:r>
              <w:rPr>
                <w:sz w:val="22"/>
                <w:szCs w:val="22"/>
              </w:rPr>
              <w:t>итать</w:t>
            </w:r>
            <w:r w:rsidRPr="009E7F0F">
              <w:rPr>
                <w:sz w:val="22"/>
                <w:szCs w:val="22"/>
              </w:rPr>
              <w:t xml:space="preserve"> предмет</w:t>
            </w:r>
            <w:r>
              <w:rPr>
                <w:sz w:val="22"/>
                <w:szCs w:val="22"/>
              </w:rPr>
              <w:t xml:space="preserve">ы </w:t>
            </w:r>
            <w:r w:rsidRPr="009E7F0F">
              <w:rPr>
                <w:sz w:val="22"/>
                <w:szCs w:val="22"/>
              </w:rPr>
              <w:t>в пределах 5</w:t>
            </w:r>
            <w:r>
              <w:rPr>
                <w:sz w:val="22"/>
                <w:szCs w:val="22"/>
              </w:rPr>
              <w:t>, согласовывать числительные с существительными в роде, числе, падеже.</w:t>
            </w:r>
          </w:p>
          <w:p w:rsidR="00472604" w:rsidRPr="009E6F5F" w:rsidRDefault="00472604" w:rsidP="001E1739">
            <w:pPr>
              <w:jc w:val="both"/>
              <w:rPr>
                <w:u w:val="single"/>
              </w:rPr>
            </w:pPr>
            <w:r w:rsidRPr="009E6F5F">
              <w:rPr>
                <w:sz w:val="22"/>
                <w:szCs w:val="22"/>
                <w:u w:val="single"/>
              </w:rPr>
              <w:t>«Сделай столько же движений»</w:t>
            </w:r>
          </w:p>
          <w:p w:rsidR="00472604" w:rsidRPr="009E7F0F" w:rsidRDefault="00472604" w:rsidP="001E1739">
            <w:pPr>
              <w:jc w:val="both"/>
            </w:pPr>
            <w:r w:rsidRPr="009E7F0F">
              <w:rPr>
                <w:sz w:val="22"/>
                <w:szCs w:val="22"/>
              </w:rPr>
              <w:t>Закрепл</w:t>
            </w:r>
            <w:r>
              <w:rPr>
                <w:sz w:val="22"/>
                <w:szCs w:val="22"/>
              </w:rPr>
              <w:t>ять</w:t>
            </w:r>
            <w:r w:rsidRPr="009E7F0F">
              <w:rPr>
                <w:sz w:val="22"/>
                <w:szCs w:val="22"/>
              </w:rPr>
              <w:t xml:space="preserve"> навык</w:t>
            </w:r>
            <w:r>
              <w:rPr>
                <w:sz w:val="22"/>
                <w:szCs w:val="22"/>
              </w:rPr>
              <w:t>и</w:t>
            </w:r>
            <w:r w:rsidRPr="009E7F0F">
              <w:rPr>
                <w:sz w:val="22"/>
                <w:szCs w:val="22"/>
              </w:rPr>
              <w:t xml:space="preserve"> счета в пределах 5,  </w:t>
            </w:r>
            <w:r>
              <w:rPr>
                <w:sz w:val="22"/>
                <w:szCs w:val="22"/>
              </w:rPr>
              <w:t xml:space="preserve">умение </w:t>
            </w:r>
            <w:r w:rsidRPr="009E7F0F">
              <w:rPr>
                <w:sz w:val="22"/>
                <w:szCs w:val="22"/>
              </w:rPr>
              <w:t>соотн</w:t>
            </w:r>
            <w:r>
              <w:rPr>
                <w:sz w:val="22"/>
                <w:szCs w:val="22"/>
              </w:rPr>
              <w:t>осить</w:t>
            </w:r>
            <w:r w:rsidRPr="009E7F0F">
              <w:rPr>
                <w:sz w:val="22"/>
                <w:szCs w:val="22"/>
              </w:rPr>
              <w:t xml:space="preserve"> количеств</w:t>
            </w:r>
            <w:r>
              <w:rPr>
                <w:sz w:val="22"/>
                <w:szCs w:val="22"/>
              </w:rPr>
              <w:t>о</w:t>
            </w:r>
            <w:r w:rsidRPr="009E7F0F">
              <w:rPr>
                <w:sz w:val="22"/>
                <w:szCs w:val="22"/>
              </w:rPr>
              <w:t xml:space="preserve"> предметов с количеством движений  и воспроизв</w:t>
            </w:r>
            <w:r>
              <w:rPr>
                <w:sz w:val="22"/>
                <w:szCs w:val="22"/>
              </w:rPr>
              <w:t xml:space="preserve">одить </w:t>
            </w:r>
            <w:r w:rsidRPr="009E7F0F">
              <w:rPr>
                <w:sz w:val="22"/>
                <w:szCs w:val="22"/>
              </w:rPr>
              <w:t xml:space="preserve"> определенно</w:t>
            </w:r>
            <w:r>
              <w:rPr>
                <w:sz w:val="22"/>
                <w:szCs w:val="22"/>
              </w:rPr>
              <w:t>е</w:t>
            </w:r>
            <w:r w:rsidRPr="009E7F0F">
              <w:rPr>
                <w:sz w:val="22"/>
                <w:szCs w:val="22"/>
              </w:rPr>
              <w:t xml:space="preserve"> количеств</w:t>
            </w:r>
            <w:r>
              <w:rPr>
                <w:sz w:val="22"/>
                <w:szCs w:val="22"/>
              </w:rPr>
              <w:t>о</w:t>
            </w:r>
            <w:r w:rsidRPr="009E7F0F">
              <w:rPr>
                <w:sz w:val="22"/>
                <w:szCs w:val="22"/>
              </w:rPr>
              <w:t xml:space="preserve"> движений </w:t>
            </w:r>
          </w:p>
          <w:p w:rsidR="00472604" w:rsidRPr="009E6F5F" w:rsidRDefault="00472604" w:rsidP="001E1739">
            <w:pPr>
              <w:jc w:val="both"/>
              <w:rPr>
                <w:u w:val="single"/>
              </w:rPr>
            </w:pPr>
            <w:r w:rsidRPr="009E6F5F">
              <w:rPr>
                <w:sz w:val="22"/>
                <w:szCs w:val="22"/>
                <w:u w:val="single"/>
              </w:rPr>
              <w:t>«Возьмите  столько, сколько скажу»</w:t>
            </w:r>
          </w:p>
          <w:p w:rsidR="00472604" w:rsidRPr="009E7F0F" w:rsidRDefault="00472604" w:rsidP="001E1739">
            <w:pPr>
              <w:jc w:val="both"/>
            </w:pPr>
            <w:r>
              <w:rPr>
                <w:sz w:val="22"/>
                <w:szCs w:val="22"/>
              </w:rPr>
              <w:t>Продолжать в</w:t>
            </w:r>
            <w:r w:rsidRPr="009E7F0F">
              <w:rPr>
                <w:sz w:val="22"/>
                <w:szCs w:val="22"/>
              </w:rPr>
              <w:t>ыдел</w:t>
            </w:r>
            <w:r>
              <w:rPr>
                <w:sz w:val="22"/>
                <w:szCs w:val="22"/>
              </w:rPr>
              <w:t xml:space="preserve">ять </w:t>
            </w:r>
            <w:r w:rsidRPr="009E7F0F">
              <w:rPr>
                <w:sz w:val="22"/>
                <w:szCs w:val="22"/>
              </w:rPr>
              <w:t xml:space="preserve"> предмет</w:t>
            </w:r>
            <w:r>
              <w:rPr>
                <w:sz w:val="22"/>
                <w:szCs w:val="22"/>
              </w:rPr>
              <w:t>ы</w:t>
            </w:r>
            <w:r w:rsidRPr="009E7F0F">
              <w:rPr>
                <w:sz w:val="22"/>
                <w:szCs w:val="22"/>
              </w:rPr>
              <w:t xml:space="preserve"> из множества  в пределах 5 по слову, без пересчета, группами, соотн</w:t>
            </w:r>
            <w:r>
              <w:rPr>
                <w:sz w:val="22"/>
                <w:szCs w:val="22"/>
              </w:rPr>
              <w:t>осить</w:t>
            </w:r>
            <w:r w:rsidRPr="009E7F0F">
              <w:rPr>
                <w:sz w:val="22"/>
                <w:szCs w:val="22"/>
              </w:rPr>
              <w:t xml:space="preserve"> количеств</w:t>
            </w:r>
            <w:r>
              <w:rPr>
                <w:sz w:val="22"/>
                <w:szCs w:val="22"/>
              </w:rPr>
              <w:t>о</w:t>
            </w:r>
            <w:r w:rsidRPr="009E7F0F">
              <w:rPr>
                <w:sz w:val="22"/>
                <w:szCs w:val="22"/>
              </w:rPr>
              <w:t xml:space="preserve"> предметов с количеством пальцев</w:t>
            </w:r>
          </w:p>
          <w:p w:rsidR="00472604" w:rsidRPr="009E7F0F" w:rsidRDefault="00472604" w:rsidP="001E1739">
            <w:pPr>
              <w:jc w:val="both"/>
              <w:rPr>
                <w:b/>
              </w:rPr>
            </w:pPr>
            <w:r w:rsidRPr="009E7F0F">
              <w:rPr>
                <w:b/>
                <w:sz w:val="22"/>
                <w:szCs w:val="22"/>
              </w:rPr>
              <w:t>Величина</w:t>
            </w:r>
          </w:p>
          <w:p w:rsidR="00472604" w:rsidRPr="009E6F5F" w:rsidRDefault="00472604" w:rsidP="001E1739">
            <w:pPr>
              <w:jc w:val="both"/>
              <w:rPr>
                <w:u w:val="single"/>
              </w:rPr>
            </w:pPr>
            <w:r w:rsidRPr="009E6F5F">
              <w:rPr>
                <w:sz w:val="22"/>
                <w:szCs w:val="22"/>
                <w:u w:val="single"/>
              </w:rPr>
              <w:t>«Красим заборы»</w:t>
            </w:r>
          </w:p>
          <w:p w:rsidR="00472604" w:rsidRDefault="00D7640C" w:rsidP="001E1739">
            <w:pPr>
              <w:jc w:val="both"/>
              <w:rPr>
                <w:b/>
              </w:rPr>
            </w:pPr>
            <w:r>
              <w:rPr>
                <w:sz w:val="22"/>
                <w:szCs w:val="22"/>
              </w:rPr>
              <w:t>Формировать умение</w:t>
            </w:r>
            <w:r w:rsidR="00472604">
              <w:rPr>
                <w:sz w:val="22"/>
                <w:szCs w:val="22"/>
              </w:rPr>
              <w:t>р</w:t>
            </w:r>
            <w:r w:rsidR="00472604" w:rsidRPr="009E7F0F">
              <w:rPr>
                <w:sz w:val="22"/>
                <w:szCs w:val="22"/>
              </w:rPr>
              <w:t>азлич</w:t>
            </w:r>
            <w:r w:rsidR="00472604">
              <w:rPr>
                <w:sz w:val="22"/>
                <w:szCs w:val="22"/>
              </w:rPr>
              <w:t>ать</w:t>
            </w:r>
            <w:r w:rsidR="00472604" w:rsidRPr="009E7F0F">
              <w:rPr>
                <w:sz w:val="22"/>
                <w:szCs w:val="22"/>
              </w:rPr>
              <w:t xml:space="preserve"> предмет</w:t>
            </w:r>
            <w:r w:rsidR="00472604">
              <w:rPr>
                <w:sz w:val="22"/>
                <w:szCs w:val="22"/>
              </w:rPr>
              <w:t>ы</w:t>
            </w:r>
            <w:r w:rsidR="00472604" w:rsidRPr="009E7F0F">
              <w:rPr>
                <w:sz w:val="22"/>
                <w:szCs w:val="22"/>
              </w:rPr>
              <w:t xml:space="preserve"> по величине, дифференци</w:t>
            </w:r>
            <w:r w:rsidR="00472604">
              <w:rPr>
                <w:sz w:val="22"/>
                <w:szCs w:val="22"/>
              </w:rPr>
              <w:t>ровать</w:t>
            </w:r>
            <w:r w:rsidR="00472604" w:rsidRPr="009E7F0F">
              <w:rPr>
                <w:sz w:val="22"/>
                <w:szCs w:val="22"/>
              </w:rPr>
              <w:t xml:space="preserve"> поняти</w:t>
            </w:r>
            <w:r w:rsidR="00472604">
              <w:rPr>
                <w:sz w:val="22"/>
                <w:szCs w:val="22"/>
              </w:rPr>
              <w:t>я</w:t>
            </w:r>
            <w:r w:rsidR="00472604" w:rsidRPr="009E7F0F">
              <w:rPr>
                <w:sz w:val="22"/>
                <w:szCs w:val="22"/>
              </w:rPr>
              <w:t xml:space="preserve"> «длинный – высокий», «покороче – пониже», «короткий – низкий»</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160"/>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lastRenderedPageBreak/>
              <w:t>III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jc w:val="both"/>
              <w:rPr>
                <w:b/>
              </w:rPr>
            </w:pPr>
            <w:r>
              <w:rPr>
                <w:b/>
                <w:sz w:val="22"/>
                <w:szCs w:val="22"/>
              </w:rPr>
              <w:t xml:space="preserve">5. </w:t>
            </w:r>
            <w:r w:rsidRPr="009E7F0F">
              <w:rPr>
                <w:b/>
                <w:sz w:val="22"/>
                <w:szCs w:val="22"/>
              </w:rPr>
              <w:t>Количество и счет</w:t>
            </w:r>
          </w:p>
          <w:p w:rsidR="00472604" w:rsidRPr="009E6F5F" w:rsidRDefault="00472604" w:rsidP="001E1739">
            <w:pPr>
              <w:jc w:val="both"/>
              <w:rPr>
                <w:u w:val="single"/>
              </w:rPr>
            </w:pPr>
            <w:r w:rsidRPr="009E6F5F">
              <w:rPr>
                <w:sz w:val="22"/>
                <w:szCs w:val="22"/>
                <w:u w:val="single"/>
              </w:rPr>
              <w:t>«Пуговицы»</w:t>
            </w:r>
          </w:p>
          <w:p w:rsidR="00472604" w:rsidRPr="009E7F0F" w:rsidRDefault="00472604" w:rsidP="001E1739">
            <w:pPr>
              <w:jc w:val="both"/>
            </w:pPr>
            <w:r w:rsidRPr="009E7F0F">
              <w:rPr>
                <w:sz w:val="22"/>
                <w:szCs w:val="22"/>
              </w:rPr>
              <w:t>Закрепл</w:t>
            </w:r>
            <w:r>
              <w:rPr>
                <w:sz w:val="22"/>
                <w:szCs w:val="22"/>
              </w:rPr>
              <w:t>ять</w:t>
            </w:r>
            <w:r w:rsidRPr="009E7F0F">
              <w:rPr>
                <w:sz w:val="22"/>
                <w:szCs w:val="22"/>
              </w:rPr>
              <w:t xml:space="preserve"> умения считать предметы на ощупь, соотн</w:t>
            </w:r>
            <w:r>
              <w:rPr>
                <w:sz w:val="22"/>
                <w:szCs w:val="22"/>
              </w:rPr>
              <w:t xml:space="preserve">осить </w:t>
            </w:r>
            <w:r w:rsidRPr="009E7F0F">
              <w:rPr>
                <w:sz w:val="22"/>
                <w:szCs w:val="22"/>
              </w:rPr>
              <w:t>количеств</w:t>
            </w:r>
            <w:r>
              <w:rPr>
                <w:sz w:val="22"/>
                <w:szCs w:val="22"/>
              </w:rPr>
              <w:t>о</w:t>
            </w:r>
            <w:r w:rsidRPr="009E7F0F">
              <w:rPr>
                <w:sz w:val="22"/>
                <w:szCs w:val="22"/>
              </w:rPr>
              <w:t xml:space="preserve"> предметов с количеством пальцев</w:t>
            </w:r>
          </w:p>
          <w:p w:rsidR="00472604" w:rsidRDefault="00472604" w:rsidP="001E1739">
            <w:pPr>
              <w:jc w:val="both"/>
              <w:rPr>
                <w:u w:val="single"/>
              </w:rPr>
            </w:pPr>
            <w:r w:rsidRPr="009E6F5F">
              <w:rPr>
                <w:sz w:val="22"/>
                <w:szCs w:val="22"/>
                <w:u w:val="single"/>
              </w:rPr>
              <w:t>Задача на сложение или вычитание (по картинке)</w:t>
            </w:r>
          </w:p>
          <w:p w:rsidR="00472604" w:rsidRPr="009E7F0F" w:rsidRDefault="00472604" w:rsidP="001E1739">
            <w:pPr>
              <w:shd w:val="clear" w:color="auto" w:fill="FFFFFF"/>
              <w:jc w:val="both"/>
            </w:pPr>
            <w:r>
              <w:rPr>
                <w:sz w:val="22"/>
                <w:szCs w:val="22"/>
              </w:rPr>
              <w:t xml:space="preserve">Продолжать </w:t>
            </w:r>
            <w:r w:rsidR="003D73A7">
              <w:rPr>
                <w:sz w:val="22"/>
                <w:szCs w:val="22"/>
              </w:rPr>
              <w:t>формировать умение</w:t>
            </w:r>
            <w:r>
              <w:rPr>
                <w:sz w:val="22"/>
                <w:szCs w:val="22"/>
              </w:rPr>
              <w:t>с</w:t>
            </w:r>
            <w:r w:rsidRPr="009E7F0F">
              <w:rPr>
                <w:sz w:val="22"/>
                <w:szCs w:val="22"/>
              </w:rPr>
              <w:t>оставл</w:t>
            </w:r>
            <w:r>
              <w:rPr>
                <w:sz w:val="22"/>
                <w:szCs w:val="22"/>
              </w:rPr>
              <w:t xml:space="preserve">ять </w:t>
            </w:r>
            <w:r w:rsidRPr="009E7F0F">
              <w:rPr>
                <w:sz w:val="22"/>
                <w:szCs w:val="22"/>
              </w:rPr>
              <w:t xml:space="preserve"> задачи по сюжет</w:t>
            </w:r>
            <w:r w:rsidRPr="009E7F0F">
              <w:rPr>
                <w:sz w:val="22"/>
                <w:szCs w:val="22"/>
              </w:rPr>
              <w:softHyphen/>
              <w:t>ной картинке, выдел</w:t>
            </w:r>
            <w:r>
              <w:rPr>
                <w:sz w:val="22"/>
                <w:szCs w:val="22"/>
              </w:rPr>
              <w:t xml:space="preserve">ять </w:t>
            </w:r>
            <w:r w:rsidRPr="009E7F0F">
              <w:rPr>
                <w:sz w:val="22"/>
                <w:szCs w:val="22"/>
              </w:rPr>
              <w:t xml:space="preserve"> час</w:t>
            </w:r>
            <w:r w:rsidRPr="009E7F0F">
              <w:rPr>
                <w:sz w:val="22"/>
                <w:szCs w:val="22"/>
              </w:rPr>
              <w:softHyphen/>
              <w:t>т</w:t>
            </w:r>
            <w:r>
              <w:rPr>
                <w:sz w:val="22"/>
                <w:szCs w:val="22"/>
              </w:rPr>
              <w:t>и</w:t>
            </w:r>
            <w:r w:rsidRPr="009E7F0F">
              <w:rPr>
                <w:sz w:val="22"/>
                <w:szCs w:val="22"/>
              </w:rPr>
              <w:t xml:space="preserve"> задачи (условие, вопрос, решение, ответ); </w:t>
            </w:r>
            <w:r>
              <w:rPr>
                <w:sz w:val="22"/>
                <w:szCs w:val="22"/>
              </w:rPr>
              <w:t xml:space="preserve">закреплять </w:t>
            </w:r>
            <w:r w:rsidRPr="009E7F0F">
              <w:rPr>
                <w:sz w:val="22"/>
                <w:szCs w:val="22"/>
              </w:rPr>
              <w:t>понятия «прибавить», «отнять», «полу</w:t>
            </w:r>
            <w:r w:rsidRPr="009E7F0F">
              <w:rPr>
                <w:sz w:val="22"/>
                <w:szCs w:val="22"/>
              </w:rPr>
              <w:softHyphen/>
              <w:t>чится».</w:t>
            </w:r>
          </w:p>
          <w:p w:rsidR="00472604" w:rsidRPr="009E7F0F" w:rsidRDefault="00472604" w:rsidP="001E1739">
            <w:pPr>
              <w:jc w:val="both"/>
              <w:rPr>
                <w:b/>
              </w:rPr>
            </w:pPr>
            <w:r w:rsidRPr="009E7F0F">
              <w:rPr>
                <w:b/>
                <w:sz w:val="22"/>
                <w:szCs w:val="22"/>
              </w:rPr>
              <w:t>Форма</w:t>
            </w:r>
          </w:p>
          <w:p w:rsidR="00472604" w:rsidRPr="009E6F5F" w:rsidRDefault="00472604" w:rsidP="001E1739">
            <w:pPr>
              <w:jc w:val="both"/>
              <w:rPr>
                <w:u w:val="single"/>
              </w:rPr>
            </w:pPr>
            <w:r w:rsidRPr="009E6F5F">
              <w:rPr>
                <w:sz w:val="22"/>
                <w:szCs w:val="22"/>
                <w:u w:val="single"/>
              </w:rPr>
              <w:t>«Помогите Незнайке»</w:t>
            </w:r>
          </w:p>
          <w:p w:rsidR="00472604" w:rsidRPr="009E7F0F" w:rsidRDefault="00472604" w:rsidP="001E1739">
            <w:pPr>
              <w:jc w:val="both"/>
            </w:pPr>
            <w:r w:rsidRPr="009E7F0F">
              <w:rPr>
                <w:sz w:val="22"/>
                <w:szCs w:val="22"/>
              </w:rPr>
              <w:t>Закрепл</w:t>
            </w:r>
            <w:r>
              <w:rPr>
                <w:sz w:val="22"/>
                <w:szCs w:val="22"/>
              </w:rPr>
              <w:t>ять</w:t>
            </w:r>
            <w:r w:rsidRPr="009E7F0F">
              <w:rPr>
                <w:sz w:val="22"/>
                <w:szCs w:val="22"/>
              </w:rPr>
              <w:t xml:space="preserve"> умени</w:t>
            </w:r>
            <w:r>
              <w:rPr>
                <w:sz w:val="22"/>
                <w:szCs w:val="22"/>
              </w:rPr>
              <w:t>я</w:t>
            </w:r>
            <w:r w:rsidRPr="009E7F0F">
              <w:rPr>
                <w:sz w:val="22"/>
                <w:szCs w:val="22"/>
              </w:rPr>
              <w:t xml:space="preserve"> дифференцировать, соотносить формы и фигуры, понятия «объемные» и «плоскостные»</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918"/>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jc w:val="both"/>
              <w:rPr>
                <w:b/>
              </w:rPr>
            </w:pPr>
            <w:r>
              <w:rPr>
                <w:b/>
                <w:sz w:val="22"/>
                <w:szCs w:val="22"/>
              </w:rPr>
              <w:t>6.</w:t>
            </w:r>
            <w:r w:rsidRPr="009E7F0F">
              <w:rPr>
                <w:b/>
                <w:sz w:val="22"/>
                <w:szCs w:val="22"/>
              </w:rPr>
              <w:t>Количество и счет</w:t>
            </w:r>
          </w:p>
          <w:p w:rsidR="00472604" w:rsidRPr="00F248A4" w:rsidRDefault="00472604" w:rsidP="001E1739">
            <w:pPr>
              <w:jc w:val="both"/>
              <w:rPr>
                <w:u w:val="single"/>
              </w:rPr>
            </w:pPr>
            <w:r w:rsidRPr="00F248A4">
              <w:rPr>
                <w:sz w:val="22"/>
                <w:szCs w:val="22"/>
                <w:u w:val="single"/>
              </w:rPr>
              <w:t>«Чудесный мешочек»</w:t>
            </w:r>
          </w:p>
          <w:p w:rsidR="00472604" w:rsidRPr="009E7F0F" w:rsidRDefault="00472604" w:rsidP="001E1739">
            <w:pPr>
              <w:jc w:val="both"/>
            </w:pPr>
            <w:r>
              <w:rPr>
                <w:sz w:val="22"/>
                <w:szCs w:val="22"/>
              </w:rPr>
              <w:t xml:space="preserve">Закреплять умения считать </w:t>
            </w:r>
            <w:r w:rsidRPr="009E7F0F">
              <w:rPr>
                <w:sz w:val="22"/>
                <w:szCs w:val="22"/>
              </w:rPr>
              <w:t xml:space="preserve"> и отсч</w:t>
            </w:r>
            <w:r>
              <w:rPr>
                <w:sz w:val="22"/>
                <w:szCs w:val="22"/>
              </w:rPr>
              <w:t>итывать</w:t>
            </w:r>
            <w:r w:rsidRPr="009E7F0F">
              <w:rPr>
                <w:sz w:val="22"/>
                <w:szCs w:val="22"/>
              </w:rPr>
              <w:t xml:space="preserve"> предмет</w:t>
            </w:r>
            <w:r>
              <w:rPr>
                <w:sz w:val="22"/>
                <w:szCs w:val="22"/>
              </w:rPr>
              <w:t>ы</w:t>
            </w:r>
            <w:r w:rsidRPr="009E7F0F">
              <w:rPr>
                <w:sz w:val="22"/>
                <w:szCs w:val="22"/>
              </w:rPr>
              <w:t xml:space="preserve"> в пределах 5</w:t>
            </w:r>
          </w:p>
          <w:p w:rsidR="00472604" w:rsidRPr="00F248A4" w:rsidRDefault="00472604" w:rsidP="001E1739">
            <w:pPr>
              <w:jc w:val="both"/>
              <w:rPr>
                <w:u w:val="single"/>
              </w:rPr>
            </w:pPr>
            <w:r w:rsidRPr="00F248A4">
              <w:rPr>
                <w:sz w:val="22"/>
                <w:szCs w:val="22"/>
                <w:u w:val="single"/>
              </w:rPr>
              <w:t>«Сравни квадраты»</w:t>
            </w:r>
          </w:p>
          <w:p w:rsidR="00472604" w:rsidRPr="009E7F0F" w:rsidRDefault="00472604" w:rsidP="001E1739">
            <w:pPr>
              <w:jc w:val="both"/>
            </w:pPr>
            <w:r>
              <w:rPr>
                <w:sz w:val="22"/>
                <w:szCs w:val="22"/>
              </w:rPr>
              <w:t>Закреплять умения с</w:t>
            </w:r>
            <w:r w:rsidRPr="009E7F0F">
              <w:rPr>
                <w:sz w:val="22"/>
                <w:szCs w:val="22"/>
              </w:rPr>
              <w:t>равн</w:t>
            </w:r>
            <w:r>
              <w:rPr>
                <w:sz w:val="22"/>
                <w:szCs w:val="22"/>
              </w:rPr>
              <w:t>иватьдве группы</w:t>
            </w:r>
            <w:r w:rsidRPr="009E7F0F">
              <w:rPr>
                <w:sz w:val="22"/>
                <w:szCs w:val="22"/>
              </w:rPr>
              <w:t xml:space="preserve"> множеств, независимо от величины, приемы наложения и приложения как способы проверки</w:t>
            </w:r>
          </w:p>
          <w:p w:rsidR="00472604" w:rsidRDefault="00472604" w:rsidP="001E1739">
            <w:pPr>
              <w:jc w:val="both"/>
              <w:rPr>
                <w:u w:val="single"/>
              </w:rPr>
            </w:pPr>
            <w:r w:rsidRPr="00F248A4">
              <w:rPr>
                <w:sz w:val="22"/>
                <w:szCs w:val="22"/>
                <w:u w:val="single"/>
              </w:rPr>
              <w:t>Операции объединения и разъединения в пределах 3-4 по представлению</w:t>
            </w:r>
          </w:p>
          <w:p w:rsidR="00472604" w:rsidRPr="009E7F0F" w:rsidRDefault="00D7640C" w:rsidP="001E1739">
            <w:pPr>
              <w:shd w:val="clear" w:color="auto" w:fill="FFFFFF"/>
              <w:jc w:val="both"/>
            </w:pPr>
            <w:r>
              <w:rPr>
                <w:sz w:val="22"/>
                <w:szCs w:val="22"/>
              </w:rPr>
              <w:t>Формировать умение</w:t>
            </w:r>
            <w:r w:rsidR="00472604">
              <w:rPr>
                <w:sz w:val="22"/>
                <w:szCs w:val="22"/>
              </w:rPr>
              <w:t>с</w:t>
            </w:r>
            <w:r w:rsidR="00472604" w:rsidRPr="009E7F0F">
              <w:rPr>
                <w:sz w:val="22"/>
                <w:szCs w:val="22"/>
              </w:rPr>
              <w:t>оставл</w:t>
            </w:r>
            <w:r w:rsidR="00472604">
              <w:rPr>
                <w:sz w:val="22"/>
                <w:szCs w:val="22"/>
              </w:rPr>
              <w:t xml:space="preserve">ять </w:t>
            </w:r>
            <w:r w:rsidR="00472604" w:rsidRPr="009E7F0F">
              <w:rPr>
                <w:sz w:val="22"/>
                <w:szCs w:val="22"/>
              </w:rPr>
              <w:t xml:space="preserve"> задачи по </w:t>
            </w:r>
            <w:r w:rsidR="00472604">
              <w:rPr>
                <w:sz w:val="22"/>
                <w:szCs w:val="22"/>
              </w:rPr>
              <w:t>представлению в пределах 3-4</w:t>
            </w:r>
            <w:r w:rsidR="00472604" w:rsidRPr="009E7F0F">
              <w:rPr>
                <w:sz w:val="22"/>
                <w:szCs w:val="22"/>
              </w:rPr>
              <w:t>, выдел</w:t>
            </w:r>
            <w:r w:rsidR="00472604">
              <w:rPr>
                <w:sz w:val="22"/>
                <w:szCs w:val="22"/>
              </w:rPr>
              <w:t xml:space="preserve">ять </w:t>
            </w:r>
            <w:r w:rsidR="00472604" w:rsidRPr="009E7F0F">
              <w:rPr>
                <w:sz w:val="22"/>
                <w:szCs w:val="22"/>
              </w:rPr>
              <w:t xml:space="preserve"> час</w:t>
            </w:r>
            <w:r w:rsidR="00472604" w:rsidRPr="009E7F0F">
              <w:rPr>
                <w:sz w:val="22"/>
                <w:szCs w:val="22"/>
              </w:rPr>
              <w:softHyphen/>
              <w:t>т</w:t>
            </w:r>
            <w:r w:rsidR="00472604">
              <w:rPr>
                <w:sz w:val="22"/>
                <w:szCs w:val="22"/>
              </w:rPr>
              <w:t>и</w:t>
            </w:r>
            <w:r w:rsidR="00472604" w:rsidRPr="009E7F0F">
              <w:rPr>
                <w:sz w:val="22"/>
                <w:szCs w:val="22"/>
              </w:rPr>
              <w:t xml:space="preserve"> задачи (условие, вопрос, решение, ответ); </w:t>
            </w:r>
            <w:r w:rsidR="00472604">
              <w:rPr>
                <w:sz w:val="22"/>
                <w:szCs w:val="22"/>
              </w:rPr>
              <w:t xml:space="preserve">закреплять </w:t>
            </w:r>
            <w:r w:rsidR="00472604" w:rsidRPr="009E7F0F">
              <w:rPr>
                <w:sz w:val="22"/>
                <w:szCs w:val="22"/>
              </w:rPr>
              <w:t>понятия «прибавить», «отнять», «полу</w:t>
            </w:r>
            <w:r w:rsidR="00472604" w:rsidRPr="009E7F0F">
              <w:rPr>
                <w:sz w:val="22"/>
                <w:szCs w:val="22"/>
              </w:rPr>
              <w:softHyphen/>
              <w:t>чится».</w:t>
            </w:r>
          </w:p>
          <w:p w:rsidR="00472604" w:rsidRDefault="00472604" w:rsidP="001E1739">
            <w:pPr>
              <w:jc w:val="both"/>
              <w:rPr>
                <w:b/>
              </w:rPr>
            </w:pPr>
            <w:r w:rsidRPr="009E7F0F">
              <w:rPr>
                <w:b/>
                <w:sz w:val="22"/>
                <w:szCs w:val="22"/>
              </w:rPr>
              <w:t>Величина</w:t>
            </w:r>
          </w:p>
          <w:p w:rsidR="00472604" w:rsidRPr="00F248A4" w:rsidRDefault="00472604" w:rsidP="001E1739">
            <w:pPr>
              <w:jc w:val="both"/>
              <w:rPr>
                <w:b/>
                <w:u w:val="single"/>
              </w:rPr>
            </w:pPr>
            <w:r w:rsidRPr="00F248A4">
              <w:rPr>
                <w:sz w:val="22"/>
                <w:szCs w:val="22"/>
                <w:u w:val="single"/>
              </w:rPr>
              <w:t>«Мосты»</w:t>
            </w:r>
          </w:p>
          <w:p w:rsidR="00472604" w:rsidRPr="00296AE1" w:rsidRDefault="00472604" w:rsidP="001E1739">
            <w:pPr>
              <w:jc w:val="both"/>
            </w:pPr>
            <w:r>
              <w:rPr>
                <w:sz w:val="22"/>
                <w:szCs w:val="22"/>
              </w:rPr>
              <w:t>Закреплять  умение р</w:t>
            </w:r>
            <w:r w:rsidRPr="009E7F0F">
              <w:rPr>
                <w:sz w:val="22"/>
                <w:szCs w:val="22"/>
              </w:rPr>
              <w:t>азлич</w:t>
            </w:r>
            <w:r>
              <w:rPr>
                <w:sz w:val="22"/>
                <w:szCs w:val="22"/>
              </w:rPr>
              <w:t>ать</w:t>
            </w:r>
            <w:r w:rsidRPr="009E7F0F">
              <w:rPr>
                <w:sz w:val="22"/>
                <w:szCs w:val="22"/>
              </w:rPr>
              <w:t xml:space="preserve"> предмет</w:t>
            </w:r>
            <w:r>
              <w:rPr>
                <w:sz w:val="22"/>
                <w:szCs w:val="22"/>
              </w:rPr>
              <w:t>ы</w:t>
            </w:r>
            <w:r w:rsidRPr="009E7F0F">
              <w:rPr>
                <w:sz w:val="22"/>
                <w:szCs w:val="22"/>
              </w:rPr>
              <w:t xml:space="preserve"> по величине, дифференци</w:t>
            </w:r>
            <w:r>
              <w:rPr>
                <w:sz w:val="22"/>
                <w:szCs w:val="22"/>
              </w:rPr>
              <w:t>ровать</w:t>
            </w:r>
            <w:r w:rsidRPr="009E7F0F">
              <w:rPr>
                <w:sz w:val="22"/>
                <w:szCs w:val="22"/>
              </w:rPr>
              <w:t xml:space="preserve"> поняти</w:t>
            </w:r>
            <w:r>
              <w:rPr>
                <w:sz w:val="22"/>
                <w:szCs w:val="22"/>
              </w:rPr>
              <w:t xml:space="preserve">я </w:t>
            </w:r>
            <w:r w:rsidRPr="009E7F0F">
              <w:rPr>
                <w:sz w:val="22"/>
                <w:szCs w:val="22"/>
              </w:rPr>
              <w:t xml:space="preserve"> «широкий – толстый», «поуже – потоньше», «узкий – тонкий»</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680"/>
        </w:trPr>
        <w:tc>
          <w:tcPr>
            <w:tcW w:w="1027" w:type="dxa"/>
            <w:vMerge w:val="restart"/>
          </w:tcPr>
          <w:p w:rsidR="00472604" w:rsidRPr="009E7F0F" w:rsidRDefault="00472604" w:rsidP="001E1739">
            <w:pPr>
              <w:jc w:val="center"/>
              <w:outlineLvl w:val="0"/>
              <w:rPr>
                <w:sz w:val="28"/>
                <w:szCs w:val="28"/>
                <w:lang w:val="en-US"/>
              </w:rPr>
            </w:pPr>
            <w:r w:rsidRPr="009E7F0F">
              <w:rPr>
                <w:sz w:val="28"/>
                <w:szCs w:val="28"/>
                <w:lang w:val="en-US"/>
              </w:rPr>
              <w:t>IV</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jc w:val="both"/>
              <w:rPr>
                <w:b/>
              </w:rPr>
            </w:pPr>
            <w:r>
              <w:rPr>
                <w:b/>
                <w:sz w:val="22"/>
                <w:szCs w:val="22"/>
              </w:rPr>
              <w:t>7.</w:t>
            </w:r>
            <w:r w:rsidRPr="009E7F0F">
              <w:rPr>
                <w:b/>
                <w:sz w:val="22"/>
                <w:szCs w:val="22"/>
              </w:rPr>
              <w:t>Количество и счет</w:t>
            </w:r>
          </w:p>
          <w:p w:rsidR="00472604" w:rsidRPr="00F248A4" w:rsidRDefault="00472604" w:rsidP="001E1739">
            <w:pPr>
              <w:jc w:val="both"/>
              <w:rPr>
                <w:u w:val="single"/>
              </w:rPr>
            </w:pPr>
            <w:r w:rsidRPr="00F248A4">
              <w:rPr>
                <w:sz w:val="22"/>
                <w:szCs w:val="22"/>
                <w:u w:val="single"/>
              </w:rPr>
              <w:t>Логическая задача</w:t>
            </w:r>
          </w:p>
          <w:p w:rsidR="00472604" w:rsidRPr="009E7F0F" w:rsidRDefault="00472604" w:rsidP="001E1739">
            <w:pPr>
              <w:jc w:val="both"/>
            </w:pPr>
            <w:r>
              <w:rPr>
                <w:sz w:val="22"/>
                <w:szCs w:val="22"/>
              </w:rPr>
              <w:t>Продолжать р</w:t>
            </w:r>
            <w:r w:rsidRPr="009E7F0F">
              <w:rPr>
                <w:sz w:val="22"/>
                <w:szCs w:val="22"/>
              </w:rPr>
              <w:t>еш</w:t>
            </w:r>
            <w:r>
              <w:rPr>
                <w:sz w:val="22"/>
                <w:szCs w:val="22"/>
              </w:rPr>
              <w:t>ать</w:t>
            </w:r>
            <w:r w:rsidRPr="009E7F0F">
              <w:rPr>
                <w:sz w:val="22"/>
                <w:szCs w:val="22"/>
              </w:rPr>
              <w:t xml:space="preserve"> математическ</w:t>
            </w:r>
            <w:r>
              <w:rPr>
                <w:sz w:val="22"/>
                <w:szCs w:val="22"/>
              </w:rPr>
              <w:t>ие</w:t>
            </w:r>
            <w:r w:rsidRPr="009E7F0F">
              <w:rPr>
                <w:sz w:val="22"/>
                <w:szCs w:val="22"/>
              </w:rPr>
              <w:t xml:space="preserve"> загадки на основе наглядного материала</w:t>
            </w:r>
          </w:p>
          <w:p w:rsidR="00472604" w:rsidRPr="00F248A4" w:rsidRDefault="00472604" w:rsidP="001E1739">
            <w:pPr>
              <w:jc w:val="both"/>
              <w:rPr>
                <w:u w:val="single"/>
              </w:rPr>
            </w:pPr>
            <w:r w:rsidRPr="00F248A4">
              <w:rPr>
                <w:sz w:val="22"/>
                <w:szCs w:val="22"/>
                <w:u w:val="single"/>
              </w:rPr>
              <w:t>«Сосчитай»</w:t>
            </w:r>
          </w:p>
          <w:p w:rsidR="00472604" w:rsidRPr="009E7F0F" w:rsidRDefault="00D7640C" w:rsidP="001E1739">
            <w:pPr>
              <w:jc w:val="both"/>
            </w:pPr>
            <w:r>
              <w:rPr>
                <w:sz w:val="22"/>
                <w:szCs w:val="22"/>
              </w:rPr>
              <w:t>Формировать умение</w:t>
            </w:r>
            <w:r w:rsidR="00472604">
              <w:rPr>
                <w:sz w:val="22"/>
                <w:szCs w:val="22"/>
              </w:rPr>
              <w:t>с</w:t>
            </w:r>
            <w:r w:rsidR="00472604" w:rsidRPr="009E7F0F">
              <w:rPr>
                <w:sz w:val="22"/>
                <w:szCs w:val="22"/>
              </w:rPr>
              <w:t>ч</w:t>
            </w:r>
            <w:r w:rsidR="00472604">
              <w:rPr>
                <w:sz w:val="22"/>
                <w:szCs w:val="22"/>
              </w:rPr>
              <w:t>итать</w:t>
            </w:r>
            <w:r w:rsidR="00472604" w:rsidRPr="009E7F0F">
              <w:rPr>
                <w:sz w:val="22"/>
                <w:szCs w:val="22"/>
              </w:rPr>
              <w:t xml:space="preserve"> звук</w:t>
            </w:r>
            <w:r w:rsidR="00472604">
              <w:rPr>
                <w:sz w:val="22"/>
                <w:szCs w:val="22"/>
              </w:rPr>
              <w:t>и</w:t>
            </w:r>
            <w:r w:rsidR="00472604" w:rsidRPr="009E7F0F">
              <w:rPr>
                <w:sz w:val="22"/>
                <w:szCs w:val="22"/>
              </w:rPr>
              <w:t>, соотн</w:t>
            </w:r>
            <w:r w:rsidR="00472604">
              <w:rPr>
                <w:sz w:val="22"/>
                <w:szCs w:val="22"/>
              </w:rPr>
              <w:t>осить</w:t>
            </w:r>
            <w:r w:rsidR="00472604" w:rsidRPr="009E7F0F">
              <w:rPr>
                <w:sz w:val="22"/>
                <w:szCs w:val="22"/>
              </w:rPr>
              <w:t xml:space="preserve"> с количеством предметов на карточке – образце </w:t>
            </w:r>
          </w:p>
          <w:p w:rsidR="00472604" w:rsidRDefault="00472604" w:rsidP="001E1739">
            <w:pPr>
              <w:jc w:val="both"/>
              <w:rPr>
                <w:u w:val="single"/>
              </w:rPr>
            </w:pPr>
            <w:r w:rsidRPr="00F248A4">
              <w:rPr>
                <w:sz w:val="22"/>
                <w:szCs w:val="22"/>
                <w:u w:val="single"/>
              </w:rPr>
              <w:t>Задача на сложение или вычитание (по картинке)</w:t>
            </w:r>
          </w:p>
          <w:p w:rsidR="00472604" w:rsidRPr="009E7F0F" w:rsidRDefault="00472604" w:rsidP="001E1739">
            <w:pPr>
              <w:shd w:val="clear" w:color="auto" w:fill="FFFFFF"/>
              <w:jc w:val="both"/>
            </w:pPr>
            <w:r>
              <w:rPr>
                <w:sz w:val="22"/>
                <w:szCs w:val="22"/>
              </w:rPr>
              <w:t xml:space="preserve">Продолжать </w:t>
            </w:r>
            <w:r w:rsidR="003D73A7">
              <w:rPr>
                <w:sz w:val="22"/>
                <w:szCs w:val="22"/>
              </w:rPr>
              <w:t>формировать умение</w:t>
            </w:r>
            <w:r>
              <w:rPr>
                <w:sz w:val="22"/>
                <w:szCs w:val="22"/>
              </w:rPr>
              <w:t>с</w:t>
            </w:r>
            <w:r w:rsidRPr="009E7F0F">
              <w:rPr>
                <w:sz w:val="22"/>
                <w:szCs w:val="22"/>
              </w:rPr>
              <w:t>оставл</w:t>
            </w:r>
            <w:r>
              <w:rPr>
                <w:sz w:val="22"/>
                <w:szCs w:val="22"/>
              </w:rPr>
              <w:t xml:space="preserve">ять </w:t>
            </w:r>
            <w:r w:rsidRPr="009E7F0F">
              <w:rPr>
                <w:sz w:val="22"/>
                <w:szCs w:val="22"/>
              </w:rPr>
              <w:t xml:space="preserve"> задачи по сюжет</w:t>
            </w:r>
            <w:r w:rsidRPr="009E7F0F">
              <w:rPr>
                <w:sz w:val="22"/>
                <w:szCs w:val="22"/>
              </w:rPr>
              <w:softHyphen/>
              <w:t>ной картинке, выдел</w:t>
            </w:r>
            <w:r>
              <w:rPr>
                <w:sz w:val="22"/>
                <w:szCs w:val="22"/>
              </w:rPr>
              <w:t xml:space="preserve">ять </w:t>
            </w:r>
            <w:r w:rsidRPr="009E7F0F">
              <w:rPr>
                <w:sz w:val="22"/>
                <w:szCs w:val="22"/>
              </w:rPr>
              <w:t xml:space="preserve"> час</w:t>
            </w:r>
            <w:r w:rsidRPr="009E7F0F">
              <w:rPr>
                <w:sz w:val="22"/>
                <w:szCs w:val="22"/>
              </w:rPr>
              <w:softHyphen/>
              <w:t>т</w:t>
            </w:r>
            <w:r>
              <w:rPr>
                <w:sz w:val="22"/>
                <w:szCs w:val="22"/>
              </w:rPr>
              <w:t>и</w:t>
            </w:r>
            <w:r w:rsidRPr="009E7F0F">
              <w:rPr>
                <w:sz w:val="22"/>
                <w:szCs w:val="22"/>
              </w:rPr>
              <w:t xml:space="preserve"> задачи (условие, вопрос, решение, ответ); </w:t>
            </w:r>
            <w:r>
              <w:rPr>
                <w:sz w:val="22"/>
                <w:szCs w:val="22"/>
              </w:rPr>
              <w:t xml:space="preserve">закреплять </w:t>
            </w:r>
            <w:r w:rsidRPr="009E7F0F">
              <w:rPr>
                <w:sz w:val="22"/>
                <w:szCs w:val="22"/>
              </w:rPr>
              <w:t>понятия «прибавить», «отнять», «полу</w:t>
            </w:r>
            <w:r w:rsidRPr="009E7F0F">
              <w:rPr>
                <w:sz w:val="22"/>
                <w:szCs w:val="22"/>
              </w:rPr>
              <w:softHyphen/>
              <w:t>чится».</w:t>
            </w:r>
          </w:p>
          <w:p w:rsidR="00472604" w:rsidRDefault="00472604" w:rsidP="001E1739">
            <w:pPr>
              <w:jc w:val="both"/>
              <w:rPr>
                <w:b/>
              </w:rPr>
            </w:pPr>
            <w:r w:rsidRPr="009E7F0F">
              <w:rPr>
                <w:b/>
                <w:sz w:val="22"/>
                <w:szCs w:val="22"/>
              </w:rPr>
              <w:t>Форма</w:t>
            </w:r>
          </w:p>
          <w:p w:rsidR="00472604" w:rsidRPr="00F248A4" w:rsidRDefault="00472604" w:rsidP="001E1739">
            <w:pPr>
              <w:jc w:val="both"/>
              <w:rPr>
                <w:b/>
                <w:u w:val="single"/>
              </w:rPr>
            </w:pPr>
            <w:r w:rsidRPr="00F248A4">
              <w:rPr>
                <w:sz w:val="22"/>
                <w:szCs w:val="22"/>
                <w:u w:val="single"/>
              </w:rPr>
              <w:t>«Волшебный круг»</w:t>
            </w:r>
          </w:p>
          <w:p w:rsidR="00472604" w:rsidRPr="009E7F0F" w:rsidRDefault="00472604" w:rsidP="001E1739">
            <w:pPr>
              <w:jc w:val="both"/>
            </w:pPr>
            <w:r>
              <w:rPr>
                <w:sz w:val="22"/>
                <w:szCs w:val="22"/>
              </w:rPr>
              <w:t>Закреплять умение с</w:t>
            </w:r>
            <w:r w:rsidRPr="009E7F0F">
              <w:rPr>
                <w:sz w:val="22"/>
                <w:szCs w:val="22"/>
              </w:rPr>
              <w:t>оотн</w:t>
            </w:r>
            <w:r>
              <w:rPr>
                <w:sz w:val="22"/>
                <w:szCs w:val="22"/>
              </w:rPr>
              <w:t xml:space="preserve">осить </w:t>
            </w:r>
            <w:r w:rsidRPr="009E7F0F">
              <w:rPr>
                <w:sz w:val="22"/>
                <w:szCs w:val="22"/>
              </w:rPr>
              <w:t>объемны</w:t>
            </w:r>
            <w:r>
              <w:rPr>
                <w:sz w:val="22"/>
                <w:szCs w:val="22"/>
              </w:rPr>
              <w:t>е</w:t>
            </w:r>
            <w:r w:rsidRPr="009E7F0F">
              <w:rPr>
                <w:sz w:val="22"/>
                <w:szCs w:val="22"/>
              </w:rPr>
              <w:t xml:space="preserve"> форм</w:t>
            </w:r>
            <w:r>
              <w:rPr>
                <w:sz w:val="22"/>
                <w:szCs w:val="22"/>
              </w:rPr>
              <w:t>ы</w:t>
            </w:r>
            <w:r w:rsidRPr="009E7F0F">
              <w:rPr>
                <w:sz w:val="22"/>
                <w:szCs w:val="22"/>
              </w:rPr>
              <w:t xml:space="preserve"> и плоскостны</w:t>
            </w:r>
            <w:r>
              <w:rPr>
                <w:sz w:val="22"/>
                <w:szCs w:val="22"/>
              </w:rPr>
              <w:t>е</w:t>
            </w:r>
            <w:r w:rsidRPr="009E7F0F">
              <w:rPr>
                <w:sz w:val="22"/>
                <w:szCs w:val="22"/>
              </w:rPr>
              <w:t xml:space="preserve"> фигур</w:t>
            </w:r>
            <w:r>
              <w:rPr>
                <w:sz w:val="22"/>
                <w:szCs w:val="22"/>
              </w:rPr>
              <w:t>ы</w:t>
            </w:r>
          </w:p>
        </w:tc>
        <w:tc>
          <w:tcPr>
            <w:tcW w:w="1184" w:type="dxa"/>
          </w:tcPr>
          <w:p w:rsidR="00472604" w:rsidRDefault="00472604" w:rsidP="001E1739">
            <w:pPr>
              <w:jc w:val="center"/>
            </w:pPr>
            <w:r>
              <w:t>25</w:t>
            </w:r>
          </w:p>
        </w:tc>
      </w:tr>
      <w:tr w:rsidR="00472604" w:rsidTr="00AF7A86">
        <w:tblPrEx>
          <w:tblLook w:val="00A0" w:firstRow="1" w:lastRow="0" w:firstColumn="1" w:lastColumn="0" w:noHBand="0" w:noVBand="0"/>
        </w:tblPrEx>
        <w:trPr>
          <w:gridAfter w:val="1"/>
          <w:wAfter w:w="35" w:type="dxa"/>
          <w:trHeight w:val="1269"/>
        </w:trPr>
        <w:tc>
          <w:tcPr>
            <w:tcW w:w="1027" w:type="dxa"/>
            <w:vMerge/>
          </w:tcPr>
          <w:p w:rsidR="00472604" w:rsidRPr="009E7F0F" w:rsidRDefault="00472604" w:rsidP="001E1739">
            <w:pPr>
              <w:jc w:val="center"/>
              <w:outlineLvl w:val="0"/>
              <w:rPr>
                <w:sz w:val="28"/>
                <w:szCs w:val="28"/>
                <w:lang w:val="en-US"/>
              </w:rPr>
            </w:pPr>
          </w:p>
        </w:tc>
        <w:tc>
          <w:tcPr>
            <w:tcW w:w="7360" w:type="dxa"/>
          </w:tcPr>
          <w:p w:rsidR="00472604" w:rsidRPr="009E7F0F" w:rsidRDefault="00472604" w:rsidP="001E1739">
            <w:pPr>
              <w:jc w:val="both"/>
              <w:rPr>
                <w:b/>
              </w:rPr>
            </w:pPr>
            <w:r>
              <w:rPr>
                <w:b/>
                <w:sz w:val="22"/>
                <w:szCs w:val="22"/>
              </w:rPr>
              <w:t>8.</w:t>
            </w:r>
            <w:r w:rsidRPr="009E7F0F">
              <w:rPr>
                <w:b/>
                <w:sz w:val="22"/>
                <w:szCs w:val="22"/>
              </w:rPr>
              <w:t>Количество и счет</w:t>
            </w:r>
          </w:p>
          <w:p w:rsidR="00472604" w:rsidRDefault="00472604" w:rsidP="001E1739">
            <w:pPr>
              <w:jc w:val="both"/>
              <w:rPr>
                <w:u w:val="single"/>
              </w:rPr>
            </w:pPr>
            <w:r w:rsidRPr="005C46C3">
              <w:rPr>
                <w:sz w:val="22"/>
                <w:szCs w:val="22"/>
                <w:u w:val="single"/>
              </w:rPr>
              <w:t>«Один, одна, одно»</w:t>
            </w:r>
          </w:p>
          <w:p w:rsidR="00472604" w:rsidRDefault="00472604" w:rsidP="001E1739">
            <w:pPr>
              <w:jc w:val="both"/>
            </w:pPr>
            <w:r>
              <w:rPr>
                <w:sz w:val="22"/>
                <w:szCs w:val="22"/>
              </w:rPr>
              <w:t>З</w:t>
            </w:r>
            <w:r w:rsidRPr="009E7F0F">
              <w:rPr>
                <w:sz w:val="22"/>
                <w:szCs w:val="22"/>
              </w:rPr>
              <w:t>акрепл</w:t>
            </w:r>
            <w:r>
              <w:rPr>
                <w:sz w:val="22"/>
                <w:szCs w:val="22"/>
              </w:rPr>
              <w:t>ять</w:t>
            </w:r>
            <w:r w:rsidRPr="009E7F0F">
              <w:rPr>
                <w:sz w:val="22"/>
                <w:szCs w:val="22"/>
              </w:rPr>
              <w:t xml:space="preserve"> умения </w:t>
            </w:r>
            <w:r>
              <w:rPr>
                <w:sz w:val="22"/>
                <w:szCs w:val="22"/>
              </w:rPr>
              <w:t>с</w:t>
            </w:r>
            <w:r w:rsidRPr="009E7F0F">
              <w:rPr>
                <w:sz w:val="22"/>
                <w:szCs w:val="22"/>
              </w:rPr>
              <w:t>ч</w:t>
            </w:r>
            <w:r>
              <w:rPr>
                <w:sz w:val="22"/>
                <w:szCs w:val="22"/>
              </w:rPr>
              <w:t>итать</w:t>
            </w:r>
            <w:r w:rsidRPr="009E7F0F">
              <w:rPr>
                <w:sz w:val="22"/>
                <w:szCs w:val="22"/>
              </w:rPr>
              <w:t xml:space="preserve"> предмет</w:t>
            </w:r>
            <w:r>
              <w:rPr>
                <w:sz w:val="22"/>
                <w:szCs w:val="22"/>
              </w:rPr>
              <w:t xml:space="preserve">ы </w:t>
            </w:r>
            <w:r w:rsidRPr="009E7F0F">
              <w:rPr>
                <w:sz w:val="22"/>
                <w:szCs w:val="22"/>
              </w:rPr>
              <w:t>в пределах 5</w:t>
            </w:r>
            <w:r>
              <w:rPr>
                <w:sz w:val="22"/>
                <w:szCs w:val="22"/>
              </w:rPr>
              <w:t>, согласовывать числительные с существительными м.р., ж.р., ср. р.</w:t>
            </w:r>
          </w:p>
          <w:p w:rsidR="00472604" w:rsidRPr="005C46C3" w:rsidRDefault="00472604" w:rsidP="001E1739">
            <w:pPr>
              <w:jc w:val="both"/>
              <w:rPr>
                <w:u w:val="single"/>
              </w:rPr>
            </w:pPr>
            <w:r w:rsidRPr="005C46C3">
              <w:rPr>
                <w:sz w:val="22"/>
                <w:szCs w:val="22"/>
                <w:u w:val="single"/>
              </w:rPr>
              <w:t>Логическая задача</w:t>
            </w:r>
          </w:p>
          <w:p w:rsidR="00472604" w:rsidRPr="009E7F0F" w:rsidRDefault="00472604" w:rsidP="001E1739">
            <w:pPr>
              <w:jc w:val="both"/>
            </w:pPr>
            <w:r>
              <w:rPr>
                <w:sz w:val="22"/>
                <w:szCs w:val="22"/>
              </w:rPr>
              <w:t>Учить р</w:t>
            </w:r>
            <w:r w:rsidRPr="009E7F0F">
              <w:rPr>
                <w:sz w:val="22"/>
                <w:szCs w:val="22"/>
              </w:rPr>
              <w:t>еш</w:t>
            </w:r>
            <w:r>
              <w:rPr>
                <w:sz w:val="22"/>
                <w:szCs w:val="22"/>
              </w:rPr>
              <w:t xml:space="preserve">ать логические </w:t>
            </w:r>
            <w:r w:rsidRPr="009E7F0F">
              <w:rPr>
                <w:sz w:val="22"/>
                <w:szCs w:val="22"/>
              </w:rPr>
              <w:t xml:space="preserve"> математическ</w:t>
            </w:r>
            <w:r>
              <w:rPr>
                <w:sz w:val="22"/>
                <w:szCs w:val="22"/>
              </w:rPr>
              <w:t>ие</w:t>
            </w:r>
            <w:r w:rsidRPr="009E7F0F">
              <w:rPr>
                <w:sz w:val="22"/>
                <w:szCs w:val="22"/>
              </w:rPr>
              <w:t xml:space="preserve"> загадки на основе наглядного материала</w:t>
            </w:r>
          </w:p>
          <w:p w:rsidR="00472604" w:rsidRPr="005C46C3" w:rsidRDefault="00472604" w:rsidP="001E1739">
            <w:pPr>
              <w:jc w:val="both"/>
              <w:rPr>
                <w:u w:val="single"/>
              </w:rPr>
            </w:pPr>
            <w:r w:rsidRPr="005C46C3">
              <w:rPr>
                <w:sz w:val="22"/>
                <w:szCs w:val="22"/>
                <w:u w:val="single"/>
              </w:rPr>
              <w:t>«Мячи»</w:t>
            </w:r>
          </w:p>
          <w:p w:rsidR="00472604" w:rsidRPr="009E7F0F" w:rsidRDefault="00472604" w:rsidP="001E1739">
            <w:pPr>
              <w:jc w:val="both"/>
            </w:pPr>
            <w:r>
              <w:rPr>
                <w:sz w:val="22"/>
                <w:szCs w:val="22"/>
              </w:rPr>
              <w:t>Закреплять умения с</w:t>
            </w:r>
            <w:r w:rsidRPr="009E7F0F">
              <w:rPr>
                <w:sz w:val="22"/>
                <w:szCs w:val="22"/>
              </w:rPr>
              <w:t>равн</w:t>
            </w:r>
            <w:r>
              <w:rPr>
                <w:sz w:val="22"/>
                <w:szCs w:val="22"/>
              </w:rPr>
              <w:t>иватьдвух</w:t>
            </w:r>
            <w:r w:rsidRPr="009E7F0F">
              <w:rPr>
                <w:sz w:val="22"/>
                <w:szCs w:val="22"/>
              </w:rPr>
              <w:t xml:space="preserve"> множеств предметов, независимо от их расположения, приемы наложения и приложения как способы проверки</w:t>
            </w:r>
          </w:p>
          <w:p w:rsidR="00472604" w:rsidRPr="009E7F0F" w:rsidRDefault="00472604" w:rsidP="001E1739">
            <w:pPr>
              <w:jc w:val="both"/>
              <w:rPr>
                <w:b/>
              </w:rPr>
            </w:pPr>
            <w:r w:rsidRPr="009E7F0F">
              <w:rPr>
                <w:b/>
                <w:sz w:val="22"/>
                <w:szCs w:val="22"/>
              </w:rPr>
              <w:t>Величина</w:t>
            </w:r>
          </w:p>
          <w:p w:rsidR="00472604" w:rsidRPr="005C46C3" w:rsidRDefault="00472604" w:rsidP="001E1739">
            <w:pPr>
              <w:jc w:val="both"/>
              <w:rPr>
                <w:u w:val="single"/>
              </w:rPr>
            </w:pPr>
            <w:r w:rsidRPr="005C46C3">
              <w:rPr>
                <w:sz w:val="22"/>
                <w:szCs w:val="22"/>
                <w:u w:val="single"/>
              </w:rPr>
              <w:t>«Расставь цилиндры»</w:t>
            </w:r>
          </w:p>
          <w:p w:rsidR="00472604" w:rsidRDefault="00472604" w:rsidP="001E1739">
            <w:pPr>
              <w:jc w:val="both"/>
              <w:rPr>
                <w:b/>
              </w:rPr>
            </w:pPr>
            <w:r w:rsidRPr="009E7F0F">
              <w:rPr>
                <w:sz w:val="22"/>
                <w:szCs w:val="22"/>
              </w:rPr>
              <w:t>Закрепл</w:t>
            </w:r>
            <w:r>
              <w:rPr>
                <w:sz w:val="22"/>
                <w:szCs w:val="22"/>
              </w:rPr>
              <w:t>ять</w:t>
            </w:r>
            <w:r w:rsidRPr="009E7F0F">
              <w:rPr>
                <w:sz w:val="22"/>
                <w:szCs w:val="22"/>
              </w:rPr>
              <w:t xml:space="preserve"> умения устанавливать соотнесения между предметами по толщине и высоте; дифференци</w:t>
            </w:r>
            <w:r>
              <w:rPr>
                <w:sz w:val="22"/>
                <w:szCs w:val="22"/>
              </w:rPr>
              <w:t>ровать</w:t>
            </w:r>
            <w:r w:rsidRPr="009E7F0F">
              <w:rPr>
                <w:sz w:val="22"/>
                <w:szCs w:val="22"/>
              </w:rPr>
              <w:t xml:space="preserve"> поняти</w:t>
            </w:r>
            <w:r>
              <w:rPr>
                <w:sz w:val="22"/>
                <w:szCs w:val="22"/>
              </w:rPr>
              <w:t>я</w:t>
            </w:r>
            <w:r w:rsidRPr="009E7F0F">
              <w:rPr>
                <w:sz w:val="22"/>
                <w:szCs w:val="22"/>
              </w:rPr>
              <w:t xml:space="preserve"> «толстый – высокий», </w:t>
            </w:r>
            <w:r w:rsidRPr="009E7F0F">
              <w:rPr>
                <w:sz w:val="22"/>
                <w:szCs w:val="22"/>
              </w:rPr>
              <w:lastRenderedPageBreak/>
              <w:t>«потоньше – пониже», «тонкий – низкий»</w:t>
            </w:r>
          </w:p>
        </w:tc>
        <w:tc>
          <w:tcPr>
            <w:tcW w:w="1184" w:type="dxa"/>
          </w:tcPr>
          <w:p w:rsidR="00472604" w:rsidRDefault="00472604" w:rsidP="001E1739">
            <w:pPr>
              <w:jc w:val="center"/>
            </w:pPr>
            <w:r>
              <w:lastRenderedPageBreak/>
              <w:t>25</w:t>
            </w:r>
          </w:p>
        </w:tc>
      </w:tr>
      <w:tr w:rsidR="00472604" w:rsidTr="001E1739">
        <w:tblPrEx>
          <w:tblLook w:val="00A0" w:firstRow="1" w:lastRow="0" w:firstColumn="1" w:lastColumn="0" w:noHBand="0" w:noVBand="0"/>
        </w:tblPrEx>
        <w:trPr>
          <w:gridAfter w:val="1"/>
          <w:wAfter w:w="35" w:type="dxa"/>
          <w:trHeight w:val="257"/>
        </w:trPr>
        <w:tc>
          <w:tcPr>
            <w:tcW w:w="9571" w:type="dxa"/>
            <w:gridSpan w:val="3"/>
          </w:tcPr>
          <w:p w:rsidR="00472604" w:rsidRPr="001E1739" w:rsidRDefault="00472604" w:rsidP="001E1739">
            <w:pPr>
              <w:jc w:val="center"/>
              <w:rPr>
                <w:b/>
                <w:sz w:val="28"/>
                <w:szCs w:val="28"/>
              </w:rPr>
            </w:pPr>
            <w:r>
              <w:rPr>
                <w:b/>
                <w:sz w:val="28"/>
                <w:szCs w:val="28"/>
              </w:rPr>
              <w:lastRenderedPageBreak/>
              <w:t xml:space="preserve">Май </w:t>
            </w:r>
          </w:p>
        </w:tc>
      </w:tr>
      <w:tr w:rsidR="00472604" w:rsidTr="002068D9">
        <w:tblPrEx>
          <w:tblLook w:val="00A0" w:firstRow="1" w:lastRow="0" w:firstColumn="1" w:lastColumn="0" w:noHBand="0" w:noVBand="0"/>
        </w:tblPrEx>
        <w:trPr>
          <w:gridAfter w:val="1"/>
          <w:wAfter w:w="35" w:type="dxa"/>
          <w:trHeight w:val="3391"/>
        </w:trPr>
        <w:tc>
          <w:tcPr>
            <w:tcW w:w="1027" w:type="dxa"/>
            <w:vMerge w:val="restart"/>
          </w:tcPr>
          <w:p w:rsidR="00472604" w:rsidRPr="009E7F0F" w:rsidRDefault="00472604" w:rsidP="001E1739">
            <w:pPr>
              <w:jc w:val="center"/>
              <w:outlineLvl w:val="0"/>
              <w:rPr>
                <w:sz w:val="28"/>
                <w:szCs w:val="28"/>
              </w:rPr>
            </w:pPr>
            <w:r w:rsidRPr="009E7F0F">
              <w:rPr>
                <w:sz w:val="28"/>
                <w:szCs w:val="28"/>
                <w:lang w:val="en-US"/>
              </w:rPr>
              <w:t>I</w:t>
            </w:r>
          </w:p>
          <w:p w:rsidR="00472604" w:rsidRPr="002D1132" w:rsidRDefault="00472604" w:rsidP="001E1739">
            <w:pPr>
              <w:jc w:val="center"/>
              <w:outlineLvl w:val="0"/>
            </w:pPr>
            <w:r w:rsidRPr="009E7F0F">
              <w:rPr>
                <w:sz w:val="28"/>
                <w:szCs w:val="28"/>
              </w:rPr>
              <w:t>неделя</w:t>
            </w:r>
          </w:p>
        </w:tc>
        <w:tc>
          <w:tcPr>
            <w:tcW w:w="7360" w:type="dxa"/>
          </w:tcPr>
          <w:p w:rsidR="00472604" w:rsidRPr="0027515E" w:rsidRDefault="00472604" w:rsidP="001E1739">
            <w:pPr>
              <w:shd w:val="clear" w:color="auto" w:fill="FFFFFF"/>
              <w:tabs>
                <w:tab w:val="left" w:pos="105"/>
                <w:tab w:val="left" w:pos="3672"/>
              </w:tabs>
              <w:spacing w:line="200" w:lineRule="exact"/>
              <w:ind w:right="176"/>
              <w:jc w:val="both"/>
              <w:rPr>
                <w:b/>
                <w:spacing w:val="-16"/>
              </w:rPr>
            </w:pPr>
            <w:r w:rsidRPr="0027515E">
              <w:rPr>
                <w:b/>
                <w:spacing w:val="-16"/>
              </w:rPr>
              <w:t>1. Количество и счет</w:t>
            </w:r>
          </w:p>
          <w:p w:rsidR="00472604" w:rsidRPr="0027515E" w:rsidRDefault="00472604" w:rsidP="001E1739">
            <w:pPr>
              <w:shd w:val="clear" w:color="auto" w:fill="FFFFFF"/>
              <w:tabs>
                <w:tab w:val="left" w:pos="105"/>
                <w:tab w:val="left" w:pos="3672"/>
              </w:tabs>
              <w:spacing w:line="200" w:lineRule="exact"/>
              <w:ind w:right="176"/>
              <w:jc w:val="both"/>
              <w:rPr>
                <w:u w:val="single"/>
              </w:rPr>
            </w:pPr>
            <w:r w:rsidRPr="0027515E">
              <w:rPr>
                <w:u w:val="single"/>
              </w:rPr>
              <w:t>« Пуговицы».</w:t>
            </w:r>
          </w:p>
          <w:p w:rsidR="00472604" w:rsidRPr="00296AE1" w:rsidRDefault="00472604" w:rsidP="001E1739">
            <w:pPr>
              <w:shd w:val="clear" w:color="auto" w:fill="FFFFFF"/>
              <w:tabs>
                <w:tab w:val="left" w:pos="3586"/>
              </w:tabs>
              <w:spacing w:line="200" w:lineRule="exact"/>
              <w:ind w:right="176"/>
              <w:jc w:val="both"/>
            </w:pPr>
            <w:r w:rsidRPr="00296AE1">
              <w:rPr>
                <w:sz w:val="22"/>
                <w:szCs w:val="22"/>
              </w:rPr>
              <w:t xml:space="preserve">Закреплять умение  считать предметы па ощупь, соотносить количество предметов  с количеством пальцев.  </w:t>
            </w:r>
          </w:p>
          <w:p w:rsidR="00472604" w:rsidRPr="00296AE1" w:rsidRDefault="00472604" w:rsidP="001E1739">
            <w:pPr>
              <w:shd w:val="clear" w:color="auto" w:fill="FFFFFF"/>
              <w:tabs>
                <w:tab w:val="left" w:pos="3586"/>
              </w:tabs>
              <w:spacing w:line="200" w:lineRule="exact"/>
              <w:ind w:right="176"/>
              <w:jc w:val="both"/>
              <w:rPr>
                <w:u w:val="single"/>
              </w:rPr>
            </w:pPr>
            <w:r w:rsidRPr="00296AE1">
              <w:rPr>
                <w:sz w:val="22"/>
                <w:szCs w:val="22"/>
                <w:u w:val="single"/>
              </w:rPr>
              <w:t>«Разложи по порядку».</w:t>
            </w:r>
          </w:p>
          <w:p w:rsidR="00472604" w:rsidRPr="00296AE1" w:rsidRDefault="00D7640C" w:rsidP="001E1739">
            <w:pPr>
              <w:jc w:val="both"/>
            </w:pPr>
            <w:r>
              <w:rPr>
                <w:sz w:val="22"/>
                <w:szCs w:val="22"/>
              </w:rPr>
              <w:t>Формировать умение</w:t>
            </w:r>
            <w:r w:rsidR="00472604" w:rsidRPr="00296AE1">
              <w:rPr>
                <w:sz w:val="22"/>
                <w:szCs w:val="22"/>
              </w:rPr>
              <w:t xml:space="preserve">раскладывать числовые карточки по порядку </w:t>
            </w:r>
          </w:p>
          <w:p w:rsidR="00472604" w:rsidRPr="00296AE1" w:rsidRDefault="00472604" w:rsidP="001E1739">
            <w:pPr>
              <w:jc w:val="both"/>
            </w:pPr>
            <w:r w:rsidRPr="00296AE1">
              <w:rPr>
                <w:sz w:val="22"/>
                <w:szCs w:val="22"/>
                <w:u w:val="single"/>
              </w:rPr>
              <w:t>«Составь и реши задачу».</w:t>
            </w:r>
          </w:p>
          <w:p w:rsidR="00472604" w:rsidRPr="00296AE1" w:rsidRDefault="00472604" w:rsidP="001E1739">
            <w:pPr>
              <w:jc w:val="both"/>
            </w:pPr>
            <w:r w:rsidRPr="00296AE1">
              <w:rPr>
                <w:sz w:val="22"/>
                <w:szCs w:val="22"/>
              </w:rPr>
              <w:t>Продолжать составлять и решать задачи по знакомым детям ситуациям</w:t>
            </w:r>
          </w:p>
          <w:p w:rsidR="00472604" w:rsidRPr="00296AE1" w:rsidRDefault="00472604" w:rsidP="001E1739">
            <w:pPr>
              <w:shd w:val="clear" w:color="auto" w:fill="FFFFFF"/>
              <w:tabs>
                <w:tab w:val="left" w:pos="3586"/>
              </w:tabs>
              <w:spacing w:line="200" w:lineRule="exact"/>
              <w:ind w:right="176"/>
              <w:jc w:val="both"/>
              <w:rPr>
                <w:b/>
                <w:bCs/>
              </w:rPr>
            </w:pPr>
            <w:r w:rsidRPr="00296AE1">
              <w:rPr>
                <w:b/>
                <w:bCs/>
                <w:sz w:val="22"/>
                <w:szCs w:val="22"/>
              </w:rPr>
              <w:t>Форма</w:t>
            </w:r>
            <w:r w:rsidRPr="00296AE1">
              <w:rPr>
                <w:b/>
                <w:bCs/>
                <w:sz w:val="22"/>
                <w:szCs w:val="22"/>
              </w:rPr>
              <w:tab/>
            </w:r>
          </w:p>
          <w:p w:rsidR="00472604" w:rsidRPr="00296AE1" w:rsidRDefault="00472604" w:rsidP="001E1739">
            <w:pPr>
              <w:shd w:val="clear" w:color="auto" w:fill="FFFFFF"/>
              <w:tabs>
                <w:tab w:val="left" w:pos="3586"/>
              </w:tabs>
              <w:spacing w:line="200" w:lineRule="exact"/>
              <w:ind w:right="176"/>
              <w:jc w:val="both"/>
            </w:pPr>
            <w:r w:rsidRPr="00296AE1">
              <w:rPr>
                <w:sz w:val="22"/>
                <w:szCs w:val="22"/>
                <w:u w:val="single"/>
              </w:rPr>
              <w:t>«Назови, что нашел».</w:t>
            </w:r>
            <w:r w:rsidRPr="00296AE1">
              <w:rPr>
                <w:sz w:val="22"/>
                <w:szCs w:val="22"/>
              </w:rPr>
              <w:tab/>
            </w:r>
            <w:r w:rsidRPr="00296AE1">
              <w:rPr>
                <w:sz w:val="22"/>
                <w:szCs w:val="22"/>
              </w:rPr>
              <w:br/>
              <w:t>Закреплять умение соотносить объемные и плоскостные фигуры и формы</w:t>
            </w:r>
            <w:r w:rsidRPr="00296AE1">
              <w:rPr>
                <w:sz w:val="22"/>
                <w:szCs w:val="22"/>
              </w:rPr>
              <w:tab/>
            </w:r>
            <w:r w:rsidRPr="00296AE1">
              <w:rPr>
                <w:sz w:val="22"/>
                <w:szCs w:val="22"/>
              </w:rPr>
              <w:tab/>
            </w:r>
          </w:p>
          <w:p w:rsidR="00472604" w:rsidRPr="00296AE1" w:rsidRDefault="00472604" w:rsidP="001E1739">
            <w:pPr>
              <w:shd w:val="clear" w:color="auto" w:fill="FFFFFF"/>
              <w:tabs>
                <w:tab w:val="left" w:pos="3586"/>
              </w:tabs>
              <w:spacing w:line="200" w:lineRule="exact"/>
              <w:ind w:right="176"/>
              <w:jc w:val="both"/>
              <w:rPr>
                <w:u w:val="single"/>
              </w:rPr>
            </w:pPr>
            <w:r w:rsidRPr="00296AE1">
              <w:rPr>
                <w:sz w:val="22"/>
                <w:szCs w:val="22"/>
                <w:u w:val="single"/>
              </w:rPr>
              <w:t>«Лото»</w:t>
            </w:r>
          </w:p>
          <w:p w:rsidR="00472604" w:rsidRPr="0027515E" w:rsidRDefault="00472604" w:rsidP="001E1739">
            <w:pPr>
              <w:shd w:val="clear" w:color="auto" w:fill="FFFFFF"/>
              <w:tabs>
                <w:tab w:val="left" w:pos="3586"/>
              </w:tabs>
              <w:spacing w:line="200" w:lineRule="exact"/>
              <w:ind w:right="176"/>
              <w:jc w:val="both"/>
            </w:pPr>
            <w:r w:rsidRPr="00296AE1">
              <w:rPr>
                <w:sz w:val="22"/>
                <w:szCs w:val="22"/>
              </w:rPr>
              <w:t>Закреплять представления о фигурах, ориентироваться  на два признака одновременно (цвет и форма)</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669"/>
        </w:trPr>
        <w:tc>
          <w:tcPr>
            <w:tcW w:w="1027" w:type="dxa"/>
            <w:vMerge/>
          </w:tcPr>
          <w:p w:rsidR="00472604" w:rsidRPr="0027515E" w:rsidRDefault="00472604" w:rsidP="001E1739">
            <w:pPr>
              <w:jc w:val="center"/>
              <w:outlineLvl w:val="0"/>
              <w:rPr>
                <w:sz w:val="28"/>
                <w:szCs w:val="28"/>
              </w:rPr>
            </w:pPr>
          </w:p>
        </w:tc>
        <w:tc>
          <w:tcPr>
            <w:tcW w:w="7360" w:type="dxa"/>
          </w:tcPr>
          <w:p w:rsidR="00472604" w:rsidRPr="009E7F0F" w:rsidRDefault="00472604" w:rsidP="001E1739">
            <w:pPr>
              <w:shd w:val="clear" w:color="auto" w:fill="FFFFFF"/>
              <w:tabs>
                <w:tab w:val="left" w:pos="105"/>
                <w:tab w:val="left" w:pos="3672"/>
              </w:tabs>
              <w:spacing w:line="200" w:lineRule="exact"/>
              <w:jc w:val="both"/>
              <w:rPr>
                <w:b/>
                <w:spacing w:val="-16"/>
              </w:rPr>
            </w:pPr>
            <w:r>
              <w:t xml:space="preserve">2. </w:t>
            </w:r>
            <w:r w:rsidRPr="009E7F0F">
              <w:rPr>
                <w:b/>
                <w:spacing w:val="-16"/>
                <w:sz w:val="22"/>
                <w:szCs w:val="22"/>
              </w:rPr>
              <w:t>Количество и счет</w:t>
            </w:r>
          </w:p>
          <w:p w:rsidR="00472604" w:rsidRPr="0027515E" w:rsidRDefault="00472604" w:rsidP="001E1739">
            <w:pPr>
              <w:jc w:val="both"/>
              <w:rPr>
                <w:u w:val="single"/>
              </w:rPr>
            </w:pPr>
            <w:r w:rsidRPr="0027515E">
              <w:rPr>
                <w:sz w:val="22"/>
                <w:szCs w:val="22"/>
                <w:u w:val="single"/>
              </w:rPr>
              <w:t xml:space="preserve"> «Посчитай предметы».</w:t>
            </w:r>
          </w:p>
          <w:p w:rsidR="00472604" w:rsidRPr="009E7F0F" w:rsidRDefault="00472604" w:rsidP="001E1739">
            <w:pPr>
              <w:jc w:val="both"/>
            </w:pPr>
            <w:r>
              <w:rPr>
                <w:sz w:val="22"/>
                <w:szCs w:val="22"/>
              </w:rPr>
              <w:t>Закрепление умений с</w:t>
            </w:r>
            <w:r w:rsidRPr="009E7F0F">
              <w:rPr>
                <w:sz w:val="22"/>
                <w:szCs w:val="22"/>
              </w:rPr>
              <w:t>ч</w:t>
            </w:r>
            <w:r>
              <w:rPr>
                <w:sz w:val="22"/>
                <w:szCs w:val="22"/>
              </w:rPr>
              <w:t>итать</w:t>
            </w:r>
            <w:r w:rsidRPr="009E7F0F">
              <w:rPr>
                <w:sz w:val="22"/>
                <w:szCs w:val="22"/>
              </w:rPr>
              <w:t xml:space="preserve"> предмет</w:t>
            </w:r>
            <w:r>
              <w:rPr>
                <w:sz w:val="22"/>
                <w:szCs w:val="22"/>
              </w:rPr>
              <w:t>ы</w:t>
            </w:r>
            <w:r w:rsidRPr="009E7F0F">
              <w:rPr>
                <w:sz w:val="22"/>
                <w:szCs w:val="22"/>
              </w:rPr>
              <w:t xml:space="preserve"> в пределах 5</w:t>
            </w:r>
          </w:p>
          <w:p w:rsidR="00472604" w:rsidRDefault="00472604" w:rsidP="001E1739">
            <w:pPr>
              <w:jc w:val="both"/>
              <w:rPr>
                <w:u w:val="single"/>
              </w:rPr>
            </w:pPr>
            <w:r w:rsidRPr="0027515E">
              <w:rPr>
                <w:sz w:val="22"/>
                <w:szCs w:val="22"/>
                <w:u w:val="single"/>
              </w:rPr>
              <w:t>Логическая задача</w:t>
            </w:r>
          </w:p>
          <w:p w:rsidR="00472604" w:rsidRPr="009E7F0F" w:rsidRDefault="00472604" w:rsidP="001E1739">
            <w:pPr>
              <w:jc w:val="both"/>
            </w:pPr>
            <w:r>
              <w:rPr>
                <w:sz w:val="22"/>
                <w:szCs w:val="22"/>
              </w:rPr>
              <w:t>Продолжать р</w:t>
            </w:r>
            <w:r w:rsidRPr="009E7F0F">
              <w:rPr>
                <w:sz w:val="22"/>
                <w:szCs w:val="22"/>
              </w:rPr>
              <w:t>еш</w:t>
            </w:r>
            <w:r>
              <w:rPr>
                <w:sz w:val="22"/>
                <w:szCs w:val="22"/>
              </w:rPr>
              <w:t>атьлогические</w:t>
            </w:r>
            <w:r w:rsidRPr="009E7F0F">
              <w:rPr>
                <w:sz w:val="22"/>
                <w:szCs w:val="22"/>
              </w:rPr>
              <w:t>математическ</w:t>
            </w:r>
            <w:r>
              <w:rPr>
                <w:sz w:val="22"/>
                <w:szCs w:val="22"/>
              </w:rPr>
              <w:t>ие</w:t>
            </w:r>
            <w:r w:rsidRPr="009E7F0F">
              <w:rPr>
                <w:sz w:val="22"/>
                <w:szCs w:val="22"/>
              </w:rPr>
              <w:t xml:space="preserve"> загадки на основе наглядного материала</w:t>
            </w:r>
          </w:p>
          <w:p w:rsidR="00472604" w:rsidRPr="0027515E" w:rsidRDefault="00472604" w:rsidP="001E1739">
            <w:pPr>
              <w:jc w:val="both"/>
              <w:rPr>
                <w:u w:val="single"/>
              </w:rPr>
            </w:pPr>
            <w:r w:rsidRPr="0027515E">
              <w:rPr>
                <w:sz w:val="22"/>
                <w:szCs w:val="22"/>
                <w:u w:val="single"/>
              </w:rPr>
              <w:t>«Возьмите  столько, сколько скажу»</w:t>
            </w:r>
          </w:p>
          <w:p w:rsidR="00472604" w:rsidRPr="009E7F0F" w:rsidRDefault="00472604" w:rsidP="001E1739">
            <w:pPr>
              <w:jc w:val="both"/>
            </w:pPr>
            <w:r>
              <w:rPr>
                <w:sz w:val="22"/>
                <w:szCs w:val="22"/>
              </w:rPr>
              <w:t>Закреплять умение  в</w:t>
            </w:r>
            <w:r w:rsidRPr="009E7F0F">
              <w:rPr>
                <w:sz w:val="22"/>
                <w:szCs w:val="22"/>
              </w:rPr>
              <w:t>ыдел</w:t>
            </w:r>
            <w:r>
              <w:rPr>
                <w:sz w:val="22"/>
                <w:szCs w:val="22"/>
              </w:rPr>
              <w:t>ять</w:t>
            </w:r>
            <w:r w:rsidRPr="009E7F0F">
              <w:rPr>
                <w:sz w:val="22"/>
                <w:szCs w:val="22"/>
              </w:rPr>
              <w:t xml:space="preserve"> предмет</w:t>
            </w:r>
            <w:r>
              <w:rPr>
                <w:sz w:val="22"/>
                <w:szCs w:val="22"/>
              </w:rPr>
              <w:t>ы</w:t>
            </w:r>
            <w:r w:rsidRPr="009E7F0F">
              <w:rPr>
                <w:sz w:val="22"/>
                <w:szCs w:val="22"/>
              </w:rPr>
              <w:t xml:space="preserve"> из множества  в пределах 5 по слову, без пересчета, группами, соотн</w:t>
            </w:r>
            <w:r>
              <w:rPr>
                <w:sz w:val="22"/>
                <w:szCs w:val="22"/>
              </w:rPr>
              <w:t>осить</w:t>
            </w:r>
            <w:r w:rsidRPr="009E7F0F">
              <w:rPr>
                <w:sz w:val="22"/>
                <w:szCs w:val="22"/>
              </w:rPr>
              <w:t xml:space="preserve"> количеств</w:t>
            </w:r>
            <w:r>
              <w:rPr>
                <w:sz w:val="22"/>
                <w:szCs w:val="22"/>
              </w:rPr>
              <w:t>о</w:t>
            </w:r>
            <w:r w:rsidRPr="009E7F0F">
              <w:rPr>
                <w:sz w:val="22"/>
                <w:szCs w:val="22"/>
              </w:rPr>
              <w:t xml:space="preserve"> предметов с количеством пальцев</w:t>
            </w:r>
          </w:p>
          <w:p w:rsidR="00472604" w:rsidRPr="009E7F0F" w:rsidRDefault="00472604" w:rsidP="001E1739">
            <w:pPr>
              <w:jc w:val="both"/>
              <w:rPr>
                <w:b/>
              </w:rPr>
            </w:pPr>
            <w:r w:rsidRPr="009E7F0F">
              <w:rPr>
                <w:b/>
                <w:sz w:val="22"/>
                <w:szCs w:val="22"/>
              </w:rPr>
              <w:t>Величина</w:t>
            </w:r>
          </w:p>
          <w:p w:rsidR="00472604" w:rsidRPr="0027515E" w:rsidRDefault="00472604" w:rsidP="001E1739">
            <w:pPr>
              <w:jc w:val="both"/>
              <w:rPr>
                <w:u w:val="single"/>
              </w:rPr>
            </w:pPr>
            <w:r w:rsidRPr="0027515E">
              <w:rPr>
                <w:sz w:val="22"/>
                <w:szCs w:val="22"/>
                <w:u w:val="single"/>
              </w:rPr>
              <w:t>«Магазин»</w:t>
            </w:r>
          </w:p>
          <w:p w:rsidR="00472604" w:rsidRDefault="00472604" w:rsidP="001E1739">
            <w:pPr>
              <w:jc w:val="both"/>
              <w:rPr>
                <w:b/>
                <w:spacing w:val="-16"/>
              </w:rPr>
            </w:pPr>
            <w:r>
              <w:rPr>
                <w:sz w:val="22"/>
                <w:szCs w:val="22"/>
              </w:rPr>
              <w:t>Закреплять умение д</w:t>
            </w:r>
            <w:r w:rsidRPr="009E7F0F">
              <w:rPr>
                <w:sz w:val="22"/>
                <w:szCs w:val="22"/>
              </w:rPr>
              <w:t>ел</w:t>
            </w:r>
            <w:r>
              <w:rPr>
                <w:sz w:val="22"/>
                <w:szCs w:val="22"/>
              </w:rPr>
              <w:t>ить</w:t>
            </w:r>
            <w:r w:rsidRPr="009E7F0F">
              <w:rPr>
                <w:sz w:val="22"/>
                <w:szCs w:val="22"/>
              </w:rPr>
              <w:t xml:space="preserve"> цело</w:t>
            </w:r>
            <w:r>
              <w:rPr>
                <w:sz w:val="22"/>
                <w:szCs w:val="22"/>
              </w:rPr>
              <w:t>е</w:t>
            </w:r>
            <w:r w:rsidRPr="009E7F0F">
              <w:rPr>
                <w:sz w:val="22"/>
                <w:szCs w:val="22"/>
              </w:rPr>
              <w:t xml:space="preserve"> на 4 равные части, отраж</w:t>
            </w:r>
            <w:r>
              <w:rPr>
                <w:sz w:val="22"/>
                <w:szCs w:val="22"/>
              </w:rPr>
              <w:t>ать в речи свои</w:t>
            </w:r>
            <w:r w:rsidRPr="009E7F0F">
              <w:rPr>
                <w:sz w:val="22"/>
                <w:szCs w:val="22"/>
              </w:rPr>
              <w:t xml:space="preserve"> действий и результат</w:t>
            </w:r>
            <w:r>
              <w:rPr>
                <w:sz w:val="22"/>
                <w:szCs w:val="22"/>
              </w:rPr>
              <w:t>ы</w:t>
            </w:r>
            <w:r w:rsidRPr="009E7F0F">
              <w:rPr>
                <w:sz w:val="22"/>
                <w:szCs w:val="22"/>
              </w:rPr>
              <w:t xml:space="preserve"> деления</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3286"/>
        </w:trPr>
        <w:tc>
          <w:tcPr>
            <w:tcW w:w="1027" w:type="dxa"/>
            <w:vMerge w:val="restart"/>
          </w:tcPr>
          <w:p w:rsidR="00472604" w:rsidRPr="009E7F0F" w:rsidRDefault="00472604" w:rsidP="001E1739">
            <w:pPr>
              <w:jc w:val="center"/>
              <w:outlineLvl w:val="0"/>
            </w:pPr>
            <w:r w:rsidRPr="009E7F0F">
              <w:rPr>
                <w:sz w:val="22"/>
                <w:szCs w:val="22"/>
                <w:lang w:val="en-US"/>
              </w:rPr>
              <w:t>II</w:t>
            </w:r>
          </w:p>
          <w:p w:rsidR="00472604" w:rsidRPr="002D1132" w:rsidRDefault="00472604" w:rsidP="001E1739">
            <w:pPr>
              <w:jc w:val="center"/>
              <w:outlineLvl w:val="0"/>
            </w:pPr>
            <w:r w:rsidRPr="009E7F0F">
              <w:rPr>
                <w:sz w:val="28"/>
                <w:szCs w:val="28"/>
              </w:rPr>
              <w:t>неделя</w:t>
            </w:r>
          </w:p>
        </w:tc>
        <w:tc>
          <w:tcPr>
            <w:tcW w:w="7360" w:type="dxa"/>
          </w:tcPr>
          <w:p w:rsidR="00472604" w:rsidRPr="009E7F0F" w:rsidRDefault="00472604" w:rsidP="001E1739">
            <w:pPr>
              <w:shd w:val="clear" w:color="auto" w:fill="FFFFFF"/>
              <w:tabs>
                <w:tab w:val="left" w:pos="105"/>
                <w:tab w:val="left" w:pos="3672"/>
              </w:tabs>
              <w:spacing w:line="200" w:lineRule="exact"/>
              <w:ind w:left="-75"/>
              <w:jc w:val="both"/>
              <w:rPr>
                <w:b/>
                <w:spacing w:val="-16"/>
              </w:rPr>
            </w:pPr>
            <w:r>
              <w:rPr>
                <w:b/>
                <w:spacing w:val="-16"/>
                <w:sz w:val="22"/>
                <w:szCs w:val="22"/>
              </w:rPr>
              <w:t xml:space="preserve">3. </w:t>
            </w:r>
            <w:r w:rsidRPr="009E7F0F">
              <w:rPr>
                <w:b/>
                <w:spacing w:val="-16"/>
                <w:sz w:val="22"/>
                <w:szCs w:val="22"/>
              </w:rPr>
              <w:t>Количество и счет</w:t>
            </w:r>
          </w:p>
          <w:p w:rsidR="00472604" w:rsidRPr="0027515E" w:rsidRDefault="00472604" w:rsidP="001E1739">
            <w:pPr>
              <w:jc w:val="both"/>
              <w:rPr>
                <w:u w:val="single"/>
              </w:rPr>
            </w:pPr>
            <w:r w:rsidRPr="0027515E">
              <w:rPr>
                <w:sz w:val="22"/>
                <w:szCs w:val="22"/>
                <w:u w:val="single"/>
              </w:rPr>
              <w:t>«Отсчитай»</w:t>
            </w:r>
          </w:p>
          <w:p w:rsidR="00472604" w:rsidRPr="009E7F0F" w:rsidRDefault="00472604" w:rsidP="001E1739">
            <w:pPr>
              <w:jc w:val="both"/>
            </w:pPr>
            <w:r>
              <w:rPr>
                <w:sz w:val="22"/>
                <w:szCs w:val="22"/>
              </w:rPr>
              <w:t>Продолжать с</w:t>
            </w:r>
            <w:r w:rsidRPr="009E7F0F">
              <w:rPr>
                <w:sz w:val="22"/>
                <w:szCs w:val="22"/>
              </w:rPr>
              <w:t>ч</w:t>
            </w:r>
            <w:r>
              <w:rPr>
                <w:sz w:val="22"/>
                <w:szCs w:val="22"/>
              </w:rPr>
              <w:t>итать</w:t>
            </w:r>
            <w:r w:rsidRPr="009E7F0F">
              <w:rPr>
                <w:sz w:val="22"/>
                <w:szCs w:val="22"/>
              </w:rPr>
              <w:t xml:space="preserve"> и отсч</w:t>
            </w:r>
            <w:r>
              <w:rPr>
                <w:sz w:val="22"/>
                <w:szCs w:val="22"/>
              </w:rPr>
              <w:t>итывать</w:t>
            </w:r>
            <w:r w:rsidRPr="009E7F0F">
              <w:rPr>
                <w:sz w:val="22"/>
                <w:szCs w:val="22"/>
              </w:rPr>
              <w:t xml:space="preserve"> предмет</w:t>
            </w:r>
            <w:r>
              <w:rPr>
                <w:sz w:val="22"/>
                <w:szCs w:val="22"/>
              </w:rPr>
              <w:t>ы</w:t>
            </w:r>
            <w:r w:rsidRPr="009E7F0F">
              <w:rPr>
                <w:sz w:val="22"/>
                <w:szCs w:val="22"/>
              </w:rPr>
              <w:t xml:space="preserve"> в пределах 5</w:t>
            </w:r>
          </w:p>
          <w:p w:rsidR="00472604" w:rsidRPr="0027515E" w:rsidRDefault="00472604" w:rsidP="001E1739">
            <w:pPr>
              <w:jc w:val="both"/>
              <w:rPr>
                <w:u w:val="single"/>
              </w:rPr>
            </w:pPr>
            <w:r w:rsidRPr="0027515E">
              <w:rPr>
                <w:sz w:val="22"/>
                <w:szCs w:val="22"/>
                <w:u w:val="single"/>
              </w:rPr>
              <w:t>«Разложи по порядку»</w:t>
            </w:r>
          </w:p>
          <w:p w:rsidR="00472604" w:rsidRPr="009E7F0F" w:rsidRDefault="003D73A7" w:rsidP="001E1739">
            <w:pPr>
              <w:jc w:val="both"/>
            </w:pPr>
            <w:r>
              <w:rPr>
                <w:sz w:val="22"/>
                <w:szCs w:val="22"/>
              </w:rPr>
              <w:t>Формировать умение</w:t>
            </w:r>
            <w:r w:rsidR="00472604">
              <w:rPr>
                <w:sz w:val="22"/>
                <w:szCs w:val="22"/>
              </w:rPr>
              <w:t>р</w:t>
            </w:r>
            <w:r w:rsidR="00472604" w:rsidRPr="009E7F0F">
              <w:rPr>
                <w:sz w:val="22"/>
                <w:szCs w:val="22"/>
              </w:rPr>
              <w:t>аскладыва</w:t>
            </w:r>
            <w:r w:rsidR="00472604">
              <w:rPr>
                <w:sz w:val="22"/>
                <w:szCs w:val="22"/>
              </w:rPr>
              <w:t>ть</w:t>
            </w:r>
            <w:r w:rsidR="00472604" w:rsidRPr="009E7F0F">
              <w:rPr>
                <w:sz w:val="22"/>
                <w:szCs w:val="22"/>
              </w:rPr>
              <w:t xml:space="preserve"> числовы</w:t>
            </w:r>
            <w:r w:rsidR="00472604">
              <w:rPr>
                <w:sz w:val="22"/>
                <w:szCs w:val="22"/>
              </w:rPr>
              <w:t>е</w:t>
            </w:r>
            <w:r w:rsidR="00472604" w:rsidRPr="009E7F0F">
              <w:rPr>
                <w:sz w:val="22"/>
                <w:szCs w:val="22"/>
              </w:rPr>
              <w:t xml:space="preserve"> карточ</w:t>
            </w:r>
            <w:r w:rsidR="00472604">
              <w:rPr>
                <w:sz w:val="22"/>
                <w:szCs w:val="22"/>
              </w:rPr>
              <w:t>ки</w:t>
            </w:r>
            <w:r w:rsidR="00472604" w:rsidRPr="009E7F0F">
              <w:rPr>
                <w:sz w:val="22"/>
                <w:szCs w:val="22"/>
              </w:rPr>
              <w:t xml:space="preserve">  по порядку, называ</w:t>
            </w:r>
            <w:r w:rsidR="00472604">
              <w:rPr>
                <w:sz w:val="22"/>
                <w:szCs w:val="22"/>
              </w:rPr>
              <w:t>ть</w:t>
            </w:r>
            <w:r w:rsidR="00472604" w:rsidRPr="009E7F0F">
              <w:rPr>
                <w:sz w:val="22"/>
                <w:szCs w:val="22"/>
              </w:rPr>
              <w:t xml:space="preserve"> числа в прямом и обратном порядке в пределах 5</w:t>
            </w:r>
          </w:p>
          <w:p w:rsidR="00472604" w:rsidRDefault="00472604" w:rsidP="001E1739">
            <w:pPr>
              <w:shd w:val="clear" w:color="auto" w:fill="FFFFFF"/>
              <w:tabs>
                <w:tab w:val="left" w:pos="3586"/>
              </w:tabs>
              <w:spacing w:line="200" w:lineRule="exact"/>
              <w:jc w:val="both"/>
              <w:rPr>
                <w:u w:val="single"/>
              </w:rPr>
            </w:pPr>
            <w:r w:rsidRPr="0027515E">
              <w:rPr>
                <w:sz w:val="22"/>
                <w:szCs w:val="22"/>
                <w:u w:val="single"/>
              </w:rPr>
              <w:t>Составление и решение задач по знакомым детям ситуациям</w:t>
            </w:r>
          </w:p>
          <w:p w:rsidR="00472604" w:rsidRPr="009E7F0F" w:rsidRDefault="00472604" w:rsidP="001E1739">
            <w:pPr>
              <w:shd w:val="clear" w:color="auto" w:fill="FFFFFF"/>
              <w:jc w:val="both"/>
            </w:pPr>
            <w:r>
              <w:rPr>
                <w:sz w:val="22"/>
                <w:szCs w:val="22"/>
              </w:rPr>
              <w:t xml:space="preserve">Продолжать </w:t>
            </w:r>
            <w:r w:rsidR="003D73A7">
              <w:rPr>
                <w:sz w:val="22"/>
                <w:szCs w:val="22"/>
              </w:rPr>
              <w:t>формировать умение</w:t>
            </w:r>
            <w:r>
              <w:rPr>
                <w:sz w:val="22"/>
                <w:szCs w:val="22"/>
              </w:rPr>
              <w:t>с</w:t>
            </w:r>
            <w:r w:rsidRPr="009E7F0F">
              <w:rPr>
                <w:sz w:val="22"/>
                <w:szCs w:val="22"/>
              </w:rPr>
              <w:t>оставл</w:t>
            </w:r>
            <w:r>
              <w:rPr>
                <w:sz w:val="22"/>
                <w:szCs w:val="22"/>
              </w:rPr>
              <w:t xml:space="preserve">ять </w:t>
            </w:r>
            <w:r w:rsidRPr="009E7F0F">
              <w:rPr>
                <w:sz w:val="22"/>
                <w:szCs w:val="22"/>
              </w:rPr>
              <w:t xml:space="preserve"> задачи по сюжет</w:t>
            </w:r>
            <w:r w:rsidRPr="009E7F0F">
              <w:rPr>
                <w:sz w:val="22"/>
                <w:szCs w:val="22"/>
              </w:rPr>
              <w:softHyphen/>
              <w:t>ной картинке, выдел</w:t>
            </w:r>
            <w:r>
              <w:rPr>
                <w:sz w:val="22"/>
                <w:szCs w:val="22"/>
              </w:rPr>
              <w:t xml:space="preserve">ять </w:t>
            </w:r>
            <w:r w:rsidRPr="009E7F0F">
              <w:rPr>
                <w:sz w:val="22"/>
                <w:szCs w:val="22"/>
              </w:rPr>
              <w:t xml:space="preserve"> час</w:t>
            </w:r>
            <w:r w:rsidRPr="009E7F0F">
              <w:rPr>
                <w:sz w:val="22"/>
                <w:szCs w:val="22"/>
              </w:rPr>
              <w:softHyphen/>
              <w:t>т</w:t>
            </w:r>
            <w:r>
              <w:rPr>
                <w:sz w:val="22"/>
                <w:szCs w:val="22"/>
              </w:rPr>
              <w:t>и</w:t>
            </w:r>
            <w:r w:rsidRPr="009E7F0F">
              <w:rPr>
                <w:sz w:val="22"/>
                <w:szCs w:val="22"/>
              </w:rPr>
              <w:t xml:space="preserve"> задачи (условие, вопрос, решение, ответ); </w:t>
            </w:r>
            <w:r>
              <w:rPr>
                <w:sz w:val="22"/>
                <w:szCs w:val="22"/>
              </w:rPr>
              <w:t xml:space="preserve">закреплять </w:t>
            </w:r>
            <w:r w:rsidRPr="009E7F0F">
              <w:rPr>
                <w:sz w:val="22"/>
                <w:szCs w:val="22"/>
              </w:rPr>
              <w:t>понятия «прибавить», «отнять», «полу</w:t>
            </w:r>
            <w:r w:rsidRPr="009E7F0F">
              <w:rPr>
                <w:sz w:val="22"/>
                <w:szCs w:val="22"/>
              </w:rPr>
              <w:softHyphen/>
              <w:t>чится».</w:t>
            </w:r>
          </w:p>
          <w:p w:rsidR="00472604" w:rsidRPr="009E7F0F" w:rsidRDefault="00472604" w:rsidP="001E1739">
            <w:pPr>
              <w:jc w:val="both"/>
              <w:rPr>
                <w:b/>
                <w:bCs/>
              </w:rPr>
            </w:pPr>
            <w:r w:rsidRPr="009E7F0F">
              <w:rPr>
                <w:b/>
                <w:bCs/>
                <w:sz w:val="22"/>
                <w:szCs w:val="22"/>
              </w:rPr>
              <w:t>Форма</w:t>
            </w:r>
          </w:p>
          <w:p w:rsidR="00472604" w:rsidRPr="0027515E" w:rsidRDefault="00472604" w:rsidP="001E1739">
            <w:pPr>
              <w:jc w:val="both"/>
              <w:rPr>
                <w:bCs/>
                <w:u w:val="single"/>
              </w:rPr>
            </w:pPr>
            <w:r w:rsidRPr="0027515E">
              <w:rPr>
                <w:bCs/>
                <w:sz w:val="22"/>
                <w:szCs w:val="22"/>
                <w:u w:val="single"/>
              </w:rPr>
              <w:t>«Лото»</w:t>
            </w:r>
          </w:p>
          <w:p w:rsidR="00472604" w:rsidRPr="001E1739" w:rsidRDefault="00472604" w:rsidP="001E1739">
            <w:pPr>
              <w:jc w:val="both"/>
              <w:rPr>
                <w:bCs/>
              </w:rPr>
            </w:pPr>
            <w:r w:rsidRPr="009E7F0F">
              <w:rPr>
                <w:bCs/>
                <w:sz w:val="22"/>
                <w:szCs w:val="22"/>
              </w:rPr>
              <w:t>Закрепл</w:t>
            </w:r>
            <w:r>
              <w:rPr>
                <w:bCs/>
                <w:sz w:val="22"/>
                <w:szCs w:val="22"/>
              </w:rPr>
              <w:t xml:space="preserve">ять </w:t>
            </w:r>
            <w:r w:rsidRPr="009E7F0F">
              <w:rPr>
                <w:bCs/>
                <w:sz w:val="22"/>
                <w:szCs w:val="22"/>
              </w:rPr>
              <w:t xml:space="preserve"> представлени</w:t>
            </w:r>
            <w:r>
              <w:rPr>
                <w:bCs/>
                <w:sz w:val="22"/>
                <w:szCs w:val="22"/>
              </w:rPr>
              <w:t>я</w:t>
            </w:r>
            <w:r w:rsidRPr="009E7F0F">
              <w:rPr>
                <w:bCs/>
                <w:sz w:val="22"/>
                <w:szCs w:val="22"/>
              </w:rPr>
              <w:t xml:space="preserve"> о фигурах</w:t>
            </w:r>
          </w:p>
        </w:tc>
        <w:tc>
          <w:tcPr>
            <w:tcW w:w="1184" w:type="dxa"/>
          </w:tcPr>
          <w:p w:rsidR="00472604" w:rsidRDefault="00472604" w:rsidP="001E1739">
            <w:pPr>
              <w:jc w:val="center"/>
            </w:pPr>
            <w:r>
              <w:t>25</w:t>
            </w:r>
          </w:p>
        </w:tc>
      </w:tr>
      <w:tr w:rsidR="00472604" w:rsidTr="001E1739">
        <w:tblPrEx>
          <w:tblLook w:val="00A0" w:firstRow="1" w:lastRow="0" w:firstColumn="1" w:lastColumn="0" w:noHBand="0" w:noVBand="0"/>
        </w:tblPrEx>
        <w:trPr>
          <w:gridAfter w:val="1"/>
          <w:wAfter w:w="35" w:type="dxa"/>
          <w:trHeight w:val="2567"/>
        </w:trPr>
        <w:tc>
          <w:tcPr>
            <w:tcW w:w="1027" w:type="dxa"/>
            <w:vMerge/>
          </w:tcPr>
          <w:p w:rsidR="00472604" w:rsidRPr="009E7F0F" w:rsidRDefault="00472604" w:rsidP="001E1739">
            <w:pPr>
              <w:jc w:val="center"/>
              <w:outlineLvl w:val="0"/>
              <w:rPr>
                <w:lang w:val="en-US"/>
              </w:rPr>
            </w:pPr>
          </w:p>
        </w:tc>
        <w:tc>
          <w:tcPr>
            <w:tcW w:w="7360" w:type="dxa"/>
          </w:tcPr>
          <w:p w:rsidR="00472604" w:rsidRPr="009E7F0F" w:rsidRDefault="00472604" w:rsidP="001E1739">
            <w:pPr>
              <w:shd w:val="clear" w:color="auto" w:fill="FFFFFF"/>
              <w:tabs>
                <w:tab w:val="left" w:pos="105"/>
                <w:tab w:val="left" w:pos="3672"/>
              </w:tabs>
              <w:spacing w:line="200" w:lineRule="exact"/>
              <w:jc w:val="both"/>
              <w:rPr>
                <w:b/>
                <w:spacing w:val="-16"/>
              </w:rPr>
            </w:pPr>
            <w:r>
              <w:rPr>
                <w:b/>
                <w:spacing w:val="-16"/>
                <w:sz w:val="22"/>
                <w:szCs w:val="22"/>
              </w:rPr>
              <w:t xml:space="preserve">4. </w:t>
            </w:r>
            <w:r w:rsidRPr="009E7F0F">
              <w:rPr>
                <w:b/>
                <w:spacing w:val="-16"/>
                <w:sz w:val="22"/>
                <w:szCs w:val="22"/>
              </w:rPr>
              <w:t>Количество и счет</w:t>
            </w:r>
          </w:p>
          <w:p w:rsidR="00472604" w:rsidRPr="0027515E" w:rsidRDefault="00472604" w:rsidP="001E1739">
            <w:pPr>
              <w:jc w:val="both"/>
              <w:rPr>
                <w:u w:val="single"/>
              </w:rPr>
            </w:pPr>
            <w:r w:rsidRPr="0027515E">
              <w:rPr>
                <w:sz w:val="22"/>
                <w:szCs w:val="22"/>
                <w:u w:val="single"/>
              </w:rPr>
              <w:t>«Отсчитай столько же »</w:t>
            </w:r>
          </w:p>
          <w:p w:rsidR="00472604" w:rsidRPr="009E7F0F" w:rsidRDefault="00472604" w:rsidP="001E1739">
            <w:pPr>
              <w:jc w:val="both"/>
            </w:pPr>
            <w:r>
              <w:rPr>
                <w:sz w:val="22"/>
                <w:szCs w:val="22"/>
              </w:rPr>
              <w:t>Закреплять умение с</w:t>
            </w:r>
            <w:r w:rsidRPr="009E7F0F">
              <w:rPr>
                <w:sz w:val="22"/>
                <w:szCs w:val="22"/>
              </w:rPr>
              <w:t>ч</w:t>
            </w:r>
            <w:r>
              <w:rPr>
                <w:sz w:val="22"/>
                <w:szCs w:val="22"/>
              </w:rPr>
              <w:t>итать</w:t>
            </w:r>
            <w:r w:rsidRPr="009E7F0F">
              <w:rPr>
                <w:sz w:val="22"/>
                <w:szCs w:val="22"/>
              </w:rPr>
              <w:t xml:space="preserve"> и отсч</w:t>
            </w:r>
            <w:r>
              <w:rPr>
                <w:sz w:val="22"/>
                <w:szCs w:val="22"/>
              </w:rPr>
              <w:t>итывать</w:t>
            </w:r>
            <w:r w:rsidRPr="009E7F0F">
              <w:rPr>
                <w:sz w:val="22"/>
                <w:szCs w:val="22"/>
              </w:rPr>
              <w:t xml:space="preserve"> предмет</w:t>
            </w:r>
            <w:r>
              <w:rPr>
                <w:sz w:val="22"/>
                <w:szCs w:val="22"/>
              </w:rPr>
              <w:t>ы</w:t>
            </w:r>
            <w:r w:rsidRPr="009E7F0F">
              <w:rPr>
                <w:sz w:val="22"/>
                <w:szCs w:val="22"/>
              </w:rPr>
              <w:t xml:space="preserve"> в пределах 5, устан</w:t>
            </w:r>
            <w:r>
              <w:rPr>
                <w:sz w:val="22"/>
                <w:szCs w:val="22"/>
              </w:rPr>
              <w:t xml:space="preserve">авливать  </w:t>
            </w:r>
            <w:r w:rsidRPr="009E7F0F">
              <w:rPr>
                <w:sz w:val="22"/>
                <w:szCs w:val="22"/>
              </w:rPr>
              <w:t>равенств</w:t>
            </w:r>
            <w:r>
              <w:rPr>
                <w:sz w:val="22"/>
                <w:szCs w:val="22"/>
              </w:rPr>
              <w:t>о</w:t>
            </w:r>
            <w:r w:rsidRPr="009E7F0F">
              <w:rPr>
                <w:sz w:val="22"/>
                <w:szCs w:val="22"/>
              </w:rPr>
              <w:t xml:space="preserve"> между множеством предметов.</w:t>
            </w:r>
          </w:p>
          <w:p w:rsidR="00472604" w:rsidRDefault="00472604" w:rsidP="001E1739">
            <w:pPr>
              <w:jc w:val="both"/>
              <w:rPr>
                <w:u w:val="single"/>
              </w:rPr>
            </w:pPr>
            <w:r w:rsidRPr="00ED4611">
              <w:rPr>
                <w:sz w:val="22"/>
                <w:szCs w:val="22"/>
                <w:u w:val="single"/>
              </w:rPr>
              <w:t>Операции объединения и разъединения в пределах 3 - 4 по представлению</w:t>
            </w:r>
          </w:p>
          <w:p w:rsidR="00472604" w:rsidRPr="009E7F0F" w:rsidRDefault="00472604" w:rsidP="001E1739">
            <w:pPr>
              <w:shd w:val="clear" w:color="auto" w:fill="FFFFFF"/>
              <w:jc w:val="both"/>
            </w:pPr>
            <w:r>
              <w:rPr>
                <w:sz w:val="22"/>
                <w:szCs w:val="22"/>
              </w:rPr>
              <w:t>Закреплять умение  с</w:t>
            </w:r>
            <w:r w:rsidRPr="009E7F0F">
              <w:rPr>
                <w:sz w:val="22"/>
                <w:szCs w:val="22"/>
              </w:rPr>
              <w:t>оставл</w:t>
            </w:r>
            <w:r>
              <w:rPr>
                <w:sz w:val="22"/>
                <w:szCs w:val="22"/>
              </w:rPr>
              <w:t xml:space="preserve">ять </w:t>
            </w:r>
            <w:r w:rsidRPr="009E7F0F">
              <w:rPr>
                <w:sz w:val="22"/>
                <w:szCs w:val="22"/>
              </w:rPr>
              <w:t xml:space="preserve"> задачи по </w:t>
            </w:r>
            <w:r>
              <w:rPr>
                <w:sz w:val="22"/>
                <w:szCs w:val="22"/>
              </w:rPr>
              <w:t>представлению в пределах 3-4</w:t>
            </w:r>
            <w:r w:rsidRPr="009E7F0F">
              <w:rPr>
                <w:sz w:val="22"/>
                <w:szCs w:val="22"/>
              </w:rPr>
              <w:t>, выдел</w:t>
            </w:r>
            <w:r>
              <w:rPr>
                <w:sz w:val="22"/>
                <w:szCs w:val="22"/>
              </w:rPr>
              <w:t xml:space="preserve">ять </w:t>
            </w:r>
            <w:r w:rsidRPr="009E7F0F">
              <w:rPr>
                <w:sz w:val="22"/>
                <w:szCs w:val="22"/>
              </w:rPr>
              <w:t xml:space="preserve"> час</w:t>
            </w:r>
            <w:r w:rsidRPr="009E7F0F">
              <w:rPr>
                <w:sz w:val="22"/>
                <w:szCs w:val="22"/>
              </w:rPr>
              <w:softHyphen/>
              <w:t>т</w:t>
            </w:r>
            <w:r>
              <w:rPr>
                <w:sz w:val="22"/>
                <w:szCs w:val="22"/>
              </w:rPr>
              <w:t>и</w:t>
            </w:r>
            <w:r w:rsidRPr="009E7F0F">
              <w:rPr>
                <w:sz w:val="22"/>
                <w:szCs w:val="22"/>
              </w:rPr>
              <w:t xml:space="preserve"> задачи (условие, вопрос, решение, ответ); </w:t>
            </w:r>
            <w:r>
              <w:rPr>
                <w:sz w:val="22"/>
                <w:szCs w:val="22"/>
              </w:rPr>
              <w:t xml:space="preserve">закреплять </w:t>
            </w:r>
            <w:r w:rsidRPr="009E7F0F">
              <w:rPr>
                <w:sz w:val="22"/>
                <w:szCs w:val="22"/>
              </w:rPr>
              <w:t>понятия «прибавить», «отнять», «полу</w:t>
            </w:r>
            <w:r w:rsidRPr="009E7F0F">
              <w:rPr>
                <w:sz w:val="22"/>
                <w:szCs w:val="22"/>
              </w:rPr>
              <w:softHyphen/>
              <w:t>чится».</w:t>
            </w:r>
          </w:p>
          <w:p w:rsidR="00472604" w:rsidRPr="009E7F0F" w:rsidRDefault="00472604" w:rsidP="001E1739">
            <w:pPr>
              <w:jc w:val="both"/>
              <w:rPr>
                <w:b/>
              </w:rPr>
            </w:pPr>
            <w:r w:rsidRPr="009E7F0F">
              <w:rPr>
                <w:b/>
                <w:sz w:val="22"/>
                <w:szCs w:val="22"/>
              </w:rPr>
              <w:t>Величина</w:t>
            </w:r>
          </w:p>
          <w:p w:rsidR="00472604" w:rsidRDefault="00472604" w:rsidP="001E1739">
            <w:pPr>
              <w:jc w:val="both"/>
              <w:rPr>
                <w:b/>
                <w:spacing w:val="-16"/>
              </w:rPr>
            </w:pPr>
            <w:r>
              <w:rPr>
                <w:sz w:val="22"/>
                <w:szCs w:val="22"/>
              </w:rPr>
              <w:t>Закреплять умение д</w:t>
            </w:r>
            <w:r w:rsidRPr="009E7F0F">
              <w:rPr>
                <w:sz w:val="22"/>
                <w:szCs w:val="22"/>
              </w:rPr>
              <w:t>ел</w:t>
            </w:r>
            <w:r>
              <w:rPr>
                <w:sz w:val="22"/>
                <w:szCs w:val="22"/>
              </w:rPr>
              <w:t>ить</w:t>
            </w:r>
            <w:r w:rsidRPr="009E7F0F">
              <w:rPr>
                <w:sz w:val="22"/>
                <w:szCs w:val="22"/>
              </w:rPr>
              <w:t xml:space="preserve"> цело</w:t>
            </w:r>
            <w:r>
              <w:rPr>
                <w:sz w:val="22"/>
                <w:szCs w:val="22"/>
              </w:rPr>
              <w:t>е</w:t>
            </w:r>
            <w:r w:rsidRPr="009E7F0F">
              <w:rPr>
                <w:sz w:val="22"/>
                <w:szCs w:val="22"/>
              </w:rPr>
              <w:t xml:space="preserve"> на 4 равные части, отраж</w:t>
            </w:r>
            <w:r>
              <w:rPr>
                <w:sz w:val="22"/>
                <w:szCs w:val="22"/>
              </w:rPr>
              <w:t>ать в речи свои</w:t>
            </w:r>
            <w:r w:rsidRPr="009E7F0F">
              <w:rPr>
                <w:sz w:val="22"/>
                <w:szCs w:val="22"/>
              </w:rPr>
              <w:t xml:space="preserve"> действий и результат</w:t>
            </w:r>
            <w:r>
              <w:rPr>
                <w:sz w:val="22"/>
                <w:szCs w:val="22"/>
              </w:rPr>
              <w:t>ы</w:t>
            </w:r>
            <w:r w:rsidRPr="009E7F0F">
              <w:rPr>
                <w:sz w:val="22"/>
                <w:szCs w:val="22"/>
              </w:rPr>
              <w:t xml:space="preserve"> деления </w:t>
            </w:r>
          </w:p>
        </w:tc>
        <w:tc>
          <w:tcPr>
            <w:tcW w:w="1184" w:type="dxa"/>
          </w:tcPr>
          <w:p w:rsidR="00472604" w:rsidRDefault="00472604" w:rsidP="001E1739">
            <w:pPr>
              <w:jc w:val="center"/>
            </w:pPr>
            <w:r>
              <w:t>25</w:t>
            </w:r>
          </w:p>
        </w:tc>
      </w:tr>
      <w:tr w:rsidR="00472604" w:rsidRPr="000F24A2" w:rsidTr="001E1739">
        <w:tblPrEx>
          <w:tblLook w:val="00A0" w:firstRow="1" w:lastRow="0" w:firstColumn="1" w:lastColumn="0" w:noHBand="0" w:noVBand="0"/>
        </w:tblPrEx>
        <w:trPr>
          <w:trHeight w:val="395"/>
        </w:trPr>
        <w:tc>
          <w:tcPr>
            <w:tcW w:w="8387" w:type="dxa"/>
            <w:gridSpan w:val="2"/>
          </w:tcPr>
          <w:p w:rsidR="00472604" w:rsidRPr="003976DE" w:rsidRDefault="00366817" w:rsidP="001E1739">
            <w:pPr>
              <w:rPr>
                <w:rStyle w:val="c12"/>
                <w:bCs/>
              </w:rPr>
            </w:pPr>
            <w:r>
              <w:rPr>
                <w:bCs/>
              </w:rPr>
              <w:lastRenderedPageBreak/>
              <w:t>Всего</w:t>
            </w:r>
            <w:r w:rsidR="00472604">
              <w:rPr>
                <w:bCs/>
              </w:rPr>
              <w:t>: 58</w:t>
            </w:r>
          </w:p>
        </w:tc>
        <w:tc>
          <w:tcPr>
            <w:tcW w:w="1219" w:type="dxa"/>
            <w:gridSpan w:val="2"/>
          </w:tcPr>
          <w:p w:rsidR="00472604" w:rsidRDefault="00472604" w:rsidP="001E1739">
            <w:pPr>
              <w:rPr>
                <w:bCs/>
              </w:rPr>
            </w:pPr>
            <w:r w:rsidRPr="007F25FC">
              <w:rPr>
                <w:bCs/>
              </w:rPr>
              <w:t>Кол-во часов:</w:t>
            </w:r>
          </w:p>
          <w:p w:rsidR="00472604" w:rsidRDefault="00472604" w:rsidP="001E1739">
            <w:pPr>
              <w:rPr>
                <w:bCs/>
              </w:rPr>
            </w:pPr>
            <w:r>
              <w:rPr>
                <w:bCs/>
              </w:rPr>
              <w:t>14.50 ч.</w:t>
            </w:r>
          </w:p>
          <w:p w:rsidR="00472604" w:rsidRPr="000F24A2" w:rsidRDefault="00472604" w:rsidP="001E1739">
            <w:pPr>
              <w:rPr>
                <w:bCs/>
              </w:rPr>
            </w:pPr>
          </w:p>
        </w:tc>
      </w:tr>
    </w:tbl>
    <w:p w:rsidR="00472604" w:rsidRDefault="00472604" w:rsidP="00BC0ADA">
      <w:pPr>
        <w:rPr>
          <w:b/>
        </w:rPr>
      </w:pPr>
    </w:p>
    <w:p w:rsidR="00B53E88" w:rsidRDefault="00B53E88" w:rsidP="001E1739">
      <w:pPr>
        <w:jc w:val="center"/>
        <w:rPr>
          <w:b/>
        </w:rPr>
      </w:pPr>
    </w:p>
    <w:p w:rsidR="00472604" w:rsidRPr="00B53E88" w:rsidRDefault="00563904" w:rsidP="001E1739">
      <w:pPr>
        <w:jc w:val="center"/>
        <w:rPr>
          <w:b/>
          <w:sz w:val="28"/>
          <w:szCs w:val="28"/>
        </w:rPr>
      </w:pPr>
      <w:r>
        <w:rPr>
          <w:b/>
          <w:sz w:val="28"/>
          <w:szCs w:val="28"/>
        </w:rPr>
        <w:t xml:space="preserve">2.3 </w:t>
      </w:r>
      <w:r w:rsidR="00472604" w:rsidRPr="00B53E88">
        <w:rPr>
          <w:b/>
          <w:sz w:val="28"/>
          <w:szCs w:val="28"/>
        </w:rPr>
        <w:t>Взаимодействие  детского сада с семьей</w:t>
      </w:r>
    </w:p>
    <w:p w:rsidR="00472604" w:rsidRPr="00B53E88" w:rsidRDefault="00472604" w:rsidP="001E1739">
      <w:pPr>
        <w:jc w:val="center"/>
        <w:rPr>
          <w:b/>
          <w:sz w:val="28"/>
          <w:szCs w:val="28"/>
        </w:rPr>
      </w:pPr>
    </w:p>
    <w:p w:rsidR="00472604" w:rsidRPr="00B53E88" w:rsidRDefault="00472604" w:rsidP="001E1739">
      <w:pPr>
        <w:jc w:val="both"/>
        <w:rPr>
          <w:sz w:val="28"/>
          <w:szCs w:val="28"/>
        </w:rPr>
      </w:pPr>
      <w:r w:rsidRPr="00B53E88">
        <w:rPr>
          <w:sz w:val="28"/>
          <w:szCs w:val="28"/>
        </w:rPr>
        <w:t>Основные цели и задачи взаимодействия детского сада с семьей:</w:t>
      </w:r>
    </w:p>
    <w:p w:rsidR="00472604" w:rsidRPr="00B53E88" w:rsidRDefault="00472604" w:rsidP="001E1739">
      <w:pPr>
        <w:jc w:val="both"/>
        <w:rPr>
          <w:sz w:val="28"/>
          <w:szCs w:val="28"/>
        </w:rPr>
      </w:pPr>
      <w:r w:rsidRPr="00B53E88">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72604" w:rsidRPr="00B53E88" w:rsidRDefault="00472604" w:rsidP="001E1739">
      <w:pPr>
        <w:jc w:val="both"/>
        <w:rPr>
          <w:sz w:val="28"/>
          <w:szCs w:val="28"/>
        </w:rPr>
      </w:pPr>
      <w:r w:rsidRPr="00B53E88">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72604" w:rsidRPr="00B53E88" w:rsidRDefault="00472604" w:rsidP="001E1739">
      <w:pPr>
        <w:jc w:val="both"/>
        <w:rPr>
          <w:sz w:val="28"/>
          <w:szCs w:val="28"/>
        </w:rPr>
      </w:pPr>
      <w:r w:rsidRPr="00B53E88">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72604" w:rsidRPr="00B53E88" w:rsidRDefault="00472604" w:rsidP="001E1739">
      <w:pPr>
        <w:jc w:val="both"/>
        <w:rPr>
          <w:sz w:val="28"/>
          <w:szCs w:val="28"/>
        </w:rPr>
      </w:pPr>
      <w:r w:rsidRPr="00B53E88">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72604" w:rsidRPr="00B53E88" w:rsidRDefault="00472604" w:rsidP="001E1739">
      <w:pPr>
        <w:jc w:val="both"/>
        <w:rPr>
          <w:sz w:val="28"/>
          <w:szCs w:val="28"/>
        </w:rPr>
      </w:pPr>
      <w:r w:rsidRPr="00B53E88">
        <w:rPr>
          <w:sz w:val="28"/>
          <w:szCs w:val="28"/>
        </w:rPr>
        <w:t>•привлечение семей воспитанников к участию в совместных с педагогами мероприятиях, организуемых в районе (городе, области);</w:t>
      </w:r>
    </w:p>
    <w:p w:rsidR="00472604" w:rsidRDefault="00472604" w:rsidP="001E1739">
      <w:pPr>
        <w:jc w:val="both"/>
        <w:rPr>
          <w:sz w:val="28"/>
          <w:szCs w:val="28"/>
        </w:rPr>
      </w:pPr>
      <w:r w:rsidRPr="00B53E88">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B2248" w:rsidRPr="00AF7A86" w:rsidRDefault="003B2248" w:rsidP="003B2248">
      <w:pPr>
        <w:widowControl w:val="0"/>
        <w:tabs>
          <w:tab w:val="left" w:pos="9781"/>
        </w:tabs>
        <w:contextualSpacing/>
        <w:rPr>
          <w:sz w:val="28"/>
          <w:szCs w:val="28"/>
        </w:rPr>
      </w:pPr>
      <w:r w:rsidRPr="00AF7A86">
        <w:rPr>
          <w:rStyle w:val="22"/>
          <w:rFonts w:eastAsia="SimSun"/>
          <w:color w:val="auto"/>
          <w:sz w:val="28"/>
          <w:szCs w:val="28"/>
          <w:u w:val="none"/>
        </w:rPr>
        <w:t xml:space="preserve">2.4. Программа коррекционно-развивающей работы с детьми с задержкой  </w:t>
      </w:r>
      <w:r w:rsidRPr="00AF7A86">
        <w:rPr>
          <w:b/>
          <w:sz w:val="28"/>
          <w:szCs w:val="28"/>
        </w:rPr>
        <w:t>психического развития</w:t>
      </w:r>
      <w:r w:rsidRPr="00AF7A86">
        <w:rPr>
          <w:sz w:val="28"/>
          <w:szCs w:val="28"/>
        </w:rPr>
        <w:t xml:space="preserve"> </w:t>
      </w:r>
    </w:p>
    <w:p w:rsidR="003B2248" w:rsidRPr="00FC6B3D" w:rsidRDefault="003B2248" w:rsidP="003B2248">
      <w:pPr>
        <w:widowControl w:val="0"/>
        <w:tabs>
          <w:tab w:val="left" w:pos="9781"/>
        </w:tabs>
        <w:contextualSpacing/>
      </w:pP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Психолого-педагогическая диагностика как структурный компонент коррекционной работы с детьми с задержкой психического развития. 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w:t>
      </w:r>
      <w:r w:rsidRPr="00AF7A86">
        <w:rPr>
          <w:sz w:val="28"/>
          <w:szCs w:val="28"/>
        </w:rPr>
        <w:lastRenderedPageBreak/>
        <w:t xml:space="preserve">основе их дальнейшего планирования). </w:t>
      </w:r>
    </w:p>
    <w:p w:rsidR="003B2248" w:rsidRPr="00AF7A86" w:rsidRDefault="003B2248" w:rsidP="00AF7A86">
      <w:pPr>
        <w:widowControl w:val="0"/>
        <w:tabs>
          <w:tab w:val="left" w:pos="9781"/>
        </w:tabs>
        <w:contextualSpacing/>
        <w:jc w:val="both"/>
        <w:rPr>
          <w:sz w:val="28"/>
          <w:szCs w:val="28"/>
        </w:rPr>
      </w:pPr>
      <w:r w:rsidRPr="00AF7A86">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2) оптимизации работы с группой детей. </w:t>
      </w:r>
    </w:p>
    <w:p w:rsidR="003B2248" w:rsidRPr="00AF7A86" w:rsidRDefault="003B2248" w:rsidP="00AF7A86">
      <w:pPr>
        <w:widowControl w:val="0"/>
        <w:tabs>
          <w:tab w:val="left" w:pos="9781"/>
        </w:tabs>
        <w:contextualSpacing/>
        <w:jc w:val="both"/>
        <w:rPr>
          <w:sz w:val="28"/>
          <w:szCs w:val="28"/>
        </w:rPr>
      </w:pPr>
      <w:r w:rsidRPr="00AF7A86">
        <w:rPr>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ДУ.</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Психолого-педагогического сопровождения детей с ЗПР реализует следующих задач в рамках диагностической работы: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 изучение и анализ данных и рекомендаций, представленных в заключении психологомедико-педагогической комиссии;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 изучение социальной ситуации развития и условий семейного воспитания детей с ЗПР; </w:t>
      </w:r>
    </w:p>
    <w:p w:rsidR="003B2248" w:rsidRPr="00AF7A86" w:rsidRDefault="003B2248" w:rsidP="00AF7A86">
      <w:pPr>
        <w:widowControl w:val="0"/>
        <w:tabs>
          <w:tab w:val="left" w:pos="9781"/>
        </w:tabs>
        <w:contextualSpacing/>
        <w:jc w:val="both"/>
        <w:rPr>
          <w:sz w:val="28"/>
          <w:szCs w:val="28"/>
        </w:rPr>
      </w:pPr>
      <w:r w:rsidRPr="00AF7A86">
        <w:rPr>
          <w:sz w:val="28"/>
          <w:szCs w:val="28"/>
        </w:rPr>
        <w:t>- изучение динамики развития ребенка в условиях коррекционно-развивающего обучения, определение его образовательного маршрута;</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 -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3B2248" w:rsidRPr="00AF7A86" w:rsidRDefault="003B2248" w:rsidP="00AF7A86">
      <w:pPr>
        <w:widowControl w:val="0"/>
        <w:tabs>
          <w:tab w:val="left" w:pos="9781"/>
        </w:tabs>
        <w:contextualSpacing/>
        <w:jc w:val="both"/>
        <w:rPr>
          <w:sz w:val="28"/>
          <w:szCs w:val="28"/>
        </w:rPr>
      </w:pPr>
      <w:r w:rsidRPr="00AF7A86">
        <w:rPr>
          <w:sz w:val="28"/>
          <w:szCs w:val="28"/>
        </w:rPr>
        <w:lastRenderedPageBreak/>
        <w:t xml:space="preserve">Решение этой проблемы тесно связано с отслеживанием результатов образовательной деятельности и оценки степени ее эффективности.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Таким образом, формируются два направления диагностико-мониторинговой деятельности: диагностическое и контрольномониторинговое.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Учитель-дефектолог используют различные методы психолого-педагогической диагностики в рамках своей профессиональной компетентности.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3B2248" w:rsidRPr="00AF7A86" w:rsidRDefault="003B2248" w:rsidP="00AF7A86">
      <w:pPr>
        <w:widowControl w:val="0"/>
        <w:tabs>
          <w:tab w:val="left" w:pos="9781"/>
        </w:tabs>
        <w:contextualSpacing/>
        <w:jc w:val="both"/>
        <w:rPr>
          <w:sz w:val="28"/>
          <w:szCs w:val="28"/>
        </w:rPr>
      </w:pPr>
      <w:r w:rsidRPr="00AF7A86">
        <w:rPr>
          <w:sz w:val="28"/>
          <w:szCs w:val="28"/>
        </w:rPr>
        <w:t xml:space="preserve">Результаты психолого-педагогической диагностики используются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3B2248" w:rsidRPr="00AF7A86" w:rsidRDefault="003B2248" w:rsidP="00AF7A86">
      <w:pPr>
        <w:widowControl w:val="0"/>
        <w:tabs>
          <w:tab w:val="left" w:pos="9781"/>
        </w:tabs>
        <w:contextualSpacing/>
        <w:jc w:val="both"/>
        <w:rPr>
          <w:sz w:val="28"/>
          <w:szCs w:val="28"/>
        </w:rPr>
      </w:pPr>
    </w:p>
    <w:p w:rsidR="003B2248" w:rsidRPr="00AF7A86" w:rsidRDefault="003B2248" w:rsidP="00AF7A86">
      <w:pPr>
        <w:widowControl w:val="0"/>
        <w:contextualSpacing/>
        <w:jc w:val="both"/>
        <w:rPr>
          <w:b/>
          <w:bCs/>
          <w:color w:val="242424"/>
          <w:sz w:val="28"/>
          <w:szCs w:val="28"/>
        </w:rPr>
      </w:pPr>
      <w:r w:rsidRPr="00AF7A86">
        <w:rPr>
          <w:b/>
          <w:bCs/>
          <w:color w:val="242424"/>
          <w:sz w:val="28"/>
          <w:szCs w:val="28"/>
        </w:rPr>
        <w:t>Коррекционно-развивающая непосредственно-образовательная деятельность учителя-дефектолога с воспитанниками</w:t>
      </w:r>
    </w:p>
    <w:p w:rsidR="003B2248" w:rsidRPr="00AF7A86" w:rsidRDefault="003B2248" w:rsidP="00AF7A86">
      <w:pPr>
        <w:widowControl w:val="0"/>
        <w:contextualSpacing/>
        <w:jc w:val="both"/>
        <w:rPr>
          <w:b/>
          <w:bCs/>
          <w:color w:val="242424"/>
          <w:sz w:val="28"/>
          <w:szCs w:val="28"/>
        </w:rPr>
      </w:pPr>
    </w:p>
    <w:p w:rsidR="003B2248" w:rsidRPr="00AF7A86" w:rsidRDefault="003B2248" w:rsidP="00AF7A86">
      <w:pPr>
        <w:widowControl w:val="0"/>
        <w:ind w:firstLine="200"/>
        <w:contextualSpacing/>
        <w:jc w:val="both"/>
        <w:rPr>
          <w:bCs/>
          <w:iCs/>
          <w:color w:val="242424"/>
          <w:sz w:val="28"/>
          <w:szCs w:val="28"/>
        </w:rPr>
      </w:pPr>
      <w:r w:rsidRPr="00AF7A86">
        <w:rPr>
          <w:bCs/>
          <w:iCs/>
          <w:color w:val="242424"/>
          <w:sz w:val="28"/>
          <w:szCs w:val="28"/>
        </w:rPr>
        <w:t>Особенности речевого развития детей дошкольного возраста с ЗПР</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Несформированность речевой деятельности выражается в слабости мотивации и снижении потребности в речевом общении; нарушенных операциях программирования речевого высказывания, создания внутренних речевых программ и нарушенных операциях реализации речевой программы и контролем  за речью.</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 xml:space="preserve">У таких детей не сформировано фонематическое восприятие, плохо развит  артикуляционный аппарат, отмечаются полиморфное нарушение звукопроизношения, ограниченный словарный запас. Их фразовая речь часто представлена однословными и двухсловными предложениями, состоящими из аморфных слов-корней. В речи типичны аграмматизмы, проявляющиеся как в сложных, так и в простых формах словоизменения; нарушено словообразование; характерна слабая сформированность связной речи или ее отсутствие. В речевых </w:t>
      </w:r>
      <w:r w:rsidRPr="00AF7A86">
        <w:rPr>
          <w:color w:val="242424"/>
          <w:sz w:val="28"/>
          <w:szCs w:val="28"/>
        </w:rPr>
        <w:lastRenderedPageBreak/>
        <w:t>нарушениях преобладает семантический (смысловой) дефект. Нарушения речи очень стойки.</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Выделяют следующие основные причины нарушений звукопроизношения у детей с ЗПР:</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 xml:space="preserve">-  несформированность познавательных процессов, направленных на овладение звуковым составом речи; </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 xml:space="preserve">- позднее развитие фонематического слуха; </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 недоразвитие общей и речевой моторики (нередки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  аномалии в строении органов артикуляции: губ, твердого и мягкого неба, челюстей.</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Коррекция нарушений звукопроизношения связана с формированием речевой функции в целом, так как дефекты звукопроизношения проявляются на фоне системного недоразвития речи у детей с ЗПР.</w:t>
      </w:r>
    </w:p>
    <w:p w:rsidR="003B2248" w:rsidRPr="00AF7A86" w:rsidRDefault="003B2248" w:rsidP="00AF7A86">
      <w:pPr>
        <w:widowControl w:val="0"/>
        <w:ind w:firstLine="708"/>
        <w:contextualSpacing/>
        <w:jc w:val="both"/>
        <w:rPr>
          <w:color w:val="242424"/>
          <w:sz w:val="28"/>
          <w:szCs w:val="28"/>
        </w:rPr>
      </w:pPr>
    </w:p>
    <w:p w:rsidR="003B2248" w:rsidRPr="00AF7A86" w:rsidRDefault="003B2248" w:rsidP="00AF7A86">
      <w:pPr>
        <w:widowControl w:val="0"/>
        <w:ind w:firstLine="200"/>
        <w:contextualSpacing/>
        <w:jc w:val="both"/>
        <w:rPr>
          <w:b/>
          <w:bCs/>
          <w:iCs/>
          <w:color w:val="242424"/>
          <w:sz w:val="28"/>
          <w:szCs w:val="28"/>
        </w:rPr>
      </w:pPr>
      <w:r w:rsidRPr="00AF7A86">
        <w:rPr>
          <w:b/>
          <w:bCs/>
          <w:iCs/>
          <w:color w:val="242424"/>
          <w:sz w:val="28"/>
          <w:szCs w:val="28"/>
        </w:rPr>
        <w:t>Условия эффективности дефектологического  воздействия</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Успешное преодоление нарушений речевого развития возможно при обеспечении выполнения следующих условий:</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1. установление взаимосвязи и преемственности в работе всего  коллектива - учителя-дефектолога, психоневролога, педагога-психолога, воспитателей, музыкального руководителя, инструктора по физической  физкультуры, медицинской сестры;</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2. установление тесной связи учителя-дефектолога  с родителями, обеспечивающей единство требований к развитию речи ребенка и закрепление изучаемого материала в домашних занятиях;</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3. адаптация ребенка к обстановке дефектологического кабинета, эмоциональный контакт учителя-дефектолога  с ребенком, тактичность, доброжелательность, положительная эмоциональная оценка любого достижения ребенка со стороны  сотрудников детского сада;</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4. сочетание в работе учителя-дефектолога  вербальных средств с наглядными и дидактическими материалами, техническими средствами обучения;</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5. постоянное закрепление содержания программного материала, его соответствие программным требованиям;</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6. разработка индивидуальных программ работы с каждым ребенком и их уточнение с учетом динамики продвижения ребенка.</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Система лечебно-педагогической комплексной работы строится с учетом общедидактических и специфических принципов.</w:t>
      </w:r>
    </w:p>
    <w:p w:rsidR="003B2248" w:rsidRPr="00AF7A86" w:rsidRDefault="003B2248" w:rsidP="00AF7A86">
      <w:pPr>
        <w:widowControl w:val="0"/>
        <w:ind w:firstLine="708"/>
        <w:contextualSpacing/>
        <w:jc w:val="both"/>
        <w:rPr>
          <w:color w:val="242424"/>
          <w:sz w:val="28"/>
          <w:szCs w:val="28"/>
        </w:rPr>
      </w:pPr>
      <w:r w:rsidRPr="00AF7A86">
        <w:rPr>
          <w:color w:val="242424"/>
          <w:sz w:val="28"/>
          <w:szCs w:val="28"/>
        </w:rPr>
        <w:t xml:space="preserve"> Можно выделить следующие принципы построения индивидуальных программ: учет возрастных особенностей ребенка; учет особенностей высшей нервной деятельности; учет особенностей познавательной деятельности; учет индивидуально-личностных особенностей; учет структуры речевых нарушений и уровня речевого развития; прогнозирование динамики развития ребенка.</w:t>
      </w:r>
    </w:p>
    <w:p w:rsidR="003B2248" w:rsidRPr="00AF7A86" w:rsidRDefault="003B2248" w:rsidP="00AF7A86">
      <w:pPr>
        <w:keepLines/>
        <w:widowControl w:val="0"/>
        <w:ind w:firstLine="708"/>
        <w:contextualSpacing/>
        <w:jc w:val="both"/>
        <w:rPr>
          <w:color w:val="242424"/>
          <w:sz w:val="28"/>
          <w:szCs w:val="28"/>
        </w:rPr>
      </w:pPr>
      <w:r w:rsidRPr="00AF7A86">
        <w:rPr>
          <w:color w:val="242424"/>
          <w:sz w:val="28"/>
          <w:szCs w:val="28"/>
        </w:rPr>
        <w:lastRenderedPageBreak/>
        <w:t>Учитель-дефектолог,  составляет индивидуальные программы коррекционно-развивающей  работы, руководствуется следующим алгоритмом их построения:</w:t>
      </w:r>
    </w:p>
    <w:p w:rsidR="003B2248" w:rsidRPr="00AF7A86" w:rsidRDefault="003B2248" w:rsidP="00AF7A86">
      <w:pPr>
        <w:widowControl w:val="0"/>
        <w:contextualSpacing/>
        <w:jc w:val="both"/>
        <w:rPr>
          <w:color w:val="242424"/>
          <w:sz w:val="28"/>
          <w:szCs w:val="28"/>
        </w:rPr>
      </w:pPr>
      <w:r w:rsidRPr="00AF7A86">
        <w:rPr>
          <w:color w:val="242424"/>
          <w:sz w:val="28"/>
          <w:szCs w:val="28"/>
        </w:rPr>
        <w:t>- формирование психологической базы речи (развитие восприятия, внимания, памяти);</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 работа над пониманием обращенной речи;</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 развитие мелкой ручной и артикуляционной моторики;</w:t>
      </w:r>
    </w:p>
    <w:p w:rsidR="003B2248" w:rsidRPr="00AF7A86" w:rsidRDefault="003B2248" w:rsidP="00AF7A86">
      <w:pPr>
        <w:widowControl w:val="0"/>
        <w:contextualSpacing/>
        <w:jc w:val="both"/>
        <w:rPr>
          <w:color w:val="242424"/>
          <w:sz w:val="28"/>
          <w:szCs w:val="28"/>
        </w:rPr>
      </w:pPr>
      <w:r w:rsidRPr="00AF7A86">
        <w:rPr>
          <w:color w:val="242424"/>
          <w:sz w:val="28"/>
          <w:szCs w:val="28"/>
        </w:rPr>
        <w:t xml:space="preserve">  -  развитие слухового внимания и фонематического восприятия;</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 развитие чувства ритма;</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 развитие дыхания и голоса;</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 совершенствование произносительной стороны речи;</w:t>
      </w:r>
    </w:p>
    <w:p w:rsidR="003B2248" w:rsidRPr="00AF7A86" w:rsidRDefault="003B2248" w:rsidP="00AF7A86">
      <w:pPr>
        <w:widowControl w:val="0"/>
        <w:ind w:firstLine="200"/>
        <w:contextualSpacing/>
        <w:jc w:val="both"/>
        <w:rPr>
          <w:color w:val="242424"/>
          <w:sz w:val="28"/>
          <w:szCs w:val="28"/>
        </w:rPr>
      </w:pPr>
      <w:r w:rsidRPr="00AF7A86">
        <w:rPr>
          <w:color w:val="242424"/>
          <w:sz w:val="28"/>
          <w:szCs w:val="28"/>
        </w:rPr>
        <w:t>- формирование активной речи (звукоподражания, лепетные слова, отдельные слова, элементарные фразы, совершенствование фразовой речи).</w:t>
      </w:r>
    </w:p>
    <w:p w:rsidR="003B2248" w:rsidRPr="00AF7A86" w:rsidRDefault="003B2248" w:rsidP="00AF7A86">
      <w:pPr>
        <w:tabs>
          <w:tab w:val="left" w:pos="3675"/>
        </w:tabs>
        <w:contextualSpacing/>
        <w:jc w:val="both"/>
        <w:rPr>
          <w:sz w:val="28"/>
          <w:szCs w:val="28"/>
        </w:rPr>
      </w:pPr>
    </w:p>
    <w:p w:rsidR="003B2248" w:rsidRPr="00B53E88" w:rsidRDefault="003B2248" w:rsidP="001E1739">
      <w:pPr>
        <w:jc w:val="both"/>
        <w:rPr>
          <w:sz w:val="28"/>
          <w:szCs w:val="28"/>
        </w:rPr>
      </w:pPr>
    </w:p>
    <w:p w:rsidR="00472604" w:rsidRPr="00B53E88" w:rsidRDefault="00472604" w:rsidP="001E1739">
      <w:pPr>
        <w:rPr>
          <w:sz w:val="28"/>
          <w:szCs w:val="28"/>
        </w:rPr>
      </w:pPr>
    </w:p>
    <w:p w:rsidR="00472604" w:rsidRPr="00B53E88" w:rsidRDefault="00472604" w:rsidP="00296AE1">
      <w:pPr>
        <w:jc w:val="center"/>
        <w:rPr>
          <w:b/>
          <w:sz w:val="28"/>
          <w:szCs w:val="28"/>
        </w:rPr>
      </w:pPr>
      <w:r w:rsidRPr="00B53E88">
        <w:rPr>
          <w:b/>
          <w:sz w:val="28"/>
          <w:szCs w:val="28"/>
        </w:rPr>
        <w:t>Основные направления и формы работы с семьей:</w:t>
      </w:r>
    </w:p>
    <w:p w:rsidR="00472604" w:rsidRPr="00B53E88" w:rsidRDefault="005F474A" w:rsidP="00BC0ADA">
      <w:pPr>
        <w:jc w:val="both"/>
        <w:rPr>
          <w:sz w:val="28"/>
          <w:szCs w:val="28"/>
        </w:rPr>
      </w:pPr>
      <w:r w:rsidRPr="00B53E88">
        <w:rPr>
          <w:sz w:val="28"/>
          <w:szCs w:val="28"/>
        </w:rPr>
        <w:t>1.</w:t>
      </w:r>
      <w:r w:rsidR="00472604" w:rsidRPr="00B53E88">
        <w:rPr>
          <w:sz w:val="28"/>
          <w:szCs w:val="28"/>
        </w:rPr>
        <w:t>Совместная деятельность педагогов, родителей, детей (семейные художественные студии, семейная ассамблея, семейные праздники, семейный театр)</w:t>
      </w:r>
    </w:p>
    <w:p w:rsidR="00472604" w:rsidRPr="00B53E88" w:rsidRDefault="005F474A" w:rsidP="005F474A">
      <w:pPr>
        <w:jc w:val="both"/>
        <w:rPr>
          <w:sz w:val="28"/>
          <w:szCs w:val="28"/>
        </w:rPr>
      </w:pPr>
      <w:r w:rsidRPr="00B53E88">
        <w:rPr>
          <w:sz w:val="28"/>
          <w:szCs w:val="28"/>
        </w:rPr>
        <w:t>2.</w:t>
      </w:r>
      <w:r w:rsidR="00472604" w:rsidRPr="00B53E88">
        <w:rPr>
          <w:sz w:val="28"/>
          <w:szCs w:val="28"/>
        </w:rPr>
        <w:t>Проектная деятельность</w:t>
      </w:r>
    </w:p>
    <w:p w:rsidR="00472604" w:rsidRPr="00B53E88" w:rsidRDefault="005F474A" w:rsidP="005F474A">
      <w:pPr>
        <w:jc w:val="both"/>
        <w:rPr>
          <w:sz w:val="28"/>
          <w:szCs w:val="28"/>
        </w:rPr>
      </w:pPr>
      <w:r w:rsidRPr="00B53E88">
        <w:rPr>
          <w:sz w:val="28"/>
          <w:szCs w:val="28"/>
        </w:rPr>
        <w:t>3.</w:t>
      </w:r>
      <w:r w:rsidR="00472604" w:rsidRPr="00B53E88">
        <w:rPr>
          <w:sz w:val="28"/>
          <w:szCs w:val="28"/>
        </w:rPr>
        <w:t xml:space="preserve">лекции, </w:t>
      </w:r>
    </w:p>
    <w:p w:rsidR="00472604" w:rsidRPr="00B53E88" w:rsidRDefault="005F474A" w:rsidP="005F474A">
      <w:pPr>
        <w:jc w:val="both"/>
        <w:rPr>
          <w:sz w:val="28"/>
          <w:szCs w:val="28"/>
        </w:rPr>
      </w:pPr>
      <w:r w:rsidRPr="00B53E88">
        <w:rPr>
          <w:sz w:val="28"/>
          <w:szCs w:val="28"/>
        </w:rPr>
        <w:t>4.</w:t>
      </w:r>
      <w:r w:rsidR="00472604" w:rsidRPr="00B53E88">
        <w:rPr>
          <w:sz w:val="28"/>
          <w:szCs w:val="28"/>
        </w:rPr>
        <w:t xml:space="preserve">семинары, </w:t>
      </w:r>
    </w:p>
    <w:p w:rsidR="00472604" w:rsidRPr="00B53E88" w:rsidRDefault="005F474A" w:rsidP="005F474A">
      <w:pPr>
        <w:jc w:val="both"/>
        <w:rPr>
          <w:sz w:val="28"/>
          <w:szCs w:val="28"/>
        </w:rPr>
      </w:pPr>
      <w:r w:rsidRPr="00B53E88">
        <w:rPr>
          <w:sz w:val="28"/>
          <w:szCs w:val="28"/>
        </w:rPr>
        <w:t>5.</w:t>
      </w:r>
      <w:r w:rsidR="00472604" w:rsidRPr="00B53E88">
        <w:rPr>
          <w:sz w:val="28"/>
          <w:szCs w:val="28"/>
        </w:rPr>
        <w:t>тренинги, игры.</w:t>
      </w:r>
    </w:p>
    <w:p w:rsidR="00472604" w:rsidRPr="00B53E88" w:rsidRDefault="005F474A" w:rsidP="005F474A">
      <w:pPr>
        <w:jc w:val="both"/>
        <w:rPr>
          <w:sz w:val="28"/>
          <w:szCs w:val="28"/>
        </w:rPr>
      </w:pPr>
      <w:r w:rsidRPr="00B53E88">
        <w:rPr>
          <w:sz w:val="28"/>
          <w:szCs w:val="28"/>
        </w:rPr>
        <w:t>6.</w:t>
      </w:r>
      <w:r w:rsidR="00472604" w:rsidRPr="00B53E88">
        <w:rPr>
          <w:sz w:val="28"/>
          <w:szCs w:val="28"/>
        </w:rPr>
        <w:t xml:space="preserve">проекты, </w:t>
      </w:r>
    </w:p>
    <w:p w:rsidR="00472604" w:rsidRPr="00B53E88" w:rsidRDefault="005F474A" w:rsidP="005F474A">
      <w:pPr>
        <w:jc w:val="both"/>
        <w:rPr>
          <w:sz w:val="28"/>
          <w:szCs w:val="28"/>
        </w:rPr>
      </w:pPr>
      <w:r w:rsidRPr="00B53E88">
        <w:rPr>
          <w:sz w:val="28"/>
          <w:szCs w:val="28"/>
        </w:rPr>
        <w:t>7.</w:t>
      </w:r>
      <w:r w:rsidR="00472604" w:rsidRPr="00B53E88">
        <w:rPr>
          <w:sz w:val="28"/>
          <w:szCs w:val="28"/>
        </w:rPr>
        <w:t>дни открытых дверей</w:t>
      </w:r>
    </w:p>
    <w:p w:rsidR="00472604" w:rsidRPr="00B53E88" w:rsidRDefault="005F474A" w:rsidP="005F474A">
      <w:pPr>
        <w:jc w:val="both"/>
        <w:rPr>
          <w:sz w:val="28"/>
          <w:szCs w:val="28"/>
        </w:rPr>
      </w:pPr>
      <w:r w:rsidRPr="00B53E88">
        <w:rPr>
          <w:sz w:val="28"/>
          <w:szCs w:val="28"/>
        </w:rPr>
        <w:t>8.</w:t>
      </w:r>
      <w:r w:rsidR="00472604" w:rsidRPr="00B53E88">
        <w:rPr>
          <w:sz w:val="28"/>
          <w:szCs w:val="28"/>
        </w:rPr>
        <w:t>собрания</w:t>
      </w:r>
    </w:p>
    <w:p w:rsidR="00472604" w:rsidRPr="00B53E88" w:rsidRDefault="005F474A" w:rsidP="005F474A">
      <w:pPr>
        <w:jc w:val="both"/>
        <w:rPr>
          <w:sz w:val="28"/>
          <w:szCs w:val="28"/>
        </w:rPr>
      </w:pPr>
      <w:r w:rsidRPr="00B53E88">
        <w:rPr>
          <w:sz w:val="28"/>
          <w:szCs w:val="28"/>
        </w:rPr>
        <w:t>9.</w:t>
      </w:r>
      <w:r w:rsidR="00472604" w:rsidRPr="00B53E88">
        <w:rPr>
          <w:sz w:val="28"/>
          <w:szCs w:val="28"/>
        </w:rPr>
        <w:t>стендовая информация</w:t>
      </w:r>
    </w:p>
    <w:p w:rsidR="00472604" w:rsidRPr="00B53E88" w:rsidRDefault="00472604" w:rsidP="001E1739">
      <w:pPr>
        <w:jc w:val="center"/>
        <w:rPr>
          <w:b/>
          <w:sz w:val="28"/>
          <w:szCs w:val="28"/>
        </w:rPr>
      </w:pPr>
    </w:p>
    <w:p w:rsidR="004E1E66" w:rsidRPr="00B53E88" w:rsidRDefault="004E1E66" w:rsidP="001E1739">
      <w:pPr>
        <w:jc w:val="center"/>
        <w:rPr>
          <w:b/>
          <w:sz w:val="28"/>
          <w:szCs w:val="28"/>
        </w:rPr>
      </w:pPr>
      <w:r w:rsidRPr="00B53E88">
        <w:rPr>
          <w:b/>
          <w:sz w:val="28"/>
          <w:szCs w:val="28"/>
        </w:rPr>
        <w:t>Основные принципы</w:t>
      </w:r>
    </w:p>
    <w:p w:rsidR="00472604" w:rsidRPr="00B53E88" w:rsidRDefault="00472604" w:rsidP="001E1739">
      <w:pPr>
        <w:jc w:val="center"/>
        <w:rPr>
          <w:b/>
          <w:sz w:val="28"/>
          <w:szCs w:val="28"/>
        </w:rPr>
      </w:pPr>
      <w:r w:rsidRPr="00B53E88">
        <w:rPr>
          <w:b/>
          <w:sz w:val="28"/>
          <w:szCs w:val="28"/>
        </w:rPr>
        <w:t>организации  предметно-пространственной среды</w:t>
      </w:r>
    </w:p>
    <w:p w:rsidR="00472604" w:rsidRPr="00B53E88" w:rsidRDefault="00472604" w:rsidP="001E1739">
      <w:pPr>
        <w:jc w:val="both"/>
        <w:rPr>
          <w:sz w:val="28"/>
          <w:szCs w:val="28"/>
        </w:rPr>
      </w:pPr>
      <w:r w:rsidRPr="00B53E88">
        <w:rPr>
          <w:sz w:val="28"/>
          <w:szCs w:val="28"/>
        </w:rPr>
        <w:t xml:space="preserve">Развивающая предметно-пространственная среда </w:t>
      </w:r>
      <w:r w:rsidR="004E1E66" w:rsidRPr="00B53E88">
        <w:rPr>
          <w:sz w:val="28"/>
          <w:szCs w:val="28"/>
        </w:rPr>
        <w:t>кабинета</w:t>
      </w:r>
      <w:r w:rsidRPr="00B53E88">
        <w:rPr>
          <w:sz w:val="28"/>
          <w:szCs w:val="28"/>
        </w:rPr>
        <w:t>:</w:t>
      </w:r>
    </w:p>
    <w:p w:rsidR="00472604" w:rsidRPr="00B53E88" w:rsidRDefault="00472604" w:rsidP="001E1739">
      <w:pPr>
        <w:jc w:val="both"/>
        <w:rPr>
          <w:sz w:val="28"/>
          <w:szCs w:val="28"/>
        </w:rPr>
      </w:pPr>
      <w:r w:rsidRPr="00B53E88">
        <w:rPr>
          <w:sz w:val="28"/>
          <w:szCs w:val="28"/>
        </w:rPr>
        <w:t>• содержате</w:t>
      </w:r>
      <w:r w:rsidR="004E1E66" w:rsidRPr="00B53E88">
        <w:rPr>
          <w:sz w:val="28"/>
          <w:szCs w:val="28"/>
        </w:rPr>
        <w:t>льно-насыщенна, развивающая</w:t>
      </w:r>
      <w:r w:rsidRPr="00B53E88">
        <w:rPr>
          <w:sz w:val="28"/>
          <w:szCs w:val="28"/>
        </w:rPr>
        <w:t>;</w:t>
      </w:r>
    </w:p>
    <w:p w:rsidR="00472604" w:rsidRPr="00B53E88" w:rsidRDefault="004E1E66" w:rsidP="001E1739">
      <w:pPr>
        <w:jc w:val="both"/>
        <w:rPr>
          <w:sz w:val="28"/>
          <w:szCs w:val="28"/>
        </w:rPr>
      </w:pPr>
      <w:r w:rsidRPr="00B53E88">
        <w:rPr>
          <w:sz w:val="28"/>
          <w:szCs w:val="28"/>
        </w:rPr>
        <w:t>• трансформируемая</w:t>
      </w:r>
      <w:r w:rsidR="00472604" w:rsidRPr="00B53E88">
        <w:rPr>
          <w:sz w:val="28"/>
          <w:szCs w:val="28"/>
        </w:rPr>
        <w:t>;</w:t>
      </w:r>
    </w:p>
    <w:p w:rsidR="00472604" w:rsidRPr="00B53E88" w:rsidRDefault="004E1E66" w:rsidP="001E1739">
      <w:pPr>
        <w:jc w:val="both"/>
        <w:rPr>
          <w:sz w:val="28"/>
          <w:szCs w:val="28"/>
        </w:rPr>
      </w:pPr>
      <w:r w:rsidRPr="00B53E88">
        <w:rPr>
          <w:sz w:val="28"/>
          <w:szCs w:val="28"/>
        </w:rPr>
        <w:t>• полифункциональная</w:t>
      </w:r>
      <w:r w:rsidR="00472604" w:rsidRPr="00B53E88">
        <w:rPr>
          <w:sz w:val="28"/>
          <w:szCs w:val="28"/>
        </w:rPr>
        <w:t>;</w:t>
      </w:r>
    </w:p>
    <w:p w:rsidR="00472604" w:rsidRPr="00B53E88" w:rsidRDefault="004E1E66" w:rsidP="001E1739">
      <w:pPr>
        <w:jc w:val="both"/>
        <w:rPr>
          <w:sz w:val="28"/>
          <w:szCs w:val="28"/>
        </w:rPr>
      </w:pPr>
      <w:r w:rsidRPr="00B53E88">
        <w:rPr>
          <w:sz w:val="28"/>
          <w:szCs w:val="28"/>
        </w:rPr>
        <w:t>• вариативная</w:t>
      </w:r>
      <w:r w:rsidR="00472604" w:rsidRPr="00B53E88">
        <w:rPr>
          <w:sz w:val="28"/>
          <w:szCs w:val="28"/>
        </w:rPr>
        <w:t>;</w:t>
      </w:r>
    </w:p>
    <w:p w:rsidR="00472604" w:rsidRPr="00B53E88" w:rsidRDefault="004E1E66" w:rsidP="001E1739">
      <w:pPr>
        <w:jc w:val="both"/>
        <w:rPr>
          <w:sz w:val="28"/>
          <w:szCs w:val="28"/>
        </w:rPr>
      </w:pPr>
      <w:r w:rsidRPr="00B53E88">
        <w:rPr>
          <w:sz w:val="28"/>
          <w:szCs w:val="28"/>
        </w:rPr>
        <w:t>• доступная</w:t>
      </w:r>
      <w:r w:rsidR="00472604" w:rsidRPr="00B53E88">
        <w:rPr>
          <w:sz w:val="28"/>
          <w:szCs w:val="28"/>
        </w:rPr>
        <w:t>;</w:t>
      </w:r>
    </w:p>
    <w:p w:rsidR="00472604" w:rsidRPr="00B53E88" w:rsidRDefault="004E1E66" w:rsidP="001E1739">
      <w:pPr>
        <w:jc w:val="both"/>
        <w:rPr>
          <w:sz w:val="28"/>
          <w:szCs w:val="28"/>
        </w:rPr>
      </w:pPr>
      <w:r w:rsidRPr="00B53E88">
        <w:rPr>
          <w:sz w:val="28"/>
          <w:szCs w:val="28"/>
        </w:rPr>
        <w:t>• безопасная</w:t>
      </w:r>
      <w:r w:rsidR="00472604" w:rsidRPr="00B53E88">
        <w:rPr>
          <w:sz w:val="28"/>
          <w:szCs w:val="28"/>
        </w:rPr>
        <w:t>;</w:t>
      </w:r>
    </w:p>
    <w:p w:rsidR="00B53E88" w:rsidRDefault="00472604" w:rsidP="00B53E88">
      <w:pPr>
        <w:jc w:val="both"/>
        <w:rPr>
          <w:sz w:val="28"/>
          <w:szCs w:val="28"/>
        </w:rPr>
      </w:pPr>
      <w:r w:rsidRPr="00B53E88">
        <w:rPr>
          <w:sz w:val="28"/>
          <w:szCs w:val="28"/>
        </w:rPr>
        <w:t xml:space="preserve">• </w:t>
      </w:r>
      <w:r w:rsidR="004E1E66" w:rsidRPr="00B53E88">
        <w:rPr>
          <w:sz w:val="28"/>
          <w:szCs w:val="28"/>
        </w:rPr>
        <w:t>эстетически оформленная.</w:t>
      </w:r>
    </w:p>
    <w:p w:rsidR="00B53E88" w:rsidRPr="009005B5" w:rsidRDefault="00B53E88" w:rsidP="00B53E88">
      <w:pPr>
        <w:jc w:val="both"/>
        <w:rPr>
          <w:sz w:val="28"/>
          <w:szCs w:val="28"/>
        </w:rPr>
      </w:pPr>
      <w:r w:rsidRPr="009005B5">
        <w:rPr>
          <w:sz w:val="28"/>
          <w:szCs w:val="28"/>
        </w:rPr>
        <w:t>• здоровьесберегающей;</w:t>
      </w:r>
    </w:p>
    <w:p w:rsidR="00B53E88" w:rsidRPr="009005B5" w:rsidRDefault="00B53E88" w:rsidP="00B53E88">
      <w:pPr>
        <w:jc w:val="both"/>
        <w:rPr>
          <w:sz w:val="28"/>
          <w:szCs w:val="28"/>
        </w:rPr>
      </w:pPr>
      <w:r w:rsidRPr="009005B5">
        <w:rPr>
          <w:sz w:val="28"/>
          <w:szCs w:val="28"/>
        </w:rPr>
        <w:t>• эстетически-привлекательной.</w:t>
      </w:r>
    </w:p>
    <w:p w:rsidR="00B53E88" w:rsidRDefault="00B53E88" w:rsidP="00AF7A86">
      <w:pPr>
        <w:ind w:firstLine="708"/>
        <w:jc w:val="both"/>
        <w:rPr>
          <w:sz w:val="28"/>
          <w:szCs w:val="28"/>
        </w:rPr>
      </w:pPr>
      <w:r w:rsidRPr="009D5DB4">
        <w:rPr>
          <w:sz w:val="28"/>
          <w:szCs w:val="28"/>
        </w:rPr>
        <w:lastRenderedPageBreak/>
        <w:t>В качестве центров коррекции и развития   выступают: центр</w:t>
      </w:r>
      <w:r>
        <w:rPr>
          <w:sz w:val="28"/>
          <w:szCs w:val="28"/>
        </w:rPr>
        <w:t>«Познавательное развитие», центр «Речевое развитие», центр «Физического развития».</w:t>
      </w:r>
    </w:p>
    <w:p w:rsidR="00B53E88" w:rsidRPr="00D83343" w:rsidRDefault="00B53E88" w:rsidP="00AF7A86">
      <w:pPr>
        <w:pStyle w:val="ac"/>
        <w:jc w:val="both"/>
        <w:rPr>
          <w:sz w:val="28"/>
          <w:szCs w:val="28"/>
        </w:rPr>
      </w:pPr>
      <w:r w:rsidRPr="00D83343">
        <w:rPr>
          <w:bCs/>
          <w:iCs/>
          <w:sz w:val="28"/>
          <w:szCs w:val="28"/>
        </w:rPr>
        <w:t>В центр «Познавательного развития» входит:</w:t>
      </w:r>
    </w:p>
    <w:p w:rsidR="00B53E88" w:rsidRPr="00007896" w:rsidRDefault="00B53E88" w:rsidP="00AF7A86">
      <w:pPr>
        <w:pStyle w:val="ac"/>
        <w:numPr>
          <w:ilvl w:val="0"/>
          <w:numId w:val="47"/>
        </w:numPr>
        <w:jc w:val="both"/>
        <w:rPr>
          <w:sz w:val="28"/>
          <w:szCs w:val="28"/>
        </w:rPr>
      </w:pPr>
      <w:r w:rsidRPr="00007896">
        <w:rPr>
          <w:bCs/>
          <w:sz w:val="28"/>
          <w:szCs w:val="28"/>
        </w:rPr>
        <w:t>Игры на развитие сенсорных эталонов: цвет, форма, величина.</w:t>
      </w:r>
    </w:p>
    <w:p w:rsidR="00B53E88" w:rsidRPr="00D72286" w:rsidRDefault="00B53E88" w:rsidP="00AF7A86">
      <w:pPr>
        <w:pStyle w:val="ac"/>
        <w:numPr>
          <w:ilvl w:val="0"/>
          <w:numId w:val="47"/>
        </w:numPr>
        <w:jc w:val="both"/>
        <w:rPr>
          <w:sz w:val="28"/>
          <w:szCs w:val="28"/>
        </w:rPr>
      </w:pPr>
      <w:r w:rsidRPr="00007896">
        <w:rPr>
          <w:bCs/>
          <w:sz w:val="28"/>
          <w:szCs w:val="28"/>
        </w:rPr>
        <w:t>Игры на развитие психических процессов: внимание, память, мышление, воображения.</w:t>
      </w:r>
    </w:p>
    <w:p w:rsidR="00B53E88" w:rsidRPr="00D83343" w:rsidRDefault="00B53E88" w:rsidP="00AF7A86">
      <w:pPr>
        <w:pStyle w:val="ac"/>
        <w:numPr>
          <w:ilvl w:val="0"/>
          <w:numId w:val="47"/>
        </w:numPr>
        <w:jc w:val="both"/>
        <w:rPr>
          <w:sz w:val="28"/>
          <w:szCs w:val="28"/>
        </w:rPr>
      </w:pPr>
      <w:r w:rsidRPr="00D83343">
        <w:rPr>
          <w:bCs/>
          <w:sz w:val="28"/>
          <w:szCs w:val="28"/>
        </w:rPr>
        <w:t>Игры для составления и решения задач, логических задач, тематические загадки.</w:t>
      </w:r>
    </w:p>
    <w:p w:rsidR="00B53E88" w:rsidRPr="00D83343" w:rsidRDefault="00B53E88" w:rsidP="00AF7A86">
      <w:pPr>
        <w:pStyle w:val="ac"/>
        <w:jc w:val="both"/>
        <w:rPr>
          <w:sz w:val="28"/>
          <w:szCs w:val="28"/>
        </w:rPr>
      </w:pPr>
      <w:r w:rsidRPr="00D83343">
        <w:rPr>
          <w:bCs/>
          <w:iCs/>
          <w:sz w:val="28"/>
          <w:szCs w:val="28"/>
        </w:rPr>
        <w:t>В центр «Речевого развития» входит:</w:t>
      </w:r>
    </w:p>
    <w:p w:rsidR="00B53E88" w:rsidRPr="00007896" w:rsidRDefault="00B53E88" w:rsidP="00AF7A86">
      <w:pPr>
        <w:pStyle w:val="ac"/>
        <w:numPr>
          <w:ilvl w:val="0"/>
          <w:numId w:val="48"/>
        </w:numPr>
        <w:jc w:val="both"/>
        <w:rPr>
          <w:sz w:val="28"/>
          <w:szCs w:val="28"/>
        </w:rPr>
      </w:pPr>
      <w:r w:rsidRPr="00007896">
        <w:rPr>
          <w:bCs/>
          <w:sz w:val="28"/>
          <w:szCs w:val="28"/>
        </w:rPr>
        <w:t xml:space="preserve">Игры, направленные на развитие и формирование словаря. </w:t>
      </w:r>
    </w:p>
    <w:p w:rsidR="00B53E88" w:rsidRPr="00007896" w:rsidRDefault="00B53E88" w:rsidP="00AF7A86">
      <w:pPr>
        <w:pStyle w:val="ac"/>
        <w:numPr>
          <w:ilvl w:val="0"/>
          <w:numId w:val="48"/>
        </w:numPr>
        <w:jc w:val="both"/>
        <w:rPr>
          <w:sz w:val="28"/>
          <w:szCs w:val="28"/>
        </w:rPr>
      </w:pPr>
      <w:r w:rsidRPr="00007896">
        <w:rPr>
          <w:bCs/>
          <w:sz w:val="28"/>
          <w:szCs w:val="28"/>
        </w:rPr>
        <w:t xml:space="preserve">Игры, направленные на развитие связной речи. </w:t>
      </w:r>
    </w:p>
    <w:p w:rsidR="00B53E88" w:rsidRPr="00007896" w:rsidRDefault="00B53E88" w:rsidP="00AF7A86">
      <w:pPr>
        <w:pStyle w:val="ac"/>
        <w:numPr>
          <w:ilvl w:val="0"/>
          <w:numId w:val="48"/>
        </w:numPr>
        <w:jc w:val="both"/>
        <w:rPr>
          <w:sz w:val="28"/>
          <w:szCs w:val="28"/>
        </w:rPr>
      </w:pPr>
      <w:r w:rsidRPr="00007896">
        <w:rPr>
          <w:bCs/>
          <w:sz w:val="28"/>
          <w:szCs w:val="28"/>
        </w:rPr>
        <w:t xml:space="preserve">Игры, направленные на развитие звуковой стороны речи. </w:t>
      </w:r>
    </w:p>
    <w:p w:rsidR="00B53E88" w:rsidRPr="00007896" w:rsidRDefault="00B53E88" w:rsidP="00AF7A86">
      <w:pPr>
        <w:pStyle w:val="ac"/>
        <w:numPr>
          <w:ilvl w:val="0"/>
          <w:numId w:val="48"/>
        </w:numPr>
        <w:jc w:val="both"/>
        <w:rPr>
          <w:sz w:val="28"/>
          <w:szCs w:val="28"/>
        </w:rPr>
      </w:pPr>
      <w:r w:rsidRPr="00007896">
        <w:rPr>
          <w:bCs/>
          <w:sz w:val="28"/>
          <w:szCs w:val="28"/>
        </w:rPr>
        <w:t xml:space="preserve">Игры, направленные на развитие и формирование грамматически правильной речи. </w:t>
      </w:r>
    </w:p>
    <w:p w:rsidR="00B53E88" w:rsidRPr="00007896" w:rsidRDefault="00B53E88" w:rsidP="00AF7A86">
      <w:pPr>
        <w:pStyle w:val="ac"/>
        <w:numPr>
          <w:ilvl w:val="0"/>
          <w:numId w:val="48"/>
        </w:numPr>
        <w:jc w:val="both"/>
        <w:rPr>
          <w:sz w:val="28"/>
          <w:szCs w:val="28"/>
        </w:rPr>
      </w:pPr>
      <w:r w:rsidRPr="00007896">
        <w:rPr>
          <w:bCs/>
          <w:sz w:val="28"/>
          <w:szCs w:val="28"/>
        </w:rPr>
        <w:t xml:space="preserve">Игры, наглядный материал для составления предложений, коротких рассказов, пересказа. </w:t>
      </w:r>
    </w:p>
    <w:p w:rsidR="00B53E88" w:rsidRPr="00007896" w:rsidRDefault="00B53E88" w:rsidP="00AF7A86">
      <w:pPr>
        <w:pStyle w:val="ac"/>
        <w:numPr>
          <w:ilvl w:val="0"/>
          <w:numId w:val="48"/>
        </w:numPr>
        <w:jc w:val="both"/>
        <w:rPr>
          <w:sz w:val="28"/>
          <w:szCs w:val="28"/>
        </w:rPr>
      </w:pPr>
      <w:r w:rsidRPr="00007896">
        <w:rPr>
          <w:bCs/>
          <w:sz w:val="28"/>
          <w:szCs w:val="28"/>
        </w:rPr>
        <w:t xml:space="preserve">Игры для развития фонематического слуха. </w:t>
      </w:r>
    </w:p>
    <w:p w:rsidR="00B53E88" w:rsidRPr="00007896" w:rsidRDefault="00B53E88" w:rsidP="00AF7A86">
      <w:pPr>
        <w:pStyle w:val="ac"/>
        <w:numPr>
          <w:ilvl w:val="0"/>
          <w:numId w:val="44"/>
        </w:numPr>
        <w:jc w:val="both"/>
        <w:rPr>
          <w:sz w:val="28"/>
          <w:szCs w:val="28"/>
        </w:rPr>
      </w:pPr>
      <w:r w:rsidRPr="00007896">
        <w:rPr>
          <w:bCs/>
          <w:sz w:val="28"/>
          <w:szCs w:val="28"/>
        </w:rPr>
        <w:t xml:space="preserve">Игры для развития эмоциональной сферы детей. </w:t>
      </w:r>
    </w:p>
    <w:p w:rsidR="00B53E88" w:rsidRPr="00007896" w:rsidRDefault="00B53E88" w:rsidP="00AF7A86">
      <w:pPr>
        <w:pStyle w:val="ac"/>
        <w:numPr>
          <w:ilvl w:val="0"/>
          <w:numId w:val="48"/>
        </w:numPr>
        <w:jc w:val="both"/>
        <w:rPr>
          <w:sz w:val="28"/>
          <w:szCs w:val="28"/>
        </w:rPr>
      </w:pPr>
      <w:r w:rsidRPr="00007896">
        <w:rPr>
          <w:bCs/>
          <w:sz w:val="28"/>
          <w:szCs w:val="28"/>
        </w:rPr>
        <w:t xml:space="preserve">Демонстрационный материал по тематикам. </w:t>
      </w:r>
    </w:p>
    <w:p w:rsidR="00B53E88" w:rsidRPr="00007896" w:rsidRDefault="00B53E88" w:rsidP="00AF7A86">
      <w:pPr>
        <w:pStyle w:val="ac"/>
        <w:numPr>
          <w:ilvl w:val="0"/>
          <w:numId w:val="48"/>
        </w:numPr>
        <w:jc w:val="both"/>
        <w:rPr>
          <w:sz w:val="28"/>
          <w:szCs w:val="28"/>
        </w:rPr>
      </w:pPr>
      <w:r w:rsidRPr="00007896">
        <w:rPr>
          <w:bCs/>
          <w:sz w:val="28"/>
          <w:szCs w:val="28"/>
        </w:rPr>
        <w:t xml:space="preserve">Демонстрационный и раздаточный материал по обучению грамоте и развитию речи. </w:t>
      </w:r>
    </w:p>
    <w:p w:rsidR="00B53E88" w:rsidRDefault="00B53E88" w:rsidP="00AF7A86">
      <w:pPr>
        <w:pStyle w:val="ac"/>
        <w:jc w:val="both"/>
        <w:rPr>
          <w:bCs/>
          <w:sz w:val="28"/>
          <w:szCs w:val="28"/>
        </w:rPr>
      </w:pPr>
      <w:r w:rsidRPr="00B97A1E">
        <w:rPr>
          <w:bCs/>
          <w:sz w:val="28"/>
          <w:szCs w:val="28"/>
        </w:rPr>
        <w:t>Так же в центр «Речевого развития» входит зона  для индивидуальной работы учителя – дефектолога и ребёнка</w:t>
      </w:r>
      <w:r>
        <w:rPr>
          <w:bCs/>
          <w:sz w:val="28"/>
          <w:szCs w:val="28"/>
        </w:rPr>
        <w:t>.</w:t>
      </w:r>
    </w:p>
    <w:p w:rsidR="00B53E88" w:rsidRPr="00D83343" w:rsidRDefault="00B53E88" w:rsidP="00AF7A86">
      <w:pPr>
        <w:pStyle w:val="ac"/>
        <w:jc w:val="both"/>
        <w:rPr>
          <w:sz w:val="28"/>
          <w:szCs w:val="28"/>
        </w:rPr>
      </w:pPr>
      <w:r w:rsidRPr="00D83343">
        <w:rPr>
          <w:bCs/>
          <w:iCs/>
          <w:sz w:val="28"/>
          <w:szCs w:val="28"/>
        </w:rPr>
        <w:t xml:space="preserve">В центр «Физического развития» входят игры,  направленные на развитие мелкой моторики. </w:t>
      </w:r>
    </w:p>
    <w:p w:rsidR="00B53E88" w:rsidRPr="00AD6ABC" w:rsidRDefault="00B53E88" w:rsidP="00AF7A86">
      <w:pPr>
        <w:pStyle w:val="ac"/>
        <w:jc w:val="both"/>
        <w:rPr>
          <w:bCs/>
          <w:sz w:val="28"/>
          <w:szCs w:val="28"/>
        </w:rPr>
      </w:pPr>
      <w:r w:rsidRPr="00B97A1E">
        <w:rPr>
          <w:bCs/>
          <w:sz w:val="28"/>
          <w:szCs w:val="28"/>
        </w:rPr>
        <w:t>Шнуровки, пазлы</w:t>
      </w:r>
      <w:r w:rsidR="00AD6ABC">
        <w:rPr>
          <w:bCs/>
          <w:sz w:val="28"/>
          <w:szCs w:val="28"/>
        </w:rPr>
        <w:t xml:space="preserve">, </w:t>
      </w:r>
      <w:r>
        <w:rPr>
          <w:bCs/>
          <w:sz w:val="28"/>
          <w:szCs w:val="28"/>
        </w:rPr>
        <w:t>прищепки.</w:t>
      </w:r>
    </w:p>
    <w:p w:rsidR="00B53E88" w:rsidRDefault="00B53E88" w:rsidP="00AF7A86">
      <w:pPr>
        <w:ind w:firstLine="708"/>
        <w:jc w:val="both"/>
        <w:rPr>
          <w:sz w:val="28"/>
          <w:szCs w:val="28"/>
        </w:rPr>
      </w:pPr>
      <w:r>
        <w:rPr>
          <w:sz w:val="28"/>
          <w:szCs w:val="28"/>
        </w:rPr>
        <w:t>Т</w:t>
      </w:r>
      <w:r w:rsidRPr="00142F3B">
        <w:rPr>
          <w:sz w:val="28"/>
          <w:szCs w:val="28"/>
        </w:rPr>
        <w:t>ребования стандарта</w:t>
      </w:r>
      <w:r>
        <w:rPr>
          <w:sz w:val="28"/>
          <w:szCs w:val="28"/>
        </w:rPr>
        <w:t xml:space="preserve">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53E88" w:rsidRDefault="00B53E88" w:rsidP="00B53E88">
      <w:pPr>
        <w:jc w:val="center"/>
        <w:rPr>
          <w:b/>
          <w:sz w:val="28"/>
          <w:szCs w:val="28"/>
        </w:rPr>
      </w:pPr>
    </w:p>
    <w:p w:rsidR="00B53E88" w:rsidRDefault="00B53E88" w:rsidP="004E1E66">
      <w:pPr>
        <w:jc w:val="both"/>
        <w:rPr>
          <w:b/>
          <w:sz w:val="28"/>
          <w:szCs w:val="28"/>
        </w:rPr>
      </w:pPr>
    </w:p>
    <w:p w:rsidR="00563904" w:rsidRDefault="00563904" w:rsidP="004E1E66">
      <w:pPr>
        <w:jc w:val="both"/>
        <w:rPr>
          <w:b/>
          <w:sz w:val="28"/>
          <w:szCs w:val="28"/>
        </w:rPr>
      </w:pPr>
    </w:p>
    <w:p w:rsidR="00563904" w:rsidRPr="00563904" w:rsidRDefault="00563904" w:rsidP="00563904">
      <w:pPr>
        <w:pStyle w:val="13"/>
        <w:pageBreakBefore/>
        <w:spacing w:line="240" w:lineRule="auto"/>
        <w:ind w:hanging="19"/>
        <w:rPr>
          <w:sz w:val="28"/>
          <w:szCs w:val="28"/>
        </w:rPr>
      </w:pPr>
      <w:r w:rsidRPr="00563904">
        <w:rPr>
          <w:sz w:val="28"/>
          <w:szCs w:val="28"/>
          <w:lang w:val="en-US"/>
        </w:rPr>
        <w:lastRenderedPageBreak/>
        <w:t>III</w:t>
      </w:r>
      <w:r w:rsidRPr="00563904">
        <w:rPr>
          <w:sz w:val="28"/>
          <w:szCs w:val="28"/>
        </w:rPr>
        <w:t>. ОРГАНИЗАЦИОННЫЙ РАЗДЕЛ</w:t>
      </w:r>
    </w:p>
    <w:p w:rsidR="00563904" w:rsidRPr="00AF7A86" w:rsidRDefault="00563904" w:rsidP="00563904">
      <w:pPr>
        <w:tabs>
          <w:tab w:val="left" w:pos="9781"/>
        </w:tabs>
        <w:contextualSpacing/>
        <w:jc w:val="both"/>
        <w:rPr>
          <w:sz w:val="28"/>
          <w:szCs w:val="28"/>
        </w:rPr>
      </w:pPr>
    </w:p>
    <w:p w:rsidR="00563904" w:rsidRPr="00AF7A86" w:rsidRDefault="00563904" w:rsidP="00563904">
      <w:pPr>
        <w:pStyle w:val="21"/>
        <w:spacing w:line="240" w:lineRule="auto"/>
        <w:contextualSpacing/>
        <w:rPr>
          <w:sz w:val="28"/>
          <w:szCs w:val="28"/>
          <w:u w:val="none"/>
        </w:rPr>
      </w:pPr>
      <w:r w:rsidRPr="00AF7A86">
        <w:rPr>
          <w:sz w:val="28"/>
          <w:szCs w:val="28"/>
          <w:u w:val="none"/>
        </w:rPr>
        <w:t>3.1. Психолого-педагогические условия, обеспечивающие развитие ребенка с задержкой психического развития</w:t>
      </w:r>
    </w:p>
    <w:p w:rsidR="00563904" w:rsidRPr="00AF7A86" w:rsidRDefault="00563904" w:rsidP="00563904">
      <w:pPr>
        <w:tabs>
          <w:tab w:val="left" w:pos="9781"/>
        </w:tabs>
        <w:contextualSpacing/>
        <w:jc w:val="both"/>
        <w:rPr>
          <w:sz w:val="28"/>
          <w:szCs w:val="28"/>
        </w:rPr>
      </w:pPr>
      <w:r w:rsidRPr="00AF7A86">
        <w:rPr>
          <w:sz w:val="28"/>
          <w:szCs w:val="28"/>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63904" w:rsidRPr="00AF7A86" w:rsidRDefault="00563904" w:rsidP="00563904">
      <w:pPr>
        <w:tabs>
          <w:tab w:val="left" w:pos="9781"/>
        </w:tabs>
        <w:contextualSpacing/>
        <w:jc w:val="both"/>
        <w:rPr>
          <w:sz w:val="28"/>
          <w:szCs w:val="28"/>
        </w:rPr>
      </w:pPr>
      <w:r w:rsidRPr="00AF7A86">
        <w:rPr>
          <w:sz w:val="28"/>
          <w:szCs w:val="28"/>
        </w:rPr>
        <w:t>Дети с ЗПР получают коррекционно-педагогическую помощь в группах .</w:t>
      </w:r>
    </w:p>
    <w:p w:rsidR="00563904" w:rsidRPr="00AF7A86" w:rsidRDefault="00563904" w:rsidP="00563904">
      <w:pPr>
        <w:tabs>
          <w:tab w:val="left" w:pos="9781"/>
        </w:tabs>
        <w:contextualSpacing/>
        <w:jc w:val="both"/>
        <w:rPr>
          <w:sz w:val="28"/>
          <w:szCs w:val="28"/>
        </w:rPr>
      </w:pPr>
      <w:r w:rsidRPr="00AF7A86">
        <w:rPr>
          <w:sz w:val="28"/>
          <w:szCs w:val="28"/>
        </w:rPr>
        <w:t xml:space="preserve">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63904" w:rsidRPr="00AF7A86" w:rsidRDefault="00563904" w:rsidP="00563904">
      <w:pPr>
        <w:tabs>
          <w:tab w:val="left" w:pos="9781"/>
        </w:tabs>
        <w:contextualSpacing/>
        <w:jc w:val="both"/>
        <w:rPr>
          <w:sz w:val="28"/>
          <w:szCs w:val="28"/>
        </w:rPr>
      </w:pPr>
      <w:r w:rsidRPr="00AF7A86">
        <w:rPr>
          <w:sz w:val="28"/>
          <w:szCs w:val="28"/>
        </w:rPr>
        <w:t>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63904" w:rsidRPr="00AF7A86" w:rsidRDefault="00563904" w:rsidP="00563904">
      <w:pPr>
        <w:tabs>
          <w:tab w:val="left" w:pos="9781"/>
        </w:tabs>
        <w:contextualSpacing/>
        <w:jc w:val="both"/>
        <w:rPr>
          <w:sz w:val="28"/>
          <w:szCs w:val="28"/>
        </w:rPr>
      </w:pPr>
      <w:r w:rsidRPr="00AF7A86">
        <w:rPr>
          <w:sz w:val="28"/>
          <w:szCs w:val="28"/>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63904" w:rsidRPr="00AF7A86" w:rsidRDefault="00563904" w:rsidP="00563904">
      <w:pPr>
        <w:tabs>
          <w:tab w:val="left" w:pos="9781"/>
        </w:tabs>
        <w:contextualSpacing/>
        <w:jc w:val="both"/>
        <w:rPr>
          <w:sz w:val="28"/>
          <w:szCs w:val="28"/>
        </w:rPr>
      </w:pPr>
      <w:r w:rsidRPr="00AF7A86">
        <w:rPr>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63904" w:rsidRPr="00AF7A86" w:rsidRDefault="00563904" w:rsidP="00563904">
      <w:pPr>
        <w:tabs>
          <w:tab w:val="left" w:pos="9781"/>
        </w:tabs>
        <w:contextualSpacing/>
        <w:jc w:val="both"/>
        <w:rPr>
          <w:sz w:val="28"/>
          <w:szCs w:val="28"/>
        </w:rPr>
      </w:pPr>
      <w:r w:rsidRPr="00AF7A86">
        <w:rPr>
          <w:sz w:val="28"/>
          <w:szCs w:val="28"/>
        </w:rPr>
        <w:t xml:space="preserve">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 </w:t>
      </w:r>
    </w:p>
    <w:p w:rsidR="00563904" w:rsidRPr="00AF7A86" w:rsidRDefault="00563904" w:rsidP="00563904">
      <w:pPr>
        <w:tabs>
          <w:tab w:val="left" w:pos="9781"/>
        </w:tabs>
        <w:contextualSpacing/>
        <w:jc w:val="both"/>
        <w:rPr>
          <w:sz w:val="28"/>
          <w:szCs w:val="28"/>
        </w:rPr>
      </w:pPr>
      <w:r w:rsidRPr="00AF7A86">
        <w:rPr>
          <w:sz w:val="28"/>
          <w:szCs w:val="28"/>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Программе для детей с ЗПР во </w:t>
      </w:r>
      <w:r w:rsidRPr="00AF7A86">
        <w:rPr>
          <w:sz w:val="28"/>
          <w:szCs w:val="28"/>
          <w:lang w:val="en-US"/>
        </w:rPr>
        <w:t>II</w:t>
      </w:r>
      <w:r w:rsidRPr="00AF7A86">
        <w:rPr>
          <w:sz w:val="28"/>
          <w:szCs w:val="28"/>
        </w:rPr>
        <w:t xml:space="preserve"> разделе программы этому направлению посвящен специальный раздел. </w:t>
      </w:r>
    </w:p>
    <w:p w:rsidR="00563904" w:rsidRPr="00AF7A86" w:rsidRDefault="00563904" w:rsidP="00563904">
      <w:pPr>
        <w:tabs>
          <w:tab w:val="left" w:pos="9781"/>
        </w:tabs>
        <w:contextualSpacing/>
        <w:jc w:val="both"/>
        <w:rPr>
          <w:sz w:val="28"/>
          <w:szCs w:val="28"/>
        </w:rPr>
      </w:pPr>
      <w:r w:rsidRPr="00AF7A86">
        <w:rPr>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63904" w:rsidRPr="00AF7A86" w:rsidRDefault="00563904" w:rsidP="00563904">
      <w:pPr>
        <w:tabs>
          <w:tab w:val="left" w:pos="9781"/>
        </w:tabs>
        <w:contextualSpacing/>
        <w:jc w:val="both"/>
        <w:rPr>
          <w:sz w:val="28"/>
          <w:szCs w:val="28"/>
        </w:rPr>
      </w:pPr>
      <w:r w:rsidRPr="00AF7A86">
        <w:rPr>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w:t>
      </w:r>
      <w:r w:rsidRPr="00AF7A86">
        <w:rPr>
          <w:sz w:val="28"/>
          <w:szCs w:val="28"/>
        </w:rPr>
        <w:lastRenderedPageBreak/>
        <w:t>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63904" w:rsidRPr="00AF7A86" w:rsidRDefault="00563904" w:rsidP="00563904">
      <w:pPr>
        <w:tabs>
          <w:tab w:val="left" w:pos="9781"/>
        </w:tabs>
        <w:contextualSpacing/>
        <w:jc w:val="both"/>
        <w:rPr>
          <w:sz w:val="28"/>
          <w:szCs w:val="28"/>
        </w:rPr>
      </w:pPr>
      <w:r w:rsidRPr="00AF7A86">
        <w:rPr>
          <w:sz w:val="28"/>
          <w:szCs w:val="28"/>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63904" w:rsidRPr="00AF7A86" w:rsidRDefault="00563904" w:rsidP="00563904">
      <w:pPr>
        <w:tabs>
          <w:tab w:val="left" w:pos="9781"/>
        </w:tabs>
        <w:contextualSpacing/>
        <w:jc w:val="both"/>
        <w:rPr>
          <w:sz w:val="28"/>
          <w:szCs w:val="28"/>
        </w:rPr>
      </w:pPr>
      <w:r w:rsidRPr="00AF7A86">
        <w:rPr>
          <w:sz w:val="28"/>
          <w:szCs w:val="28"/>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ДУ; раскрывает причину, лежащую в основе трудностей; содержит примерные виды деятельности, осуществляемые субъектами сопровождения. </w:t>
      </w:r>
    </w:p>
    <w:p w:rsidR="00563904" w:rsidRPr="00AF7A86" w:rsidRDefault="00563904" w:rsidP="00563904">
      <w:pPr>
        <w:widowControl w:val="0"/>
        <w:tabs>
          <w:tab w:val="left" w:pos="9781"/>
        </w:tabs>
        <w:contextualSpacing/>
        <w:jc w:val="both"/>
        <w:rPr>
          <w:sz w:val="28"/>
          <w:szCs w:val="28"/>
        </w:rPr>
      </w:pPr>
    </w:p>
    <w:p w:rsidR="00563904" w:rsidRPr="00AF7A86" w:rsidRDefault="00563904" w:rsidP="00563904">
      <w:pPr>
        <w:pStyle w:val="21"/>
        <w:spacing w:line="240" w:lineRule="auto"/>
        <w:contextualSpacing/>
        <w:rPr>
          <w:sz w:val="28"/>
          <w:szCs w:val="28"/>
          <w:u w:val="none"/>
        </w:rPr>
      </w:pPr>
      <w:r w:rsidRPr="00AF7A86">
        <w:rPr>
          <w:sz w:val="28"/>
          <w:szCs w:val="28"/>
          <w:u w:val="none"/>
        </w:rPr>
        <w:t>3.2. Организация развивающей предметно-пространственной среды (РППС)</w:t>
      </w:r>
    </w:p>
    <w:p w:rsidR="00563904" w:rsidRPr="00AF7A86" w:rsidRDefault="00563904" w:rsidP="00563904">
      <w:pPr>
        <w:contextualSpacing/>
        <w:jc w:val="both"/>
        <w:rPr>
          <w:sz w:val="28"/>
          <w:szCs w:val="28"/>
        </w:rPr>
      </w:pPr>
      <w:r w:rsidRPr="00AF7A86">
        <w:rPr>
          <w:sz w:val="28"/>
          <w:szCs w:val="28"/>
        </w:rPr>
        <w:t>В соответствии с требованиями ФГОС ДО конкретное содержание образовательных областей реализовывается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63904" w:rsidRPr="00AF7A86" w:rsidRDefault="00563904" w:rsidP="00563904">
      <w:pPr>
        <w:pStyle w:val="ae"/>
        <w:spacing w:line="240" w:lineRule="auto"/>
        <w:contextualSpacing/>
        <w:rPr>
          <w:sz w:val="28"/>
          <w:szCs w:val="28"/>
        </w:rPr>
      </w:pPr>
      <w:r w:rsidRPr="00AF7A86">
        <w:rPr>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63904" w:rsidRPr="00AF7A86" w:rsidRDefault="00563904" w:rsidP="00563904">
      <w:pPr>
        <w:pStyle w:val="ae"/>
        <w:spacing w:line="240" w:lineRule="auto"/>
        <w:contextualSpacing/>
        <w:rPr>
          <w:sz w:val="28"/>
          <w:szCs w:val="28"/>
        </w:rPr>
      </w:pPr>
      <w:r w:rsidRPr="00AF7A86">
        <w:rPr>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63904" w:rsidRPr="00AF7A86" w:rsidRDefault="00563904" w:rsidP="00563904">
      <w:pPr>
        <w:pStyle w:val="ae"/>
        <w:spacing w:line="240" w:lineRule="auto"/>
        <w:contextualSpacing/>
        <w:rPr>
          <w:sz w:val="28"/>
          <w:szCs w:val="28"/>
        </w:rPr>
      </w:pPr>
      <w:r w:rsidRPr="00AF7A86">
        <w:rPr>
          <w:sz w:val="28"/>
          <w:szCs w:val="28"/>
        </w:rPr>
        <w:lastRenderedPageBreak/>
        <w:t xml:space="preserve">Для развития индивидуальности каждого ребенка с учетом его возможностей, уровня активности и интересов, реализации задач Программы при проектировании РППС соблюдается ряд базовых требований. </w:t>
      </w:r>
    </w:p>
    <w:p w:rsidR="00563904" w:rsidRPr="00AF7A86" w:rsidRDefault="00563904" w:rsidP="00563904">
      <w:pPr>
        <w:pStyle w:val="ae"/>
        <w:spacing w:line="240" w:lineRule="auto"/>
        <w:contextualSpacing/>
        <w:rPr>
          <w:sz w:val="28"/>
          <w:szCs w:val="28"/>
        </w:rPr>
      </w:pPr>
      <w:r w:rsidRPr="00AF7A86">
        <w:rPr>
          <w:sz w:val="28"/>
          <w:szCs w:val="28"/>
        </w:rPr>
        <w:t>1) Для содержательного насыщения среды в группе имеются: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63904" w:rsidRPr="00AF7A86" w:rsidRDefault="00563904" w:rsidP="00563904">
      <w:pPr>
        <w:pStyle w:val="ae"/>
        <w:spacing w:line="240" w:lineRule="auto"/>
        <w:contextualSpacing/>
        <w:rPr>
          <w:sz w:val="28"/>
          <w:szCs w:val="28"/>
        </w:rPr>
      </w:pPr>
      <w:r w:rsidRPr="00AF7A86">
        <w:rPr>
          <w:sz w:val="28"/>
          <w:szCs w:val="28"/>
        </w:rPr>
        <w:t>2) РППС трансформируетсяя в зависимости от образовательной ситуации, в том числе меняющихся интересов, мотивов и возможностей детей;</w:t>
      </w:r>
    </w:p>
    <w:p w:rsidR="00563904" w:rsidRPr="00AF7A86" w:rsidRDefault="00563904" w:rsidP="00563904">
      <w:pPr>
        <w:pStyle w:val="ae"/>
        <w:spacing w:line="240" w:lineRule="auto"/>
        <w:contextualSpacing/>
        <w:rPr>
          <w:sz w:val="28"/>
          <w:szCs w:val="28"/>
        </w:rPr>
      </w:pPr>
      <w:r w:rsidRPr="00AF7A86">
        <w:rPr>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63904" w:rsidRPr="00AF7A86" w:rsidRDefault="00563904" w:rsidP="00563904">
      <w:pPr>
        <w:pStyle w:val="ae"/>
        <w:spacing w:line="240" w:lineRule="auto"/>
        <w:contextualSpacing/>
        <w:rPr>
          <w:sz w:val="28"/>
          <w:szCs w:val="28"/>
        </w:rPr>
      </w:pPr>
      <w:r w:rsidRPr="00AF7A86">
        <w:rPr>
          <w:sz w:val="28"/>
          <w:szCs w:val="28"/>
        </w:rPr>
        <w:t>4) обеспечена функция доступности воспитанников к играм, игрушкам, материалам, пособиям, обеспечивающим все основные виды детской активности;</w:t>
      </w:r>
    </w:p>
    <w:p w:rsidR="00563904" w:rsidRPr="00AF7A86" w:rsidRDefault="00563904" w:rsidP="00563904">
      <w:pPr>
        <w:pStyle w:val="ae"/>
        <w:spacing w:line="240" w:lineRule="auto"/>
        <w:contextualSpacing/>
        <w:rPr>
          <w:sz w:val="28"/>
          <w:szCs w:val="28"/>
        </w:rPr>
      </w:pPr>
      <w:r w:rsidRPr="00AF7A86">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63904" w:rsidRPr="00AF7A86" w:rsidRDefault="00563904" w:rsidP="00563904">
      <w:pPr>
        <w:pStyle w:val="ae"/>
        <w:spacing w:line="240" w:lineRule="auto"/>
        <w:contextualSpacing/>
        <w:rPr>
          <w:sz w:val="28"/>
          <w:szCs w:val="28"/>
        </w:rPr>
      </w:pPr>
      <w:r w:rsidRPr="00AF7A86">
        <w:rPr>
          <w:sz w:val="28"/>
          <w:szCs w:val="28"/>
        </w:rPr>
        <w:t>РППС создана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63904" w:rsidRPr="00AF7A86" w:rsidRDefault="00563904" w:rsidP="00563904">
      <w:pPr>
        <w:pStyle w:val="ae"/>
        <w:spacing w:line="240" w:lineRule="auto"/>
        <w:contextualSpacing/>
        <w:rPr>
          <w:sz w:val="28"/>
          <w:szCs w:val="28"/>
        </w:rPr>
      </w:pPr>
    </w:p>
    <w:p w:rsidR="00563904" w:rsidRPr="00AF7A86" w:rsidRDefault="00563904" w:rsidP="00563904">
      <w:pPr>
        <w:pStyle w:val="ae"/>
        <w:spacing w:line="240" w:lineRule="auto"/>
        <w:contextualSpacing/>
        <w:rPr>
          <w:b/>
          <w:sz w:val="28"/>
          <w:szCs w:val="28"/>
        </w:rPr>
      </w:pPr>
      <w:r w:rsidRPr="00AF7A86">
        <w:rPr>
          <w:b/>
          <w:sz w:val="28"/>
          <w:szCs w:val="28"/>
        </w:rPr>
        <w:t>Предметно-игровая среда строится на определенных принципах:</w:t>
      </w:r>
    </w:p>
    <w:p w:rsidR="00563904" w:rsidRPr="00AF7A86" w:rsidRDefault="00563904" w:rsidP="00563904">
      <w:pPr>
        <w:pStyle w:val="ae"/>
        <w:spacing w:line="240" w:lineRule="auto"/>
        <w:contextualSpacing/>
        <w:rPr>
          <w:b/>
          <w:sz w:val="28"/>
          <w:szCs w:val="28"/>
        </w:rPr>
      </w:pPr>
    </w:p>
    <w:p w:rsidR="00563904" w:rsidRPr="00AF7A86" w:rsidRDefault="00563904" w:rsidP="00563904">
      <w:pPr>
        <w:pStyle w:val="ae"/>
        <w:spacing w:line="240" w:lineRule="auto"/>
        <w:contextualSpacing/>
        <w:rPr>
          <w:sz w:val="28"/>
          <w:szCs w:val="28"/>
        </w:rPr>
      </w:pPr>
      <w:r w:rsidRPr="00AF7A86">
        <w:rPr>
          <w:b/>
          <w:sz w:val="28"/>
          <w:szCs w:val="28"/>
        </w:rPr>
        <w:t>Принцип дистанции,</w:t>
      </w:r>
      <w:r w:rsidRPr="00AF7A86">
        <w:rPr>
          <w:sz w:val="28"/>
          <w:szCs w:val="28"/>
        </w:rPr>
        <w:t xml:space="preserve">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63904" w:rsidRPr="00AF7A86" w:rsidRDefault="00563904" w:rsidP="00563904">
      <w:pPr>
        <w:pStyle w:val="ae"/>
        <w:spacing w:line="240" w:lineRule="auto"/>
        <w:contextualSpacing/>
        <w:rPr>
          <w:sz w:val="28"/>
          <w:szCs w:val="28"/>
        </w:rPr>
      </w:pPr>
      <w:r w:rsidRPr="00AF7A86">
        <w:rPr>
          <w:b/>
          <w:sz w:val="28"/>
          <w:szCs w:val="28"/>
        </w:rPr>
        <w:t>Принцип активности</w:t>
      </w:r>
      <w:r w:rsidRPr="00AF7A86">
        <w:rPr>
          <w:sz w:val="28"/>
          <w:szCs w:val="28"/>
        </w:rPr>
        <w:t>,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63904" w:rsidRPr="00AF7A86" w:rsidRDefault="00563904" w:rsidP="00563904">
      <w:pPr>
        <w:pStyle w:val="ae"/>
        <w:spacing w:line="240" w:lineRule="auto"/>
        <w:contextualSpacing/>
        <w:rPr>
          <w:sz w:val="28"/>
          <w:szCs w:val="28"/>
        </w:rPr>
      </w:pPr>
      <w:r w:rsidRPr="00AF7A86">
        <w:rPr>
          <w:b/>
          <w:sz w:val="28"/>
          <w:szCs w:val="28"/>
        </w:rPr>
        <w:lastRenderedPageBreak/>
        <w:t>Принцип стабильности-динамичности.</w:t>
      </w:r>
      <w:r w:rsidRPr="00AF7A86">
        <w:rPr>
          <w:sz w:val="28"/>
          <w:szCs w:val="28"/>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63904" w:rsidRPr="00AF7A86" w:rsidRDefault="00563904" w:rsidP="00563904">
      <w:pPr>
        <w:pStyle w:val="ae"/>
        <w:spacing w:line="240" w:lineRule="auto"/>
        <w:contextualSpacing/>
        <w:rPr>
          <w:sz w:val="28"/>
          <w:szCs w:val="28"/>
        </w:rPr>
      </w:pPr>
      <w:r w:rsidRPr="00AF7A86">
        <w:rPr>
          <w:b/>
          <w:sz w:val="28"/>
          <w:szCs w:val="28"/>
        </w:rPr>
        <w:t>Принцип комплексирования и гибкого зонирования</w:t>
      </w:r>
      <w:r w:rsidRPr="00AF7A86">
        <w:rPr>
          <w:sz w:val="28"/>
          <w:szCs w:val="28"/>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63904" w:rsidRPr="00AF7A86" w:rsidRDefault="00563904" w:rsidP="00563904">
      <w:pPr>
        <w:pStyle w:val="ae"/>
        <w:spacing w:line="240" w:lineRule="auto"/>
        <w:contextualSpacing/>
        <w:rPr>
          <w:sz w:val="28"/>
          <w:szCs w:val="28"/>
        </w:rPr>
      </w:pPr>
      <w:r w:rsidRPr="00AF7A86">
        <w:rPr>
          <w:b/>
          <w:sz w:val="28"/>
          <w:szCs w:val="28"/>
        </w:rPr>
        <w:t>Принцип эмоциогенности среды</w:t>
      </w:r>
      <w:r w:rsidRPr="00AF7A86">
        <w:rPr>
          <w:sz w:val="28"/>
          <w:szCs w:val="28"/>
        </w:rPr>
        <w:t>,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63904" w:rsidRPr="00AF7A86" w:rsidRDefault="00563904" w:rsidP="00563904">
      <w:pPr>
        <w:pStyle w:val="ae"/>
        <w:spacing w:line="240" w:lineRule="auto"/>
        <w:contextualSpacing/>
        <w:rPr>
          <w:sz w:val="28"/>
          <w:szCs w:val="28"/>
        </w:rPr>
      </w:pPr>
      <w:r w:rsidRPr="00AF7A86">
        <w:rPr>
          <w:b/>
          <w:sz w:val="28"/>
          <w:szCs w:val="28"/>
        </w:rPr>
        <w:t>Принцип сочетания привычных и неординарных элементов</w:t>
      </w:r>
      <w:r w:rsidRPr="00AF7A86">
        <w:rPr>
          <w:sz w:val="28"/>
          <w:szCs w:val="28"/>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63904" w:rsidRPr="00AF7A86" w:rsidRDefault="00563904" w:rsidP="00563904">
      <w:pPr>
        <w:pStyle w:val="ae"/>
        <w:spacing w:line="240" w:lineRule="auto"/>
        <w:contextualSpacing/>
        <w:rPr>
          <w:sz w:val="28"/>
          <w:szCs w:val="28"/>
        </w:rPr>
      </w:pPr>
      <w:r w:rsidRPr="00AF7A86">
        <w:rPr>
          <w:b/>
          <w:sz w:val="28"/>
          <w:szCs w:val="28"/>
        </w:rPr>
        <w:t>Принцип открытости—закрытости</w:t>
      </w:r>
      <w:r w:rsidRPr="00AF7A86">
        <w:rPr>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63904" w:rsidRPr="00AF7A86" w:rsidRDefault="00563904" w:rsidP="00563904">
      <w:pPr>
        <w:pStyle w:val="ae"/>
        <w:spacing w:line="240" w:lineRule="auto"/>
        <w:contextualSpacing/>
        <w:rPr>
          <w:sz w:val="28"/>
          <w:szCs w:val="28"/>
        </w:rPr>
      </w:pPr>
      <w:r w:rsidRPr="00AF7A86">
        <w:rPr>
          <w:sz w:val="28"/>
          <w:szCs w:val="28"/>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63904" w:rsidRPr="00AF7A86" w:rsidRDefault="00563904" w:rsidP="00563904">
      <w:pPr>
        <w:pStyle w:val="ae"/>
        <w:spacing w:line="240" w:lineRule="auto"/>
        <w:contextualSpacing/>
        <w:rPr>
          <w:sz w:val="28"/>
          <w:szCs w:val="28"/>
        </w:rPr>
      </w:pPr>
      <w:r w:rsidRPr="00AF7A86">
        <w:rPr>
          <w:b/>
          <w:sz w:val="28"/>
          <w:szCs w:val="28"/>
        </w:rPr>
        <w:t>Принцип учета половых и возрастных различий детей</w:t>
      </w:r>
      <w:r w:rsidRPr="00AF7A86">
        <w:rPr>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63904" w:rsidRPr="00AF7A86" w:rsidRDefault="00563904" w:rsidP="00563904">
      <w:pPr>
        <w:pStyle w:val="ae"/>
        <w:spacing w:line="240" w:lineRule="auto"/>
        <w:contextualSpacing/>
        <w:rPr>
          <w:sz w:val="28"/>
          <w:szCs w:val="28"/>
        </w:rPr>
      </w:pPr>
      <w:r w:rsidRPr="00AF7A86">
        <w:rPr>
          <w:sz w:val="28"/>
          <w:szCs w:val="28"/>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563904" w:rsidRPr="00AF7A86" w:rsidRDefault="00563904" w:rsidP="00563904">
      <w:pPr>
        <w:pStyle w:val="ae"/>
        <w:spacing w:line="240" w:lineRule="auto"/>
        <w:contextualSpacing/>
        <w:rPr>
          <w:sz w:val="28"/>
          <w:szCs w:val="28"/>
        </w:rPr>
      </w:pPr>
      <w:r w:rsidRPr="00AF7A86">
        <w:rPr>
          <w:b/>
          <w:sz w:val="28"/>
          <w:szCs w:val="28"/>
        </w:rPr>
        <w:t>Принцип занимательности</w:t>
      </w:r>
      <w:r w:rsidRPr="00AF7A86">
        <w:rPr>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63904" w:rsidRPr="00AF7A86" w:rsidRDefault="00563904" w:rsidP="00563904">
      <w:pPr>
        <w:pStyle w:val="ae"/>
        <w:spacing w:line="240" w:lineRule="auto"/>
        <w:contextualSpacing/>
        <w:rPr>
          <w:sz w:val="28"/>
          <w:szCs w:val="28"/>
        </w:rPr>
      </w:pPr>
      <w:r w:rsidRPr="00AF7A86">
        <w:rPr>
          <w:b/>
          <w:sz w:val="28"/>
          <w:szCs w:val="28"/>
        </w:rPr>
        <w:lastRenderedPageBreak/>
        <w:t>Принцип новизны</w:t>
      </w:r>
      <w:r w:rsidRPr="00AF7A86">
        <w:rPr>
          <w:sz w:val="28"/>
          <w:szCs w:val="28"/>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63904" w:rsidRPr="00AF7A86" w:rsidRDefault="00563904" w:rsidP="00563904">
      <w:pPr>
        <w:pStyle w:val="ae"/>
        <w:spacing w:line="240" w:lineRule="auto"/>
        <w:contextualSpacing/>
        <w:rPr>
          <w:sz w:val="28"/>
          <w:szCs w:val="28"/>
        </w:rPr>
      </w:pPr>
      <w:r w:rsidRPr="00AF7A86">
        <w:rPr>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63904" w:rsidRPr="00AF7A86" w:rsidRDefault="00563904" w:rsidP="00563904">
      <w:pPr>
        <w:pStyle w:val="ae"/>
        <w:spacing w:line="240" w:lineRule="auto"/>
        <w:contextualSpacing/>
        <w:rPr>
          <w:sz w:val="28"/>
          <w:szCs w:val="28"/>
        </w:rPr>
      </w:pPr>
      <w:r w:rsidRPr="00AF7A86">
        <w:rPr>
          <w:sz w:val="28"/>
          <w:szCs w:val="28"/>
        </w:rP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созданы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63904" w:rsidRPr="00AF7A86" w:rsidRDefault="00563904" w:rsidP="00563904">
      <w:pPr>
        <w:pStyle w:val="ae"/>
        <w:spacing w:line="240" w:lineRule="auto"/>
        <w:contextualSpacing/>
        <w:rPr>
          <w:sz w:val="28"/>
          <w:szCs w:val="28"/>
        </w:rPr>
      </w:pPr>
      <w:r w:rsidRPr="00AF7A86">
        <w:rPr>
          <w:sz w:val="28"/>
          <w:szCs w:val="28"/>
        </w:rPr>
        <w:t>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63904" w:rsidRPr="00AF7A86" w:rsidRDefault="00563904" w:rsidP="00563904">
      <w:pPr>
        <w:pStyle w:val="ae"/>
        <w:spacing w:line="240" w:lineRule="auto"/>
        <w:contextualSpacing/>
        <w:rPr>
          <w:sz w:val="28"/>
          <w:szCs w:val="28"/>
        </w:rPr>
      </w:pPr>
      <w:r w:rsidRPr="00AF7A86">
        <w:rPr>
          <w:sz w:val="28"/>
          <w:szCs w:val="28"/>
        </w:rPr>
        <w:t>В группах оборудуются уголки для снятия психологического напряжения.</w:t>
      </w:r>
    </w:p>
    <w:p w:rsidR="00563904" w:rsidRPr="00AF7A86" w:rsidRDefault="00563904" w:rsidP="00563904">
      <w:pPr>
        <w:pStyle w:val="ae"/>
        <w:spacing w:line="240" w:lineRule="auto"/>
        <w:contextualSpacing/>
        <w:rPr>
          <w:sz w:val="28"/>
          <w:szCs w:val="28"/>
        </w:rPr>
      </w:pPr>
      <w:r w:rsidRPr="00AF7A86">
        <w:rPr>
          <w:sz w:val="28"/>
          <w:szCs w:val="28"/>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63904" w:rsidRPr="00AF7A86" w:rsidRDefault="00563904" w:rsidP="00563904">
      <w:pPr>
        <w:pStyle w:val="ae"/>
        <w:spacing w:line="240" w:lineRule="auto"/>
        <w:contextualSpacing/>
        <w:rPr>
          <w:sz w:val="28"/>
          <w:szCs w:val="28"/>
        </w:rPr>
      </w:pPr>
      <w:r w:rsidRPr="00AF7A86">
        <w:rPr>
          <w:sz w:val="28"/>
          <w:szCs w:val="28"/>
        </w:rPr>
        <w:t xml:space="preserve">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63904" w:rsidRPr="00AF7A86" w:rsidRDefault="00563904" w:rsidP="00563904">
      <w:pPr>
        <w:pStyle w:val="ae"/>
        <w:spacing w:line="240" w:lineRule="auto"/>
        <w:contextualSpacing/>
        <w:rPr>
          <w:sz w:val="28"/>
          <w:szCs w:val="28"/>
        </w:rPr>
      </w:pPr>
      <w:r w:rsidRPr="00AF7A86">
        <w:rPr>
          <w:sz w:val="28"/>
          <w:szCs w:val="28"/>
        </w:rPr>
        <w:t xml:space="preserve">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w:t>
      </w:r>
      <w:r w:rsidRPr="00AF7A86">
        <w:rPr>
          <w:sz w:val="28"/>
          <w:szCs w:val="28"/>
        </w:rPr>
        <w:lastRenderedPageBreak/>
        <w:t>зоны, оснащенные оборудованием и материалами для изобразительной, музыкальной, театрализованной деятельности детей.</w:t>
      </w:r>
    </w:p>
    <w:p w:rsidR="00563904" w:rsidRPr="00AF7A86" w:rsidRDefault="00563904" w:rsidP="00563904">
      <w:pPr>
        <w:pStyle w:val="ae"/>
        <w:spacing w:line="240" w:lineRule="auto"/>
        <w:contextualSpacing/>
        <w:rPr>
          <w:sz w:val="28"/>
          <w:szCs w:val="28"/>
        </w:rPr>
      </w:pPr>
      <w:r w:rsidRPr="00AF7A86">
        <w:rPr>
          <w:sz w:val="28"/>
          <w:szCs w:val="28"/>
        </w:rPr>
        <w:t>Для реализации Программы созданы отдельные кабинеты для занятий с учителем-дефектологом, учителем-логопедом.</w:t>
      </w:r>
    </w:p>
    <w:p w:rsidR="00563904" w:rsidRPr="00AF7A86" w:rsidRDefault="00563904" w:rsidP="00563904">
      <w:pPr>
        <w:contextualSpacing/>
        <w:jc w:val="both"/>
        <w:rPr>
          <w:sz w:val="28"/>
          <w:szCs w:val="28"/>
        </w:rPr>
      </w:pPr>
      <w:r w:rsidRPr="00AF7A86">
        <w:rPr>
          <w:sz w:val="28"/>
          <w:szCs w:val="28"/>
        </w:rPr>
        <w:t>Оборудование кабинетов осуществляется на основе паспорта кабинета специалиста.</w:t>
      </w:r>
    </w:p>
    <w:p w:rsidR="00563904" w:rsidRPr="00AF7A86" w:rsidRDefault="00563904" w:rsidP="00563904">
      <w:pPr>
        <w:contextualSpacing/>
        <w:jc w:val="both"/>
        <w:rPr>
          <w:sz w:val="28"/>
          <w:szCs w:val="28"/>
          <w:shd w:val="clear" w:color="auto" w:fill="FEFFFE"/>
        </w:rPr>
      </w:pPr>
    </w:p>
    <w:p w:rsidR="00563904" w:rsidRPr="00AF7A86" w:rsidRDefault="00563904" w:rsidP="00563904">
      <w:pPr>
        <w:contextualSpacing/>
        <w:jc w:val="both"/>
        <w:rPr>
          <w:b/>
          <w:sz w:val="28"/>
          <w:szCs w:val="28"/>
          <w:shd w:val="clear" w:color="auto" w:fill="FEFFFE"/>
        </w:rPr>
      </w:pPr>
      <w:r w:rsidRPr="00AF7A86">
        <w:rPr>
          <w:b/>
          <w:sz w:val="28"/>
          <w:szCs w:val="28"/>
          <w:shd w:val="clear" w:color="auto" w:fill="FEFFFE"/>
        </w:rPr>
        <w:t>Содержание РППС (перечень оборудования) составлено с учетом образовательных областей и их содержания</w:t>
      </w:r>
    </w:p>
    <w:p w:rsidR="00563904" w:rsidRPr="00141C56" w:rsidRDefault="00563904" w:rsidP="00563904">
      <w:pPr>
        <w:contextualSpacing/>
        <w:rPr>
          <w:shd w:val="clear" w:color="auto" w:fill="FEFFFE"/>
        </w:rPr>
      </w:pPr>
    </w:p>
    <w:tbl>
      <w:tblPr>
        <w:tblW w:w="0" w:type="auto"/>
        <w:tblLook w:val="04A0" w:firstRow="1" w:lastRow="0" w:firstColumn="1" w:lastColumn="0" w:noHBand="0" w:noVBand="1"/>
      </w:tblPr>
      <w:tblGrid>
        <w:gridCol w:w="2090"/>
        <w:gridCol w:w="2977"/>
        <w:gridCol w:w="5064"/>
      </w:tblGrid>
      <w:tr w:rsidR="00563904" w:rsidRPr="00141C56" w:rsidTr="00947B38">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jc w:val="center"/>
            </w:pPr>
            <w:r w:rsidRPr="00141C56">
              <w:rPr>
                <w:bCs/>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jc w:val="center"/>
            </w:pPr>
            <w:r w:rsidRPr="00141C56">
              <w:rPr>
                <w:bCs/>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jc w:val="center"/>
            </w:pPr>
            <w:r w:rsidRPr="00E0321A">
              <w:rPr>
                <w:bCs/>
                <w:shd w:val="clear" w:color="auto" w:fill="FEFFFE"/>
              </w:rPr>
              <w:t>Перечень оборудования</w:t>
            </w:r>
          </w:p>
        </w:tc>
      </w:tr>
      <w:tr w:rsidR="00563904" w:rsidRPr="00141C56" w:rsidTr="00947B38">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rsidRPr="00141C56">
              <w:rPr>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rsidRPr="00141C56">
              <w:t>- упражнения для развития мелкой моторики;</w:t>
            </w:r>
          </w:p>
          <w:p w:rsidR="00563904" w:rsidRPr="00141C56" w:rsidRDefault="00563904" w:rsidP="00947B38">
            <w:pPr>
              <w:contextualSpacing/>
            </w:pPr>
            <w:r w:rsidRPr="00141C56">
              <w:t>- гимнастика для глаз;</w:t>
            </w:r>
          </w:p>
          <w:p w:rsidR="00563904" w:rsidRPr="00141C56" w:rsidRDefault="00563904" w:rsidP="00947B38">
            <w:pPr>
              <w:contextualSpacing/>
            </w:pPr>
            <w:r w:rsidRPr="00141C56">
              <w:t>- игры на снятие мышечного напряжения;</w:t>
            </w:r>
          </w:p>
          <w:p w:rsidR="00563904" w:rsidRPr="00141C56" w:rsidRDefault="00563904" w:rsidP="00947B38">
            <w:pPr>
              <w:contextualSpacing/>
            </w:pPr>
            <w:r w:rsidRPr="00141C56">
              <w:t>- игры на развитие локомоторных функций;</w:t>
            </w:r>
          </w:p>
          <w:p w:rsidR="00563904" w:rsidRPr="00141C56" w:rsidRDefault="00563904" w:rsidP="00947B38">
            <w:pPr>
              <w:contextualSpacing/>
            </w:pPr>
            <w:r w:rsidRPr="00141C56">
              <w:t xml:space="preserve"> - дыхательные упражнения;</w:t>
            </w:r>
          </w:p>
          <w:p w:rsidR="00563904" w:rsidRPr="00141C56" w:rsidRDefault="00563904" w:rsidP="00947B38">
            <w:pPr>
              <w:contextualSpacing/>
            </w:pPr>
            <w:r w:rsidRPr="00141C56">
              <w:t>- игры на развитие вестибулярно-моторной активности;</w:t>
            </w:r>
          </w:p>
          <w:p w:rsidR="00563904" w:rsidRPr="00141C56" w:rsidRDefault="00563904" w:rsidP="00947B38">
            <w:pPr>
              <w:contextualSpacing/>
            </w:pPr>
            <w:r w:rsidRPr="00141C56">
              <w:t>- кинезиологические упражнения</w:t>
            </w:r>
          </w:p>
          <w:p w:rsidR="00563904" w:rsidRPr="00141C56" w:rsidRDefault="00563904" w:rsidP="00947B38">
            <w:pPr>
              <w:contextualSpacing/>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t>Т</w:t>
            </w:r>
            <w:r w:rsidRPr="00141C56">
              <w:t>реки различного вида для прокатывания шариков; игрушки с вставными деталя</w:t>
            </w:r>
            <w:r>
              <w:t>ми и молоточком для «забивания»,</w:t>
            </w:r>
            <w:r w:rsidRPr="00141C56">
              <w:t xml:space="preserve"> наборы объемных тел повторяющихся форм, цветов и размеров для сравнения; бусы и цепочки с образцами сбор</w:t>
            </w:r>
            <w:r>
              <w:t xml:space="preserve">ки; шнуровки; народные игрушки </w:t>
            </w:r>
            <w:r w:rsidRPr="00141C56">
              <w:t xml:space="preserve"> «Проворные мотальщики», «Бильбоке»; набор из ударных музыкальных инструментов, платков, лент, мячей для физку</w:t>
            </w:r>
            <w:r>
              <w:t xml:space="preserve">льтурных и музыкальных занятий, </w:t>
            </w:r>
            <w:r w:rsidRPr="00141C56">
              <w:t>набор для подбора по признаку и соединения элементов; мозаика с шариками для перемещения их пальчиками; магнитные лабиринты с шар</w:t>
            </w:r>
            <w:r>
              <w:t>иками; пособия по развитию речи</w:t>
            </w:r>
            <w:r w:rsidRPr="00141C56">
              <w:t>;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563904" w:rsidRPr="00141C56" w:rsidTr="00947B38">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rsidRPr="00141C56">
              <w:rPr>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rsidRPr="00141C56">
              <w:t>- преодоление негативных эмоций;</w:t>
            </w:r>
          </w:p>
          <w:p w:rsidR="00563904" w:rsidRPr="00141C56" w:rsidRDefault="00563904" w:rsidP="00947B38">
            <w:pPr>
              <w:contextualSpacing/>
            </w:pPr>
            <w:r w:rsidRPr="00141C56">
              <w:t>- игры на регуляцию деятельности дыхательной системы;</w:t>
            </w:r>
          </w:p>
          <w:p w:rsidR="00563904" w:rsidRPr="00141C56" w:rsidRDefault="00563904" w:rsidP="00947B38">
            <w:pPr>
              <w:contextualSpacing/>
            </w:pPr>
            <w:r w:rsidRPr="00141C56">
              <w:t>- игры и приемы для коррекции тревожности;</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rsidRPr="00141C56">
              <w:t xml:space="preserve">Комплект деревянных игрушек-забав; набор для составления портретов; костюмы, ширмы музыкальные инструменты; игры на изучение эмоций и мимики, </w:t>
            </w:r>
          </w:p>
        </w:tc>
      </w:tr>
      <w:tr w:rsidR="00563904" w:rsidRPr="00141C56" w:rsidTr="00947B38">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rsidRPr="00141C56">
              <w:rPr>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rsidRPr="00141C56">
              <w:t>- игры на развитие концентрации и распределение внимания;</w:t>
            </w:r>
          </w:p>
          <w:p w:rsidR="00563904" w:rsidRPr="00141C56" w:rsidRDefault="00563904" w:rsidP="00947B38">
            <w:pPr>
              <w:contextualSpacing/>
            </w:pPr>
            <w:r w:rsidRPr="00141C56">
              <w:t>- игры на развитие памяти;</w:t>
            </w:r>
          </w:p>
          <w:p w:rsidR="00563904" w:rsidRPr="00141C56" w:rsidRDefault="00563904" w:rsidP="00947B38">
            <w:pPr>
              <w:contextualSpacing/>
            </w:pPr>
            <w:r w:rsidRPr="00141C56">
              <w:t>- упражнения для развития мышления;</w:t>
            </w:r>
          </w:p>
          <w:p w:rsidR="00563904" w:rsidRPr="00141C56" w:rsidRDefault="00563904" w:rsidP="00947B38">
            <w:pPr>
              <w:contextualSpacing/>
            </w:pPr>
            <w:r w:rsidRPr="00141C56">
              <w:t>- игры и упражнения для развития исследовательских способностей;</w:t>
            </w:r>
          </w:p>
          <w:p w:rsidR="00563904" w:rsidRPr="00141C56" w:rsidRDefault="00563904" w:rsidP="00947B38">
            <w:pPr>
              <w:contextualSpacing/>
            </w:pPr>
            <w:r w:rsidRPr="00141C56">
              <w:lastRenderedPageBreak/>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141C56" w:rsidRDefault="00563904" w:rsidP="00947B38">
            <w:pPr>
              <w:contextualSpacing/>
            </w:pPr>
            <w:r>
              <w:lastRenderedPageBreak/>
              <w:t>Н</w:t>
            </w:r>
            <w:r w:rsidRPr="00141C56">
              <w:t xml:space="preserve">аборы рамок-вкладышей одинаковой формы и разных размеров и цветов со шнурками; доски с вкладышами и </w:t>
            </w:r>
            <w:r>
              <w:t>игры по различным тематикам;</w:t>
            </w:r>
            <w:r w:rsidRPr="00141C56">
              <w:t xml:space="preserve">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w:t>
            </w:r>
            <w:r w:rsidRPr="00141C56">
              <w:lastRenderedPageBreak/>
              <w:t>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w:t>
            </w:r>
            <w:r>
              <w:t>.</w:t>
            </w:r>
          </w:p>
        </w:tc>
      </w:tr>
      <w:tr w:rsidR="00563904" w:rsidRPr="00B34D72" w:rsidTr="00947B38">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B34D72" w:rsidRDefault="00563904" w:rsidP="00947B38">
            <w:pPr>
              <w:contextualSpacing/>
            </w:pPr>
            <w:r w:rsidRPr="00B34D72">
              <w:rPr>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B34D72" w:rsidRDefault="00563904" w:rsidP="00947B38">
            <w:pPr>
              <w:contextualSpacing/>
            </w:pPr>
            <w:r w:rsidRPr="00B34D72">
              <w:t>- игры и упражнения для речевого развития;</w:t>
            </w:r>
          </w:p>
          <w:p w:rsidR="00563904" w:rsidRPr="00B34D72" w:rsidRDefault="00563904" w:rsidP="00947B38">
            <w:pPr>
              <w:contextualSpacing/>
            </w:pPr>
            <w:r w:rsidRPr="00B34D72">
              <w:t>- игры на развитие саморегуляции;</w:t>
            </w:r>
          </w:p>
          <w:p w:rsidR="00563904" w:rsidRPr="00B34D72" w:rsidRDefault="00563904" w:rsidP="00947B38">
            <w:pPr>
              <w:contextualSpacing/>
            </w:pPr>
            <w:r w:rsidRPr="00B34D72">
              <w:t>- упражнения для формирования межполушарного взаимодействия;</w:t>
            </w:r>
          </w:p>
          <w:p w:rsidR="00563904" w:rsidRPr="00B34D72" w:rsidRDefault="00563904" w:rsidP="00947B38">
            <w:pPr>
              <w:contextualSpacing/>
            </w:pPr>
            <w:r w:rsidRPr="00B34D72">
              <w:t>- игры на развитие зрительно-пространственной координации;</w:t>
            </w:r>
          </w:p>
          <w:p w:rsidR="00563904" w:rsidRPr="00B34D72" w:rsidRDefault="00563904" w:rsidP="00947B38">
            <w:pPr>
              <w:contextualSpacing/>
            </w:pPr>
            <w:r w:rsidRPr="00B34D72">
              <w:t>- упражнения на развитие концентрации внимания, двигательного контроля и элиминацию импульсивности и агрессивности;</w:t>
            </w:r>
          </w:p>
          <w:p w:rsidR="00563904" w:rsidRPr="00B34D72" w:rsidRDefault="00563904" w:rsidP="00947B38">
            <w:pPr>
              <w:contextualSpacing/>
            </w:pPr>
            <w:r w:rsidRPr="00B34D72">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B34D72" w:rsidRDefault="00563904" w:rsidP="00947B38">
            <w:pPr>
              <w:contextualSpacing/>
            </w:pPr>
            <w:r w:rsidRPr="00B34D72">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лото; тренажеры для </w:t>
            </w:r>
            <w:r>
              <w:t>рисования</w:t>
            </w:r>
            <w:r w:rsidRPr="00B34D72">
              <w:t>; логические пазлы; наборы карт с заданиями различной сложности на определение «одинакового», «лишнего» и «недостающего»; трансформируемые полифункциональные наборы разборных ковриков</w:t>
            </w:r>
          </w:p>
        </w:tc>
      </w:tr>
      <w:tr w:rsidR="00563904" w:rsidRPr="00B34D72" w:rsidTr="00947B38">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B34D72" w:rsidRDefault="00563904" w:rsidP="00947B38">
            <w:pPr>
              <w:contextualSpacing/>
            </w:pPr>
            <w:r w:rsidRPr="00B34D72">
              <w:rPr>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B34D72" w:rsidRDefault="00563904" w:rsidP="00947B38">
            <w:pPr>
              <w:tabs>
                <w:tab w:val="left" w:pos="378"/>
              </w:tabs>
              <w:contextualSpacing/>
            </w:pPr>
            <w:r w:rsidRPr="00B34D72">
              <w:t>- игры на взаимопонимание;</w:t>
            </w:r>
          </w:p>
          <w:p w:rsidR="00563904" w:rsidRPr="00B34D72" w:rsidRDefault="00563904" w:rsidP="00947B38">
            <w:pPr>
              <w:contextualSpacing/>
            </w:pPr>
            <w:r w:rsidRPr="00B34D72">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3904" w:rsidRPr="00B34D72" w:rsidRDefault="00563904" w:rsidP="00947B38">
            <w:pPr>
              <w:contextualSpacing/>
            </w:pPr>
            <w:r w:rsidRPr="00B34D72">
              <w:t>Фигурки людей, игра «Рыбалка» с крупногабаритными элементами для совместных игр; домино различное, лото различное; наборы для театрализованной деятельности</w:t>
            </w:r>
          </w:p>
        </w:tc>
      </w:tr>
    </w:tbl>
    <w:p w:rsidR="00563904" w:rsidRPr="00141C56" w:rsidRDefault="00563904" w:rsidP="00563904">
      <w:pPr>
        <w:contextualSpacing/>
      </w:pPr>
    </w:p>
    <w:p w:rsidR="00563904" w:rsidRPr="00AF7A86" w:rsidRDefault="00563904" w:rsidP="00563904">
      <w:pPr>
        <w:contextualSpacing/>
        <w:jc w:val="both"/>
        <w:rPr>
          <w:sz w:val="28"/>
          <w:szCs w:val="28"/>
        </w:rPr>
      </w:pPr>
      <w:r w:rsidRPr="00AF7A86">
        <w:rPr>
          <w:sz w:val="28"/>
          <w:szCs w:val="28"/>
        </w:rPr>
        <w:t>Созданы условия для информатизации образовательного процесса. Специалисты имеют доступ к стационарным компьютерам и ноутбуку, принтеру. Компьютерно-техническое оснащение используется для различных целей:</w:t>
      </w:r>
    </w:p>
    <w:p w:rsidR="00563904" w:rsidRPr="00AF7A86" w:rsidRDefault="00563904" w:rsidP="00563904">
      <w:pPr>
        <w:contextualSpacing/>
        <w:jc w:val="both"/>
        <w:rPr>
          <w:sz w:val="28"/>
          <w:szCs w:val="28"/>
        </w:rPr>
      </w:pPr>
      <w:r w:rsidRPr="00AF7A86">
        <w:rPr>
          <w:sz w:val="28"/>
          <w:szCs w:val="28"/>
        </w:rPr>
        <w:t>– для демонстрации детям познавательных, художественных, мультипликационных фильмов, литературных, музыкальных произведений и др.;</w:t>
      </w:r>
    </w:p>
    <w:p w:rsidR="00563904" w:rsidRPr="00AF7A86" w:rsidRDefault="00563904" w:rsidP="00563904">
      <w:pPr>
        <w:contextualSpacing/>
        <w:jc w:val="both"/>
        <w:rPr>
          <w:sz w:val="28"/>
          <w:szCs w:val="28"/>
        </w:rPr>
      </w:pPr>
      <w:r w:rsidRPr="00AF7A86">
        <w:rPr>
          <w:sz w:val="28"/>
          <w:szCs w:val="28"/>
        </w:rPr>
        <w:lastRenderedPageBreak/>
        <w:t>– для включения специально подготовленных презентаций в образовательный процесс;</w:t>
      </w:r>
    </w:p>
    <w:p w:rsidR="00563904" w:rsidRPr="00AF7A86" w:rsidRDefault="00563904" w:rsidP="00563904">
      <w:pPr>
        <w:contextualSpacing/>
        <w:jc w:val="both"/>
        <w:rPr>
          <w:sz w:val="28"/>
          <w:szCs w:val="28"/>
        </w:rPr>
      </w:pPr>
      <w:r w:rsidRPr="00AF7A86">
        <w:rPr>
          <w:sz w:val="28"/>
          <w:szCs w:val="28"/>
        </w:rPr>
        <w:t>– для визуального оформления и сопровождения праздников, дней открытых дверей, комплексных занятий и др.;</w:t>
      </w:r>
    </w:p>
    <w:p w:rsidR="00563904" w:rsidRPr="00AF7A86" w:rsidRDefault="00563904" w:rsidP="00563904">
      <w:pPr>
        <w:contextualSpacing/>
        <w:jc w:val="both"/>
        <w:rPr>
          <w:sz w:val="28"/>
          <w:szCs w:val="28"/>
        </w:rPr>
      </w:pPr>
      <w:r w:rsidRPr="00AF7A86">
        <w:rPr>
          <w:sz w:val="28"/>
          <w:szCs w:val="28"/>
        </w:rPr>
        <w:t xml:space="preserve">– для проведения методических мероприятий, участия в видеоконференциях и вебинарах; </w:t>
      </w:r>
    </w:p>
    <w:p w:rsidR="00563904" w:rsidRPr="00AF7A86" w:rsidRDefault="00563904" w:rsidP="00563904">
      <w:pPr>
        <w:contextualSpacing/>
        <w:jc w:val="both"/>
        <w:rPr>
          <w:sz w:val="28"/>
          <w:szCs w:val="28"/>
        </w:rPr>
      </w:pPr>
      <w:r w:rsidRPr="00AF7A86">
        <w:rPr>
          <w:sz w:val="28"/>
          <w:szCs w:val="28"/>
        </w:rPr>
        <w:t>– для поиска в информационной среде материалов, обеспечивающих реализацию АООП;</w:t>
      </w:r>
    </w:p>
    <w:p w:rsidR="00563904" w:rsidRPr="00AF7A86" w:rsidRDefault="00563904" w:rsidP="00563904">
      <w:pPr>
        <w:contextualSpacing/>
        <w:jc w:val="both"/>
        <w:rPr>
          <w:sz w:val="28"/>
          <w:szCs w:val="28"/>
        </w:rPr>
      </w:pPr>
      <w:r w:rsidRPr="00AF7A86">
        <w:rPr>
          <w:sz w:val="28"/>
          <w:szCs w:val="28"/>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63904" w:rsidRPr="00AF7A86" w:rsidRDefault="00563904" w:rsidP="00563904">
      <w:pPr>
        <w:contextualSpacing/>
        <w:jc w:val="both"/>
        <w:rPr>
          <w:sz w:val="28"/>
          <w:szCs w:val="28"/>
        </w:rPr>
      </w:pPr>
      <w:r w:rsidRPr="00AF7A86">
        <w:rPr>
          <w:sz w:val="28"/>
          <w:szCs w:val="28"/>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63904" w:rsidRPr="00AF7A86" w:rsidRDefault="00563904" w:rsidP="00563904">
      <w:pPr>
        <w:contextualSpacing/>
        <w:jc w:val="both"/>
        <w:rPr>
          <w:sz w:val="28"/>
          <w:szCs w:val="28"/>
        </w:rPr>
      </w:pPr>
      <w:r w:rsidRPr="00AF7A86">
        <w:rPr>
          <w:sz w:val="28"/>
          <w:szCs w:val="28"/>
        </w:rPr>
        <w:t>Для организации РППС в семейных условиях родители (законным представителям) также ознакамливаются с Программой для соблюдения единства семейного и общественного воспитания.</w:t>
      </w:r>
    </w:p>
    <w:p w:rsidR="00563904" w:rsidRPr="00AF7A86" w:rsidRDefault="00563904" w:rsidP="00563904">
      <w:pPr>
        <w:contextualSpacing/>
        <w:jc w:val="both"/>
        <w:rPr>
          <w:sz w:val="28"/>
          <w:szCs w:val="28"/>
        </w:rPr>
      </w:pPr>
      <w:r w:rsidRPr="00AF7A86">
        <w:rPr>
          <w:sz w:val="28"/>
          <w:szCs w:val="28"/>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63904" w:rsidRPr="00AF7A86" w:rsidRDefault="00563904" w:rsidP="00563904">
      <w:pPr>
        <w:contextualSpacing/>
        <w:jc w:val="both"/>
        <w:rPr>
          <w:sz w:val="28"/>
          <w:szCs w:val="28"/>
        </w:rPr>
      </w:pPr>
      <w:r w:rsidRPr="00AF7A86">
        <w:rPr>
          <w:sz w:val="28"/>
          <w:szCs w:val="28"/>
        </w:rPr>
        <w:t xml:space="preserve">Методический кабинет служит копилкой лучших традиций детского сада. Накопленный опыт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63904" w:rsidRPr="00AF7A86" w:rsidRDefault="00563904" w:rsidP="00563904">
      <w:pPr>
        <w:contextualSpacing/>
        <w:jc w:val="both"/>
        <w:rPr>
          <w:sz w:val="28"/>
          <w:szCs w:val="28"/>
        </w:rPr>
      </w:pPr>
      <w:r w:rsidRPr="00AF7A86">
        <w:rPr>
          <w:sz w:val="28"/>
          <w:szCs w:val="28"/>
        </w:rPr>
        <w:t>В кабинете формируется фонд методической, дидактической, литературы;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63904" w:rsidRPr="00AF7A86" w:rsidRDefault="00563904" w:rsidP="00563904">
      <w:pPr>
        <w:contextualSpacing/>
        <w:jc w:val="both"/>
        <w:rPr>
          <w:sz w:val="28"/>
          <w:szCs w:val="28"/>
        </w:rPr>
      </w:pPr>
      <w:r w:rsidRPr="00AF7A86">
        <w:rPr>
          <w:sz w:val="28"/>
          <w:szCs w:val="28"/>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63904" w:rsidRPr="00AF7A86" w:rsidRDefault="00563904" w:rsidP="00563904">
      <w:pPr>
        <w:contextualSpacing/>
        <w:jc w:val="both"/>
        <w:rPr>
          <w:sz w:val="28"/>
          <w:szCs w:val="28"/>
        </w:rPr>
      </w:pPr>
      <w:r w:rsidRPr="00AF7A86">
        <w:rPr>
          <w:sz w:val="28"/>
          <w:szCs w:val="28"/>
        </w:rPr>
        <w:t xml:space="preserve">Программа оставляет за педагогами право самостоятельного подбора разновидности необходимых средств обучения, оборудования, материалов, </w:t>
      </w:r>
      <w:r w:rsidRPr="00AF7A86">
        <w:rPr>
          <w:sz w:val="28"/>
          <w:szCs w:val="28"/>
        </w:rPr>
        <w:lastRenderedPageBreak/>
        <w:t>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63904" w:rsidRPr="00AF7A86" w:rsidRDefault="00563904" w:rsidP="00563904">
      <w:pPr>
        <w:tabs>
          <w:tab w:val="left" w:pos="9781"/>
        </w:tabs>
        <w:contextualSpacing/>
        <w:jc w:val="both"/>
        <w:rPr>
          <w:bCs/>
          <w:iCs/>
          <w:sz w:val="28"/>
          <w:szCs w:val="28"/>
        </w:rPr>
      </w:pPr>
    </w:p>
    <w:p w:rsidR="00563904" w:rsidRPr="00AF7A86" w:rsidRDefault="00563904" w:rsidP="00563904">
      <w:pPr>
        <w:pStyle w:val="21"/>
        <w:spacing w:line="240" w:lineRule="auto"/>
        <w:contextualSpacing/>
        <w:rPr>
          <w:sz w:val="28"/>
          <w:szCs w:val="28"/>
          <w:u w:val="none"/>
        </w:rPr>
      </w:pPr>
      <w:r w:rsidRPr="00AF7A86">
        <w:rPr>
          <w:sz w:val="28"/>
          <w:szCs w:val="28"/>
          <w:u w:val="none"/>
        </w:rPr>
        <w:t>3.3. Кадровые условия реализации Программы</w:t>
      </w:r>
    </w:p>
    <w:p w:rsidR="00563904" w:rsidRPr="00AF7A86" w:rsidRDefault="00563904" w:rsidP="00563904">
      <w:pPr>
        <w:tabs>
          <w:tab w:val="left" w:pos="367"/>
          <w:tab w:val="left" w:pos="851"/>
          <w:tab w:val="left" w:pos="1147"/>
        </w:tabs>
        <w:contextualSpacing/>
        <w:jc w:val="both"/>
        <w:rPr>
          <w:sz w:val="28"/>
          <w:szCs w:val="28"/>
        </w:rPr>
      </w:pPr>
      <w:r w:rsidRPr="00AF7A86">
        <w:rPr>
          <w:sz w:val="28"/>
          <w:szCs w:val="28"/>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63904" w:rsidRPr="00AF7A86" w:rsidRDefault="00563904" w:rsidP="00563904">
      <w:pPr>
        <w:numPr>
          <w:ilvl w:val="0"/>
          <w:numId w:val="56"/>
        </w:numPr>
        <w:tabs>
          <w:tab w:val="left" w:pos="993"/>
          <w:tab w:val="left" w:pos="1147"/>
        </w:tabs>
        <w:suppressAutoHyphens/>
        <w:ind w:left="0" w:firstLine="709"/>
        <w:contextualSpacing/>
        <w:jc w:val="both"/>
        <w:textAlignment w:val="baseline"/>
        <w:rPr>
          <w:sz w:val="28"/>
          <w:szCs w:val="28"/>
        </w:rPr>
      </w:pPr>
      <w:r w:rsidRPr="00AF7A86">
        <w:rPr>
          <w:sz w:val="28"/>
          <w:szCs w:val="28"/>
        </w:rPr>
        <w:t>учитель-дефектолог (ведущий специалист),</w:t>
      </w:r>
    </w:p>
    <w:p w:rsidR="00563904" w:rsidRPr="00AF7A86" w:rsidRDefault="00563904" w:rsidP="00563904">
      <w:pPr>
        <w:numPr>
          <w:ilvl w:val="0"/>
          <w:numId w:val="56"/>
        </w:numPr>
        <w:tabs>
          <w:tab w:val="left" w:pos="993"/>
          <w:tab w:val="left" w:pos="1147"/>
        </w:tabs>
        <w:suppressAutoHyphens/>
        <w:ind w:left="0" w:firstLine="709"/>
        <w:contextualSpacing/>
        <w:jc w:val="both"/>
        <w:textAlignment w:val="baseline"/>
        <w:rPr>
          <w:sz w:val="28"/>
          <w:szCs w:val="28"/>
        </w:rPr>
      </w:pPr>
      <w:r w:rsidRPr="00AF7A86">
        <w:rPr>
          <w:sz w:val="28"/>
          <w:szCs w:val="28"/>
        </w:rPr>
        <w:t>воспитатель,</w:t>
      </w:r>
    </w:p>
    <w:p w:rsidR="00563904" w:rsidRPr="00AF7A86" w:rsidRDefault="00563904" w:rsidP="00563904">
      <w:pPr>
        <w:numPr>
          <w:ilvl w:val="0"/>
          <w:numId w:val="56"/>
        </w:numPr>
        <w:tabs>
          <w:tab w:val="left" w:pos="993"/>
          <w:tab w:val="left" w:pos="1147"/>
        </w:tabs>
        <w:suppressAutoHyphens/>
        <w:ind w:left="0" w:firstLine="709"/>
        <w:contextualSpacing/>
        <w:jc w:val="both"/>
        <w:textAlignment w:val="baseline"/>
        <w:rPr>
          <w:sz w:val="28"/>
          <w:szCs w:val="28"/>
        </w:rPr>
      </w:pPr>
      <w:r w:rsidRPr="00AF7A86">
        <w:rPr>
          <w:sz w:val="28"/>
          <w:szCs w:val="28"/>
        </w:rPr>
        <w:t>музыкальный руководитель.</w:t>
      </w:r>
    </w:p>
    <w:p w:rsidR="00563904" w:rsidRPr="00AF7A86" w:rsidRDefault="00563904" w:rsidP="00563904">
      <w:pPr>
        <w:tabs>
          <w:tab w:val="left" w:pos="367"/>
          <w:tab w:val="left" w:pos="851"/>
          <w:tab w:val="left" w:pos="1147"/>
        </w:tabs>
        <w:contextualSpacing/>
        <w:jc w:val="both"/>
        <w:rPr>
          <w:sz w:val="28"/>
          <w:szCs w:val="28"/>
        </w:rPr>
      </w:pPr>
      <w:r w:rsidRPr="00AF7A86">
        <w:rPr>
          <w:sz w:val="28"/>
          <w:szCs w:val="28"/>
        </w:rPr>
        <w:t>Методист (старший воспитатель)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63904" w:rsidRPr="00AF7A86" w:rsidRDefault="00563904" w:rsidP="00563904">
      <w:pPr>
        <w:tabs>
          <w:tab w:val="left" w:pos="367"/>
          <w:tab w:val="left" w:pos="851"/>
          <w:tab w:val="left" w:pos="1147"/>
        </w:tabs>
        <w:contextualSpacing/>
        <w:jc w:val="both"/>
        <w:rPr>
          <w:sz w:val="28"/>
          <w:szCs w:val="28"/>
        </w:rPr>
      </w:pPr>
      <w:r w:rsidRPr="00AF7A86">
        <w:rPr>
          <w:sz w:val="28"/>
          <w:szCs w:val="28"/>
        </w:rPr>
        <w:t>Учитель-дефектолог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63904" w:rsidRPr="00AF7A86" w:rsidRDefault="00563904" w:rsidP="00563904">
      <w:pPr>
        <w:tabs>
          <w:tab w:val="left" w:pos="1215"/>
        </w:tabs>
        <w:contextualSpacing/>
        <w:jc w:val="both"/>
        <w:rPr>
          <w:sz w:val="28"/>
          <w:szCs w:val="28"/>
        </w:rPr>
      </w:pPr>
      <w:r w:rsidRPr="00AF7A86">
        <w:rPr>
          <w:sz w:val="28"/>
          <w:szCs w:val="28"/>
        </w:rPr>
        <w:t>- знать клинико-психологические особенности детей с ЗПР и их образовательные потребности;</w:t>
      </w:r>
    </w:p>
    <w:p w:rsidR="00563904" w:rsidRPr="00AF7A86" w:rsidRDefault="00563904" w:rsidP="00563904">
      <w:pPr>
        <w:tabs>
          <w:tab w:val="left" w:pos="1215"/>
        </w:tabs>
        <w:contextualSpacing/>
        <w:jc w:val="both"/>
        <w:rPr>
          <w:sz w:val="28"/>
          <w:szCs w:val="28"/>
        </w:rPr>
      </w:pPr>
      <w:r w:rsidRPr="00AF7A86">
        <w:rPr>
          <w:sz w:val="28"/>
          <w:szCs w:val="28"/>
        </w:rPr>
        <w:t>- владеть методами психолого-педагогической диагностики и коррекции;</w:t>
      </w:r>
    </w:p>
    <w:p w:rsidR="00563904" w:rsidRPr="00AF7A86" w:rsidRDefault="00563904" w:rsidP="00563904">
      <w:pPr>
        <w:tabs>
          <w:tab w:val="left" w:pos="1340"/>
        </w:tabs>
        <w:contextualSpacing/>
        <w:jc w:val="both"/>
        <w:rPr>
          <w:sz w:val="28"/>
          <w:szCs w:val="28"/>
        </w:rPr>
      </w:pPr>
      <w:r w:rsidRPr="00AF7A86">
        <w:rPr>
          <w:sz w:val="28"/>
          <w:szCs w:val="28"/>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63904" w:rsidRPr="00AF7A86" w:rsidRDefault="00563904" w:rsidP="00563904">
      <w:pPr>
        <w:tabs>
          <w:tab w:val="left" w:pos="1340"/>
        </w:tabs>
        <w:contextualSpacing/>
        <w:jc w:val="both"/>
        <w:rPr>
          <w:sz w:val="28"/>
          <w:szCs w:val="28"/>
        </w:rPr>
      </w:pPr>
      <w:r w:rsidRPr="00AF7A86">
        <w:rPr>
          <w:sz w:val="28"/>
          <w:szCs w:val="28"/>
        </w:rPr>
        <w:t>- учитывать индивидуальные особенности детей;</w:t>
      </w:r>
    </w:p>
    <w:p w:rsidR="00563904" w:rsidRPr="00AF7A86" w:rsidRDefault="00563904" w:rsidP="00563904">
      <w:pPr>
        <w:tabs>
          <w:tab w:val="left" w:pos="1340"/>
        </w:tabs>
        <w:contextualSpacing/>
        <w:jc w:val="both"/>
        <w:rPr>
          <w:sz w:val="28"/>
          <w:szCs w:val="28"/>
        </w:rPr>
      </w:pPr>
      <w:r w:rsidRPr="00AF7A86">
        <w:rPr>
          <w:sz w:val="28"/>
          <w:szCs w:val="28"/>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63904" w:rsidRPr="00AF7A86" w:rsidRDefault="00563904" w:rsidP="00563904">
      <w:pPr>
        <w:tabs>
          <w:tab w:val="left" w:pos="1340"/>
        </w:tabs>
        <w:contextualSpacing/>
        <w:jc w:val="both"/>
        <w:rPr>
          <w:sz w:val="28"/>
          <w:szCs w:val="28"/>
        </w:rPr>
      </w:pPr>
      <w:r w:rsidRPr="00AF7A86">
        <w:rPr>
          <w:sz w:val="28"/>
          <w:szCs w:val="28"/>
        </w:rPr>
        <w:t>- обладать высоким уровнем коммуникативной и речевой культуры;</w:t>
      </w:r>
    </w:p>
    <w:p w:rsidR="00563904" w:rsidRPr="00AF7A86" w:rsidRDefault="00563904" w:rsidP="00563904">
      <w:pPr>
        <w:tabs>
          <w:tab w:val="left" w:pos="1340"/>
        </w:tabs>
        <w:contextualSpacing/>
        <w:jc w:val="both"/>
        <w:rPr>
          <w:sz w:val="28"/>
          <w:szCs w:val="28"/>
        </w:rPr>
      </w:pPr>
      <w:r w:rsidRPr="00AF7A86">
        <w:rPr>
          <w:sz w:val="28"/>
          <w:szCs w:val="28"/>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63904" w:rsidRPr="00AF7A86" w:rsidRDefault="00563904" w:rsidP="00563904">
      <w:pPr>
        <w:contextualSpacing/>
        <w:jc w:val="both"/>
        <w:rPr>
          <w:sz w:val="28"/>
          <w:szCs w:val="28"/>
        </w:rPr>
      </w:pPr>
      <w:r w:rsidRPr="00AF7A86">
        <w:rPr>
          <w:sz w:val="28"/>
          <w:szCs w:val="28"/>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563904" w:rsidRPr="00AF7A86" w:rsidRDefault="00563904" w:rsidP="00563904">
      <w:pPr>
        <w:tabs>
          <w:tab w:val="left" w:pos="1340"/>
        </w:tabs>
        <w:contextualSpacing/>
        <w:jc w:val="both"/>
        <w:rPr>
          <w:sz w:val="28"/>
          <w:szCs w:val="28"/>
        </w:rPr>
      </w:pPr>
      <w:r w:rsidRPr="00AF7A86">
        <w:rPr>
          <w:sz w:val="28"/>
          <w:szCs w:val="28"/>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63904" w:rsidRPr="00AF7A86" w:rsidRDefault="00563904" w:rsidP="00563904">
      <w:pPr>
        <w:tabs>
          <w:tab w:val="left" w:pos="1340"/>
        </w:tabs>
        <w:contextualSpacing/>
        <w:jc w:val="both"/>
        <w:rPr>
          <w:sz w:val="28"/>
          <w:szCs w:val="28"/>
        </w:rPr>
      </w:pPr>
      <w:r w:rsidRPr="00AF7A86">
        <w:rPr>
          <w:sz w:val="28"/>
          <w:szCs w:val="28"/>
        </w:rPr>
        <w:lastRenderedPageBreak/>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диагностические карты;</w:t>
      </w:r>
    </w:p>
    <w:p w:rsidR="00563904" w:rsidRPr="00AF7A86" w:rsidRDefault="00563904" w:rsidP="00563904">
      <w:pPr>
        <w:contextualSpacing/>
        <w:jc w:val="both"/>
        <w:rPr>
          <w:sz w:val="28"/>
          <w:szCs w:val="28"/>
        </w:rPr>
      </w:pPr>
      <w:r w:rsidRPr="00AF7A86">
        <w:rPr>
          <w:sz w:val="28"/>
          <w:szCs w:val="28"/>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63904" w:rsidRPr="00AF7A86" w:rsidRDefault="00563904" w:rsidP="00563904">
      <w:pPr>
        <w:tabs>
          <w:tab w:val="left" w:pos="1340"/>
        </w:tabs>
        <w:contextualSpacing/>
        <w:jc w:val="both"/>
        <w:rPr>
          <w:sz w:val="28"/>
          <w:szCs w:val="28"/>
        </w:rPr>
      </w:pPr>
      <w:r w:rsidRPr="00AF7A86">
        <w:rPr>
          <w:sz w:val="28"/>
          <w:szCs w:val="28"/>
        </w:rPr>
        <w:t>- проводит анализ динамики развития каждого ребенка и текущий мониторинг в процессе коррекционно-развивающего обучения;</w:t>
      </w:r>
    </w:p>
    <w:p w:rsidR="00563904" w:rsidRPr="00AF7A86" w:rsidRDefault="00563904" w:rsidP="00563904">
      <w:pPr>
        <w:tabs>
          <w:tab w:val="left" w:pos="1340"/>
        </w:tabs>
        <w:contextualSpacing/>
        <w:jc w:val="both"/>
        <w:rPr>
          <w:sz w:val="28"/>
          <w:szCs w:val="28"/>
        </w:rPr>
      </w:pPr>
      <w:r w:rsidRPr="00AF7A86">
        <w:rPr>
          <w:sz w:val="28"/>
          <w:szCs w:val="28"/>
        </w:rPr>
        <w:t>- взаимодействует со специалистами консилиума образовательной организации при определении образовательного маршрута;</w:t>
      </w:r>
    </w:p>
    <w:p w:rsidR="00563904" w:rsidRPr="00AF7A86" w:rsidRDefault="00563904" w:rsidP="00563904">
      <w:pPr>
        <w:tabs>
          <w:tab w:val="left" w:pos="1460"/>
        </w:tabs>
        <w:contextualSpacing/>
        <w:jc w:val="both"/>
        <w:rPr>
          <w:sz w:val="28"/>
          <w:szCs w:val="28"/>
        </w:rPr>
      </w:pPr>
      <w:r w:rsidRPr="00AF7A86">
        <w:rPr>
          <w:sz w:val="28"/>
          <w:szCs w:val="28"/>
        </w:rPr>
        <w:t xml:space="preserve">- организует работу с родителями: проводит групповые и индивидуальные консультации, родительские собрания, открытые занятия. </w:t>
      </w:r>
    </w:p>
    <w:p w:rsidR="00563904" w:rsidRPr="00AF7A86" w:rsidRDefault="00563904" w:rsidP="00563904">
      <w:pPr>
        <w:tabs>
          <w:tab w:val="left" w:pos="1460"/>
        </w:tabs>
        <w:contextualSpacing/>
        <w:jc w:val="both"/>
        <w:rPr>
          <w:sz w:val="28"/>
          <w:szCs w:val="28"/>
        </w:rPr>
      </w:pPr>
      <w:r w:rsidRPr="00AF7A86">
        <w:rPr>
          <w:sz w:val="28"/>
          <w:szCs w:val="28"/>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63904" w:rsidRPr="00AF7A86" w:rsidRDefault="00563904" w:rsidP="00563904">
      <w:pPr>
        <w:contextualSpacing/>
        <w:jc w:val="both"/>
        <w:rPr>
          <w:sz w:val="28"/>
          <w:szCs w:val="28"/>
        </w:rPr>
      </w:pPr>
      <w:r w:rsidRPr="00AF7A86">
        <w:rPr>
          <w:sz w:val="28"/>
          <w:szCs w:val="28"/>
        </w:rPr>
        <w:t>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63904" w:rsidRPr="00AF7A86" w:rsidRDefault="00563904" w:rsidP="00563904">
      <w:pPr>
        <w:numPr>
          <w:ilvl w:val="0"/>
          <w:numId w:val="59"/>
        </w:numPr>
        <w:tabs>
          <w:tab w:val="left" w:pos="851"/>
          <w:tab w:val="left" w:pos="1100"/>
        </w:tabs>
        <w:suppressAutoHyphens/>
        <w:ind w:left="0" w:firstLine="709"/>
        <w:contextualSpacing/>
        <w:jc w:val="both"/>
        <w:textAlignment w:val="baseline"/>
        <w:rPr>
          <w:sz w:val="28"/>
          <w:szCs w:val="28"/>
        </w:rPr>
      </w:pPr>
      <w:r w:rsidRPr="00AF7A86">
        <w:rPr>
          <w:sz w:val="28"/>
          <w:szCs w:val="28"/>
        </w:rPr>
        <w:t>формирование целостного представления о картине мира с учетом возрастных и специфических особенностей развития детей с ЗПР;</w:t>
      </w:r>
    </w:p>
    <w:p w:rsidR="00563904" w:rsidRPr="00AF7A86" w:rsidRDefault="00563904" w:rsidP="00563904">
      <w:pPr>
        <w:numPr>
          <w:ilvl w:val="0"/>
          <w:numId w:val="59"/>
        </w:numPr>
        <w:tabs>
          <w:tab w:val="left" w:pos="851"/>
          <w:tab w:val="left" w:pos="1100"/>
        </w:tabs>
        <w:suppressAutoHyphens/>
        <w:ind w:left="0" w:firstLine="709"/>
        <w:contextualSpacing/>
        <w:jc w:val="both"/>
        <w:textAlignment w:val="baseline"/>
        <w:rPr>
          <w:sz w:val="28"/>
          <w:szCs w:val="28"/>
        </w:rPr>
      </w:pPr>
      <w:r w:rsidRPr="00AF7A86">
        <w:rPr>
          <w:sz w:val="28"/>
          <w:szCs w:val="28"/>
        </w:rPr>
        <w:t>формирование элементарных математических представлений;</w:t>
      </w:r>
    </w:p>
    <w:p w:rsidR="00563904" w:rsidRPr="00AF7A86" w:rsidRDefault="00563904" w:rsidP="00563904">
      <w:pPr>
        <w:numPr>
          <w:ilvl w:val="0"/>
          <w:numId w:val="59"/>
        </w:numPr>
        <w:tabs>
          <w:tab w:val="left" w:pos="851"/>
          <w:tab w:val="left" w:pos="1100"/>
        </w:tabs>
        <w:suppressAutoHyphens/>
        <w:ind w:left="0" w:firstLine="709"/>
        <w:contextualSpacing/>
        <w:jc w:val="both"/>
        <w:textAlignment w:val="baseline"/>
        <w:rPr>
          <w:sz w:val="28"/>
          <w:szCs w:val="28"/>
        </w:rPr>
      </w:pPr>
      <w:r w:rsidRPr="00AF7A86">
        <w:rPr>
          <w:sz w:val="28"/>
          <w:szCs w:val="28"/>
        </w:rPr>
        <w:t xml:space="preserve">проводит занятия, направленные на развитие коммуникации и связной речи, подготовку к обучению элементарной грамоте. </w:t>
      </w:r>
    </w:p>
    <w:p w:rsidR="00563904" w:rsidRPr="00AF7A86" w:rsidRDefault="00563904" w:rsidP="00563904">
      <w:pPr>
        <w:tabs>
          <w:tab w:val="left" w:pos="851"/>
        </w:tabs>
        <w:ind w:firstLine="567"/>
        <w:contextualSpacing/>
        <w:jc w:val="both"/>
        <w:rPr>
          <w:sz w:val="28"/>
          <w:szCs w:val="28"/>
        </w:rPr>
      </w:pPr>
      <w:r w:rsidRPr="00AF7A86">
        <w:rPr>
          <w:sz w:val="28"/>
          <w:szCs w:val="28"/>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63904" w:rsidRPr="00AF7A86" w:rsidRDefault="00563904" w:rsidP="00563904">
      <w:pPr>
        <w:tabs>
          <w:tab w:val="left" w:pos="851"/>
        </w:tabs>
        <w:ind w:firstLine="567"/>
        <w:contextualSpacing/>
        <w:jc w:val="both"/>
        <w:rPr>
          <w:sz w:val="28"/>
          <w:szCs w:val="28"/>
        </w:rPr>
      </w:pPr>
      <w:r w:rsidRPr="00AF7A86">
        <w:rPr>
          <w:sz w:val="28"/>
          <w:szCs w:val="28"/>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63904" w:rsidRPr="00AF7A86" w:rsidRDefault="00563904" w:rsidP="00563904">
      <w:pPr>
        <w:contextualSpacing/>
        <w:jc w:val="both"/>
        <w:rPr>
          <w:sz w:val="28"/>
          <w:szCs w:val="28"/>
        </w:rPr>
      </w:pPr>
      <w:r w:rsidRPr="00AF7A86">
        <w:rPr>
          <w:sz w:val="28"/>
          <w:szCs w:val="28"/>
        </w:rPr>
        <w:t xml:space="preserve">С каждой группой детей работают </w:t>
      </w:r>
      <w:r w:rsidRPr="00AF7A86">
        <w:rPr>
          <w:bCs/>
          <w:sz w:val="28"/>
          <w:szCs w:val="28"/>
        </w:rPr>
        <w:t xml:space="preserve">2 </w:t>
      </w:r>
      <w:r w:rsidRPr="00AF7A86">
        <w:rPr>
          <w:sz w:val="28"/>
          <w:szCs w:val="28"/>
        </w:rPr>
        <w:t>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63904" w:rsidRPr="00AF7A86" w:rsidRDefault="00563904" w:rsidP="00563904">
      <w:pPr>
        <w:contextualSpacing/>
        <w:jc w:val="both"/>
        <w:rPr>
          <w:sz w:val="28"/>
          <w:szCs w:val="28"/>
        </w:rPr>
      </w:pPr>
      <w:r w:rsidRPr="00AF7A86">
        <w:rPr>
          <w:sz w:val="28"/>
          <w:szCs w:val="28"/>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563904" w:rsidRPr="00AF7A86" w:rsidRDefault="00563904" w:rsidP="00563904">
      <w:pPr>
        <w:tabs>
          <w:tab w:val="left" w:pos="367"/>
          <w:tab w:val="left" w:pos="851"/>
          <w:tab w:val="left" w:pos="1147"/>
        </w:tabs>
        <w:contextualSpacing/>
        <w:jc w:val="both"/>
        <w:rPr>
          <w:sz w:val="28"/>
          <w:szCs w:val="28"/>
        </w:rPr>
      </w:pPr>
      <w:r w:rsidRPr="00AF7A86">
        <w:rPr>
          <w:sz w:val="28"/>
          <w:szCs w:val="28"/>
        </w:rPr>
        <w:t>- участия в мониторинге освоения Программы (педагогический блок),</w:t>
      </w:r>
    </w:p>
    <w:p w:rsidR="00563904" w:rsidRPr="00AF7A86" w:rsidRDefault="00563904" w:rsidP="00563904">
      <w:pPr>
        <w:tabs>
          <w:tab w:val="left" w:pos="367"/>
          <w:tab w:val="left" w:pos="851"/>
          <w:tab w:val="left" w:pos="1147"/>
        </w:tabs>
        <w:contextualSpacing/>
        <w:jc w:val="both"/>
        <w:rPr>
          <w:sz w:val="28"/>
          <w:szCs w:val="28"/>
        </w:rPr>
      </w:pPr>
      <w:r w:rsidRPr="00AF7A86">
        <w:rPr>
          <w:sz w:val="28"/>
          <w:szCs w:val="28"/>
        </w:rPr>
        <w:t>- адаптации рабочих программ и развивающей среды к образовательным потребностям воспитанников с ЗПР;</w:t>
      </w:r>
    </w:p>
    <w:p w:rsidR="00563904" w:rsidRPr="00AF7A86" w:rsidRDefault="00563904" w:rsidP="00563904">
      <w:pPr>
        <w:tabs>
          <w:tab w:val="left" w:pos="367"/>
          <w:tab w:val="left" w:pos="851"/>
          <w:tab w:val="left" w:pos="1147"/>
        </w:tabs>
        <w:contextualSpacing/>
        <w:jc w:val="both"/>
        <w:rPr>
          <w:sz w:val="28"/>
          <w:szCs w:val="28"/>
        </w:rPr>
      </w:pPr>
      <w:r w:rsidRPr="00AF7A86">
        <w:rPr>
          <w:sz w:val="28"/>
          <w:szCs w:val="28"/>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63904" w:rsidRPr="00AF7A86" w:rsidRDefault="00563904" w:rsidP="00563904">
      <w:pPr>
        <w:tabs>
          <w:tab w:val="left" w:pos="367"/>
          <w:tab w:val="left" w:pos="851"/>
          <w:tab w:val="left" w:pos="1147"/>
        </w:tabs>
        <w:contextualSpacing/>
        <w:jc w:val="both"/>
        <w:rPr>
          <w:sz w:val="28"/>
          <w:szCs w:val="28"/>
        </w:rPr>
      </w:pPr>
      <w:r w:rsidRPr="00AF7A86">
        <w:rPr>
          <w:rStyle w:val="c11"/>
          <w:rFonts w:eastAsia="SimSun"/>
          <w:sz w:val="28"/>
          <w:szCs w:val="28"/>
        </w:rPr>
        <w:lastRenderedPageBreak/>
        <w:t xml:space="preserve">Задачи коррекционно-развивающего компонента программы </w:t>
      </w:r>
      <w:r w:rsidRPr="00AF7A86">
        <w:rPr>
          <w:sz w:val="28"/>
          <w:szCs w:val="28"/>
        </w:rPr>
        <w:t>воспитатели реализуют в процессе режимных моментов, совместной с детьми деятельности</w:t>
      </w:r>
      <w:r w:rsidRPr="00AF7A86">
        <w:rPr>
          <w:rStyle w:val="c11"/>
          <w:rFonts w:eastAsia="SimSun"/>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AF7A86">
        <w:rPr>
          <w:sz w:val="28"/>
          <w:szCs w:val="28"/>
        </w:rPr>
        <w:t>закрепляются речевые навыки.</w:t>
      </w:r>
      <w:r w:rsidRPr="00AF7A86">
        <w:rPr>
          <w:rStyle w:val="c11"/>
          <w:rFonts w:eastAsia="SimSun"/>
          <w:sz w:val="28"/>
          <w:szCs w:val="28"/>
        </w:rPr>
        <w:t xml:space="preserve"> Работа организуется в форме игры, практической или речевой деятельности, упражнений.</w:t>
      </w:r>
    </w:p>
    <w:p w:rsidR="00563904" w:rsidRPr="00AF7A86" w:rsidRDefault="00563904" w:rsidP="00563904">
      <w:pPr>
        <w:widowControl w:val="0"/>
        <w:tabs>
          <w:tab w:val="left" w:pos="9781"/>
        </w:tabs>
        <w:contextualSpacing/>
        <w:jc w:val="both"/>
        <w:rPr>
          <w:sz w:val="28"/>
          <w:szCs w:val="28"/>
        </w:rPr>
      </w:pPr>
      <w:r w:rsidRPr="00AF7A86">
        <w:rPr>
          <w:sz w:val="28"/>
          <w:szCs w:val="28"/>
        </w:rPr>
        <w:t>Особая роль в реализации коррекционно-педагогических задач принадлежит музыкальному руководителю. Это связано с тем, что психомоторное развитие детей с ЗПР имеет ряд особенностей. Музыкальный руководитель обеспечивает развитие темпа, ритма, мелодики, силы и выразительности голоса, развитие слухового восприятия.</w:t>
      </w:r>
    </w:p>
    <w:p w:rsidR="00563904" w:rsidRPr="00AF7A86" w:rsidRDefault="00563904" w:rsidP="00563904">
      <w:pPr>
        <w:tabs>
          <w:tab w:val="left" w:pos="9781"/>
        </w:tabs>
        <w:contextualSpacing/>
        <w:jc w:val="both"/>
        <w:rPr>
          <w:sz w:val="28"/>
          <w:szCs w:val="28"/>
        </w:rPr>
      </w:pPr>
      <w:r w:rsidRPr="00AF7A86">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взаимодействие педагогического состава является важнейшим условием эффективности коррекционного образования.</w:t>
      </w:r>
    </w:p>
    <w:p w:rsidR="00563904" w:rsidRPr="00AF7A86" w:rsidRDefault="00563904" w:rsidP="00563904">
      <w:pPr>
        <w:tabs>
          <w:tab w:val="left" w:pos="9781"/>
        </w:tabs>
        <w:contextualSpacing/>
        <w:jc w:val="both"/>
        <w:rPr>
          <w:sz w:val="28"/>
          <w:szCs w:val="28"/>
        </w:rPr>
      </w:pPr>
      <w:r w:rsidRPr="00AF7A86">
        <w:rPr>
          <w:sz w:val="28"/>
          <w:szCs w:val="28"/>
        </w:rPr>
        <w:t>Распределение педагогических функций при реализации задач каждой образовательной области в соответствии с ФГОС ДО</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В работе по образовательной области «Познавательное развитие» участвуют учитель-дефектолог, воспитатели. При этом учитель-дефектолог решает задачи познавательного развития, способствует развитию высших психических функций, стимулирует развитие воображения и творческой активности.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Воспитатели и дефектолог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Учитель-дефектолог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Основными специалистами в области «Социально-коммуникативное развитие» выступают воспитатели, учитель-дефектолог, при условии, что остальные педагоги и родители дошкольников подключаются к их работе. Особое внимание уделяет развитию эмоционально-волевой сферы и становлению самосознания.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 </w:t>
      </w:r>
    </w:p>
    <w:p w:rsidR="00563904" w:rsidRPr="00AF7A86" w:rsidRDefault="00563904" w:rsidP="00563904">
      <w:pPr>
        <w:widowControl w:val="0"/>
        <w:tabs>
          <w:tab w:val="left" w:pos="9781"/>
        </w:tabs>
        <w:contextualSpacing/>
        <w:jc w:val="both"/>
        <w:rPr>
          <w:sz w:val="28"/>
          <w:szCs w:val="28"/>
        </w:rPr>
      </w:pPr>
      <w:r w:rsidRPr="00AF7A86">
        <w:rPr>
          <w:sz w:val="28"/>
          <w:szCs w:val="28"/>
        </w:rPr>
        <w:lastRenderedPageBreak/>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логопедической ритмике.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Работу в образовательных области «Физическое развитие» осуществляют воспитатели при обязательном подключении всех остальных педагогов и родителей дошкольников.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Важным условием, обеспечивающим эффективность коррекционнй работы является взаимодействие с родителями воспитанников по вопросам реализации основной общеобразовательной программы и вопросам коррекции речевых и познавательных недостатков.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63904" w:rsidRPr="00AF7A86" w:rsidRDefault="00563904" w:rsidP="00563904">
      <w:pPr>
        <w:widowControl w:val="0"/>
        <w:tabs>
          <w:tab w:val="left" w:pos="9781"/>
        </w:tabs>
        <w:contextualSpacing/>
        <w:jc w:val="both"/>
        <w:rPr>
          <w:sz w:val="28"/>
          <w:szCs w:val="28"/>
        </w:rPr>
      </w:pPr>
      <w:r w:rsidRPr="00AF7A86">
        <w:rPr>
          <w:sz w:val="28"/>
          <w:szCs w:val="28"/>
        </w:rP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образовательной программы ДОУ. Каждый педагог разрабатывает рабочую программу для работы с группой детей и АОП содержащую программу коррекции для каждого ребенка. </w:t>
      </w:r>
    </w:p>
    <w:p w:rsidR="00563904" w:rsidRPr="00AF7A86" w:rsidRDefault="00563904" w:rsidP="00563904">
      <w:pPr>
        <w:widowControl w:val="0"/>
        <w:tabs>
          <w:tab w:val="left" w:pos="9781"/>
        </w:tabs>
        <w:contextualSpacing/>
        <w:jc w:val="both"/>
        <w:rPr>
          <w:sz w:val="28"/>
          <w:szCs w:val="28"/>
        </w:rPr>
      </w:pPr>
      <w:r w:rsidRPr="00AF7A86">
        <w:rPr>
          <w:sz w:val="28"/>
          <w:szCs w:val="28"/>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готовность к экспериментированию, выбору наиболее адекватных методов работы с детьми, отбору содержания образовательной деятельности с учетом индивидуально-психологических особенностей детей.</w:t>
      </w:r>
    </w:p>
    <w:p w:rsidR="00563904" w:rsidRPr="00AF7A86" w:rsidRDefault="00563904" w:rsidP="00563904">
      <w:pPr>
        <w:widowControl w:val="0"/>
        <w:tabs>
          <w:tab w:val="left" w:pos="9781"/>
        </w:tabs>
        <w:contextualSpacing/>
        <w:jc w:val="both"/>
        <w:rPr>
          <w:rStyle w:val="c11"/>
          <w:rFonts w:eastAsia="SimSun"/>
          <w:sz w:val="28"/>
          <w:szCs w:val="28"/>
        </w:rPr>
      </w:pPr>
      <w:r w:rsidRPr="00AF7A86">
        <w:rPr>
          <w:bCs/>
          <w:iCs/>
          <w:sz w:val="28"/>
          <w:szCs w:val="28"/>
        </w:rPr>
        <w:t>Психолого-педагогический консилиум (</w:t>
      </w:r>
      <w:r w:rsidRPr="00AF7A86">
        <w:rPr>
          <w:sz w:val="28"/>
          <w:szCs w:val="28"/>
        </w:rPr>
        <w:t>ППк),</w:t>
      </w:r>
      <w:r w:rsidRPr="00AF7A86">
        <w:rPr>
          <w:rStyle w:val="c11"/>
          <w:rFonts w:eastAsia="SimSun"/>
          <w:sz w:val="28"/>
          <w:szCs w:val="28"/>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ЗПР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w:t>
      </w:r>
      <w:r w:rsidRPr="00AF7A86">
        <w:rPr>
          <w:rStyle w:val="c11"/>
          <w:rFonts w:eastAsia="SimSun"/>
          <w:sz w:val="28"/>
          <w:szCs w:val="28"/>
        </w:rPr>
        <w:lastRenderedPageBreak/>
        <w:t>педагогических кадров, работающих с детьми с ЗПР.</w:t>
      </w:r>
    </w:p>
    <w:p w:rsidR="00563904" w:rsidRPr="00AF7A86" w:rsidRDefault="00563904" w:rsidP="00563904">
      <w:pPr>
        <w:tabs>
          <w:tab w:val="left" w:pos="9781"/>
        </w:tabs>
        <w:contextualSpacing/>
        <w:jc w:val="both"/>
        <w:rPr>
          <w:sz w:val="28"/>
          <w:szCs w:val="28"/>
        </w:rPr>
      </w:pPr>
      <w:r w:rsidRPr="00AF7A86">
        <w:rPr>
          <w:sz w:val="28"/>
          <w:szCs w:val="28"/>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63904" w:rsidRPr="00AF7A86" w:rsidRDefault="00563904" w:rsidP="00563904">
      <w:pPr>
        <w:pStyle w:val="21"/>
        <w:spacing w:line="240" w:lineRule="auto"/>
        <w:contextualSpacing/>
        <w:rPr>
          <w:b w:val="0"/>
          <w:sz w:val="28"/>
          <w:szCs w:val="28"/>
        </w:rPr>
      </w:pPr>
    </w:p>
    <w:p w:rsidR="00563904" w:rsidRPr="00AF7A86" w:rsidRDefault="00563904" w:rsidP="00563904">
      <w:pPr>
        <w:pStyle w:val="21"/>
        <w:spacing w:line="240" w:lineRule="auto"/>
        <w:contextualSpacing/>
        <w:rPr>
          <w:sz w:val="28"/>
          <w:szCs w:val="28"/>
          <w:u w:val="none"/>
        </w:rPr>
      </w:pPr>
      <w:r w:rsidRPr="00AF7A86">
        <w:rPr>
          <w:sz w:val="28"/>
          <w:szCs w:val="28"/>
          <w:u w:val="none"/>
        </w:rPr>
        <w:t>3.4. Материально-техническое обеспечение программы</w:t>
      </w:r>
    </w:p>
    <w:p w:rsidR="00563904" w:rsidRPr="00AF7A86" w:rsidRDefault="00563904" w:rsidP="00563904">
      <w:pPr>
        <w:pStyle w:val="ae"/>
        <w:spacing w:line="240" w:lineRule="auto"/>
        <w:contextualSpacing/>
        <w:rPr>
          <w:sz w:val="28"/>
          <w:szCs w:val="28"/>
        </w:rPr>
      </w:pPr>
      <w:r w:rsidRPr="00AF7A86">
        <w:rPr>
          <w:sz w:val="28"/>
          <w:szCs w:val="28"/>
        </w:rPr>
        <w:t>В образовательной организации (группе), компенсирующей направленности для детей с ЗПР должны быть созданы специальные материально-технические условия для достижения воспитанниками планируемых результатов освоения Программы. А также общие условия, которые удовлетворяют требования САНПиН к:</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условиям размещения организаций, осуществляющих образовательную деятельность,</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оборудованию и содержанию территории и помещений,</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размещению оборудования в помещениях,</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естественному и искусственному освещению помещений,</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отоплению и вентиляции,</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водоснабжению и канализации,</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организации питания,</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медицинскому обеспечению,</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 xml:space="preserve">приему детей в организации, </w:t>
      </w:r>
      <w:r w:rsidRPr="00AF7A86">
        <w:rPr>
          <w:sz w:val="28"/>
          <w:szCs w:val="28"/>
          <w:shd w:val="clear" w:color="auto" w:fill="FFFFFF"/>
        </w:rPr>
        <w:t>режиму дня и организации воспитательно-образовательного процесса</w:t>
      </w:r>
      <w:r w:rsidRPr="00AF7A86">
        <w:rPr>
          <w:rStyle w:val="11"/>
          <w:sz w:val="28"/>
          <w:szCs w:val="28"/>
        </w:rPr>
        <w:t>,</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организации физического воспитания,</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личной гигиене персонала;</w:t>
      </w:r>
    </w:p>
    <w:p w:rsidR="00563904" w:rsidRPr="00AF7A86" w:rsidRDefault="00563904" w:rsidP="00563904">
      <w:pPr>
        <w:pStyle w:val="ae"/>
        <w:numPr>
          <w:ilvl w:val="0"/>
          <w:numId w:val="60"/>
        </w:numPr>
        <w:tabs>
          <w:tab w:val="left" w:pos="1132"/>
        </w:tabs>
        <w:spacing w:line="240" w:lineRule="auto"/>
        <w:ind w:left="0" w:firstLine="709"/>
        <w:contextualSpacing/>
        <w:rPr>
          <w:rStyle w:val="11"/>
          <w:b w:val="0"/>
          <w:bCs w:val="0"/>
          <w:sz w:val="28"/>
          <w:szCs w:val="28"/>
        </w:rPr>
      </w:pPr>
      <w:r w:rsidRPr="00AF7A86">
        <w:rPr>
          <w:rStyle w:val="11"/>
          <w:sz w:val="28"/>
          <w:szCs w:val="28"/>
        </w:rPr>
        <w:t>пожарной безопасности и электробезопасности;</w:t>
      </w:r>
    </w:p>
    <w:p w:rsidR="00563904" w:rsidRPr="00AF7A86" w:rsidRDefault="00563904" w:rsidP="00563904">
      <w:pPr>
        <w:pStyle w:val="ae"/>
        <w:numPr>
          <w:ilvl w:val="0"/>
          <w:numId w:val="60"/>
        </w:numPr>
        <w:tabs>
          <w:tab w:val="left" w:pos="1132"/>
        </w:tabs>
        <w:spacing w:line="240" w:lineRule="auto"/>
        <w:ind w:left="0" w:firstLine="709"/>
        <w:contextualSpacing/>
        <w:rPr>
          <w:rFonts w:eastAsia="Calibri"/>
          <w:iCs/>
          <w:sz w:val="28"/>
          <w:szCs w:val="28"/>
          <w:shd w:val="clear" w:color="auto" w:fill="FFFFFF"/>
        </w:rPr>
      </w:pPr>
      <w:r w:rsidRPr="00AF7A86">
        <w:rPr>
          <w:rStyle w:val="11"/>
          <w:sz w:val="28"/>
          <w:szCs w:val="28"/>
        </w:rPr>
        <w:t xml:space="preserve">охране здоровья воспитанников и охране труда работников  Организации.                           </w:t>
      </w:r>
      <w:r w:rsidRPr="00AF7A86">
        <w:rPr>
          <w:sz w:val="28"/>
          <w:szCs w:val="28"/>
        </w:rPr>
        <w:t xml:space="preserve">Особым требованием является обеспечение возможности для беспрепятственного доступа воспитанников с ограниченными возможностями здоровья (безбарьерная среда), в т. ч. для детей с инвалидностью, к объектам инфраструктуры образовательной организации (наличие пандуса, специального подъемника).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Для организации всех видов образовательной деятельности воспитанников с ЗПР, педагогической, административной и хозяйственной деятельности здание оснащено и оборудовано всем необходимым:</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учебно-методический комплектом для реализации Программе и дополнительной литературой по проблеме образовательной деятельности с детьми с ОВЗ, комплектами различных развивающих игр;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lastRenderedPageBreak/>
        <w:t xml:space="preserve">        – помещениями для игры, общения, занятий различными видами дошкольной деятельности, для познавательно-исследовательскую деятельность и другие формы активности ребенка с участием взрослых и других детей;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Преодоление задержки психического развития возможно только при условии наполнения педагогического процесса современными коррекционно - развивающими и здоровьесберегающими технологиями, а также создания адекватной особенностям развития детей с ЗПР предметно-развивающей среды. Для обеспечения полноценного развития ребенка созданы условия для обеспечения единства развивающей предметно-пространственной среды и содержательного общения педагогов с детьми.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Специальная СППР предусматривает систему условий, которые обеспечивают не только эффективность коррекционно-развивающей работы, но и в первую очередь обеспечивать и гарантировать: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w:t>
      </w:r>
      <w:r w:rsidRPr="00AF7A86">
        <w:rPr>
          <w:sz w:val="28"/>
          <w:szCs w:val="28"/>
        </w:rPr>
        <w:lastRenderedPageBreak/>
        <w:t xml:space="preserve">укреплении их здоровья, а также поддержки образовательных инициатив внутри семьи;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ЗПР. </w:t>
      </w:r>
    </w:p>
    <w:p w:rsidR="00563904" w:rsidRPr="00AF7A86" w:rsidRDefault="00563904" w:rsidP="00563904">
      <w:pPr>
        <w:pStyle w:val="ae"/>
        <w:tabs>
          <w:tab w:val="left" w:pos="1132"/>
        </w:tabs>
        <w:spacing w:line="240" w:lineRule="auto"/>
        <w:ind w:firstLine="0"/>
        <w:contextualSpacing/>
        <w:rPr>
          <w:sz w:val="28"/>
          <w:szCs w:val="28"/>
        </w:rPr>
      </w:pPr>
      <w:r w:rsidRPr="00AF7A86">
        <w:rPr>
          <w:sz w:val="28"/>
          <w:szCs w:val="28"/>
        </w:rPr>
        <w:t xml:space="preserve">       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63904" w:rsidRPr="00AF7A86" w:rsidRDefault="00563904" w:rsidP="00563904">
      <w:pPr>
        <w:pStyle w:val="ae"/>
        <w:tabs>
          <w:tab w:val="left" w:pos="1132"/>
        </w:tabs>
        <w:spacing w:line="240" w:lineRule="auto"/>
        <w:ind w:firstLine="0"/>
        <w:contextualSpacing/>
        <w:rPr>
          <w:rStyle w:val="11"/>
          <w:b w:val="0"/>
          <w:bCs w:val="0"/>
          <w:sz w:val="28"/>
          <w:szCs w:val="28"/>
        </w:rPr>
      </w:pPr>
      <w:r w:rsidRPr="00AF7A86">
        <w:rPr>
          <w:sz w:val="28"/>
          <w:szCs w:val="28"/>
        </w:rPr>
        <w:t xml:space="preserve">        Программа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63904" w:rsidRPr="00AF7A86" w:rsidRDefault="00563904" w:rsidP="00563904">
      <w:pPr>
        <w:pStyle w:val="ae"/>
        <w:tabs>
          <w:tab w:val="left" w:pos="1132"/>
        </w:tabs>
        <w:spacing w:line="240" w:lineRule="auto"/>
        <w:ind w:left="709" w:firstLine="0"/>
        <w:contextualSpacing/>
        <w:rPr>
          <w:rStyle w:val="11"/>
          <w:b w:val="0"/>
          <w:bCs w:val="0"/>
          <w:sz w:val="28"/>
          <w:szCs w:val="28"/>
        </w:rPr>
      </w:pPr>
    </w:p>
    <w:p w:rsidR="00563904" w:rsidRPr="00AF7A86" w:rsidRDefault="00563904" w:rsidP="00563904">
      <w:pPr>
        <w:pStyle w:val="21"/>
        <w:spacing w:line="240" w:lineRule="auto"/>
        <w:contextualSpacing/>
        <w:rPr>
          <w:sz w:val="28"/>
          <w:szCs w:val="28"/>
          <w:u w:val="none"/>
        </w:rPr>
      </w:pPr>
      <w:r w:rsidRPr="00AF7A86">
        <w:rPr>
          <w:sz w:val="28"/>
          <w:szCs w:val="28"/>
          <w:u w:val="none"/>
        </w:rPr>
        <w:t>3.5. Финансовые условия реализации Программы</w:t>
      </w:r>
    </w:p>
    <w:p w:rsidR="00563904" w:rsidRPr="00AF7A86" w:rsidRDefault="00563904" w:rsidP="00563904">
      <w:pPr>
        <w:pStyle w:val="21"/>
        <w:spacing w:line="240" w:lineRule="auto"/>
        <w:contextualSpacing/>
        <w:rPr>
          <w:sz w:val="28"/>
          <w:szCs w:val="28"/>
          <w:u w:val="none"/>
        </w:rPr>
      </w:pPr>
    </w:p>
    <w:p w:rsidR="00563904" w:rsidRPr="00940471" w:rsidRDefault="00563904" w:rsidP="00563904">
      <w:pPr>
        <w:pStyle w:val="Style77"/>
        <w:ind w:firstLine="709"/>
        <w:contextualSpacing/>
        <w:jc w:val="both"/>
        <w:rPr>
          <w:rStyle w:val="FontStyle223"/>
          <w:rFonts w:ascii="Times New Roman" w:hAnsi="Times New Roman" w:cs="Times New Roman"/>
          <w:b w:val="0"/>
          <w:sz w:val="28"/>
          <w:szCs w:val="28"/>
        </w:rPr>
      </w:pPr>
      <w:r w:rsidRPr="00940471">
        <w:rPr>
          <w:rStyle w:val="FontStyle223"/>
          <w:rFonts w:ascii="Times New Roman" w:hAnsi="Times New Roman" w:cs="Times New Roman"/>
          <w:b w:val="0"/>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p>
    <w:p w:rsidR="00563904" w:rsidRPr="00940471" w:rsidRDefault="00563904" w:rsidP="00563904">
      <w:pPr>
        <w:pStyle w:val="Style77"/>
        <w:ind w:firstLine="709"/>
        <w:contextualSpacing/>
        <w:jc w:val="both"/>
        <w:rPr>
          <w:rStyle w:val="FontStyle223"/>
          <w:rFonts w:ascii="Times New Roman" w:hAnsi="Times New Roman" w:cs="Times New Roman"/>
          <w:b w:val="0"/>
          <w:sz w:val="28"/>
          <w:szCs w:val="28"/>
        </w:rPr>
      </w:pPr>
      <w:r w:rsidRPr="00940471">
        <w:rPr>
          <w:rStyle w:val="FontStyle223"/>
          <w:rFonts w:ascii="Times New Roman" w:hAnsi="Times New Roman" w:cs="Times New Roman"/>
          <w:b w:val="0"/>
          <w:sz w:val="28"/>
          <w:szCs w:val="28"/>
        </w:rPr>
        <w:t>Адаптированная основная образовательная программа дошкольного образования для детей с ОВЗ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Программа  дошкольного образования служит основой для определения показателей качества соответствующей муниципальной   услуги.</w:t>
      </w:r>
    </w:p>
    <w:p w:rsidR="00563904" w:rsidRPr="00940471" w:rsidRDefault="00563904" w:rsidP="00563904">
      <w:pPr>
        <w:pStyle w:val="Style77"/>
        <w:ind w:firstLine="708"/>
        <w:contextualSpacing/>
        <w:jc w:val="both"/>
        <w:rPr>
          <w:rStyle w:val="FontStyle223"/>
          <w:rFonts w:ascii="Times New Roman" w:hAnsi="Times New Roman" w:cs="Times New Roman"/>
          <w:b w:val="0"/>
          <w:sz w:val="28"/>
          <w:szCs w:val="28"/>
        </w:rPr>
      </w:pPr>
      <w:r w:rsidRPr="00940471">
        <w:rPr>
          <w:rStyle w:val="FontStyle223"/>
          <w:rFonts w:ascii="Times New Roman" w:hAnsi="Times New Roman" w:cs="Times New Roman"/>
          <w:b w:val="0"/>
          <w:sz w:val="28"/>
          <w:szCs w:val="28"/>
        </w:rPr>
        <w:t xml:space="preserve">Финансовое обеспечение реализации адаптированной образовательной программы дошкольного образования для детей с ОВЗ бюджетной организации осуществляется на основании утвержденной бюджетной сметы и расходуется материально-техническое обеспечение. </w:t>
      </w:r>
    </w:p>
    <w:p w:rsidR="00563904" w:rsidRPr="00940471" w:rsidRDefault="00563904" w:rsidP="00563904">
      <w:pPr>
        <w:pStyle w:val="Style77"/>
        <w:ind w:firstLine="709"/>
        <w:contextualSpacing/>
        <w:jc w:val="both"/>
        <w:rPr>
          <w:rStyle w:val="FontStyle223"/>
          <w:rFonts w:ascii="Times New Roman" w:hAnsi="Times New Roman" w:cs="Times New Roman"/>
          <w:b w:val="0"/>
          <w:sz w:val="28"/>
          <w:szCs w:val="28"/>
        </w:rPr>
      </w:pPr>
      <w:r w:rsidRPr="00940471">
        <w:rPr>
          <w:rStyle w:val="FontStyle223"/>
          <w:rFonts w:ascii="Times New Roman" w:hAnsi="Times New Roman" w:cs="Times New Roman"/>
          <w:b w:val="0"/>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563904" w:rsidRPr="00AF7A86" w:rsidRDefault="00563904" w:rsidP="00563904">
      <w:pPr>
        <w:tabs>
          <w:tab w:val="left" w:pos="367"/>
          <w:tab w:val="left" w:pos="851"/>
          <w:tab w:val="left" w:pos="1147"/>
        </w:tabs>
        <w:contextualSpacing/>
        <w:jc w:val="both"/>
        <w:rPr>
          <w:sz w:val="28"/>
          <w:szCs w:val="28"/>
        </w:rPr>
      </w:pPr>
    </w:p>
    <w:p w:rsidR="00563904" w:rsidRPr="00AF7A86" w:rsidRDefault="00563904" w:rsidP="00563904">
      <w:pPr>
        <w:tabs>
          <w:tab w:val="left" w:pos="367"/>
          <w:tab w:val="left" w:pos="851"/>
          <w:tab w:val="left" w:pos="1147"/>
        </w:tabs>
        <w:contextualSpacing/>
        <w:jc w:val="both"/>
        <w:rPr>
          <w:sz w:val="28"/>
          <w:szCs w:val="28"/>
        </w:rPr>
      </w:pPr>
    </w:p>
    <w:p w:rsidR="00563904" w:rsidRPr="00AF7A86" w:rsidRDefault="00563904" w:rsidP="00563904">
      <w:pPr>
        <w:pStyle w:val="21"/>
        <w:spacing w:line="240" w:lineRule="auto"/>
        <w:contextualSpacing/>
        <w:rPr>
          <w:sz w:val="28"/>
          <w:szCs w:val="28"/>
          <w:u w:val="none"/>
        </w:rPr>
      </w:pPr>
    </w:p>
    <w:p w:rsidR="00563904" w:rsidRPr="00AF7A86" w:rsidRDefault="00563904" w:rsidP="00563904">
      <w:pPr>
        <w:pStyle w:val="21"/>
        <w:spacing w:line="240" w:lineRule="auto"/>
        <w:contextualSpacing/>
        <w:rPr>
          <w:sz w:val="28"/>
          <w:szCs w:val="28"/>
          <w:u w:val="none"/>
        </w:rPr>
      </w:pPr>
    </w:p>
    <w:p w:rsidR="00563904" w:rsidRPr="00AF7A86" w:rsidRDefault="00563904" w:rsidP="00563904">
      <w:pPr>
        <w:pStyle w:val="21"/>
        <w:spacing w:line="240" w:lineRule="auto"/>
        <w:contextualSpacing/>
        <w:rPr>
          <w:sz w:val="28"/>
          <w:szCs w:val="28"/>
          <w:u w:val="none"/>
        </w:rPr>
      </w:pPr>
      <w:r w:rsidRPr="00AF7A86">
        <w:rPr>
          <w:sz w:val="28"/>
          <w:szCs w:val="28"/>
          <w:u w:val="none"/>
        </w:rPr>
        <w:lastRenderedPageBreak/>
        <w:t>3.6. Планирование образовательной деятельности</w:t>
      </w:r>
    </w:p>
    <w:p w:rsidR="00563904" w:rsidRPr="00AF7A86" w:rsidRDefault="00563904" w:rsidP="00563904">
      <w:pPr>
        <w:contextualSpacing/>
        <w:jc w:val="both"/>
        <w:rPr>
          <w:sz w:val="28"/>
          <w:szCs w:val="28"/>
        </w:rPr>
      </w:pPr>
      <w:r w:rsidRPr="00AF7A86">
        <w:rPr>
          <w:sz w:val="28"/>
          <w:szCs w:val="28"/>
        </w:rPr>
        <w:t xml:space="preserve">Расписание непрерывной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63904" w:rsidRPr="00AF7A86" w:rsidRDefault="00563904" w:rsidP="00563904">
      <w:pPr>
        <w:contextualSpacing/>
        <w:jc w:val="both"/>
        <w:rPr>
          <w:sz w:val="28"/>
          <w:szCs w:val="28"/>
        </w:rPr>
      </w:pPr>
      <w:r w:rsidRPr="00AF7A86">
        <w:rPr>
          <w:rFonts w:eastAsia="Calibri"/>
          <w:sz w:val="28"/>
          <w:szCs w:val="28"/>
        </w:rPr>
        <w:t xml:space="preserve">Объем образовательной нагрузки в течение недели определен в соответствии с санитарно-эпидемиологическими требованиями </w:t>
      </w:r>
      <w:r w:rsidRPr="00AF7A86">
        <w:rPr>
          <w:rFonts w:eastAsia="Calibri"/>
          <w:bCs/>
          <w:sz w:val="28"/>
          <w:szCs w:val="28"/>
        </w:rPr>
        <w:t xml:space="preserve">к устройству, содержанию и </w:t>
      </w:r>
      <w:r w:rsidRPr="00AF7A86">
        <w:rPr>
          <w:rFonts w:eastAsia="Calibri"/>
          <w:sz w:val="28"/>
          <w:szCs w:val="28"/>
        </w:rPr>
        <w:t xml:space="preserve">организации режима работы дошкольных образовательных учреждений (СанПиН </w:t>
      </w:r>
      <w:r w:rsidRPr="00AF7A86">
        <w:rPr>
          <w:sz w:val="28"/>
          <w:szCs w:val="28"/>
        </w:rPr>
        <w:t>2.4.1.3049-13</w:t>
      </w:r>
      <w:r w:rsidRPr="00AF7A86">
        <w:rPr>
          <w:rFonts w:eastAsia="Calibri"/>
          <w:sz w:val="28"/>
          <w:szCs w:val="28"/>
        </w:rPr>
        <w:t xml:space="preserve">). </w:t>
      </w:r>
      <w:r w:rsidRPr="00AF7A86">
        <w:rPr>
          <w:sz w:val="28"/>
          <w:szCs w:val="28"/>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63904" w:rsidRPr="00AF7A86" w:rsidRDefault="00563904" w:rsidP="00563904">
      <w:pPr>
        <w:contextualSpacing/>
        <w:jc w:val="both"/>
        <w:rPr>
          <w:sz w:val="28"/>
          <w:szCs w:val="28"/>
        </w:rPr>
      </w:pPr>
      <w:r w:rsidRPr="00AF7A86">
        <w:rPr>
          <w:sz w:val="28"/>
          <w:szCs w:val="28"/>
        </w:rPr>
        <w:t>старшая группа (дети шестого года жизни) – 6 часов 15 мин в неделю;</w:t>
      </w:r>
    </w:p>
    <w:p w:rsidR="00563904" w:rsidRPr="00AF7A86" w:rsidRDefault="00563904" w:rsidP="00563904">
      <w:pPr>
        <w:contextualSpacing/>
        <w:jc w:val="both"/>
        <w:rPr>
          <w:sz w:val="28"/>
          <w:szCs w:val="28"/>
        </w:rPr>
      </w:pPr>
      <w:r w:rsidRPr="00AF7A86">
        <w:rPr>
          <w:sz w:val="28"/>
          <w:szCs w:val="28"/>
        </w:rPr>
        <w:t>подготовительная к школе группа (дети седьмого года жизни) – 8 часов 30 мин в неделю.</w:t>
      </w:r>
    </w:p>
    <w:p w:rsidR="00563904" w:rsidRPr="00AF7A86" w:rsidRDefault="00563904" w:rsidP="00563904">
      <w:pPr>
        <w:contextualSpacing/>
        <w:jc w:val="both"/>
        <w:rPr>
          <w:sz w:val="28"/>
          <w:szCs w:val="28"/>
        </w:rPr>
      </w:pPr>
      <w:r w:rsidRPr="00AF7A86">
        <w:rPr>
          <w:sz w:val="28"/>
          <w:szCs w:val="28"/>
        </w:rPr>
        <w:t>Продолжительность организованной образовательной деятельности:</w:t>
      </w:r>
    </w:p>
    <w:p w:rsidR="00563904" w:rsidRPr="00AF7A86" w:rsidRDefault="00563904" w:rsidP="00563904">
      <w:pPr>
        <w:contextualSpacing/>
        <w:jc w:val="both"/>
        <w:rPr>
          <w:sz w:val="28"/>
          <w:szCs w:val="28"/>
        </w:rPr>
      </w:pPr>
      <w:r w:rsidRPr="00AF7A86">
        <w:rPr>
          <w:sz w:val="28"/>
          <w:szCs w:val="28"/>
        </w:rPr>
        <w:t>для детей 5-го года жизни – не более 20 мин;</w:t>
      </w:r>
    </w:p>
    <w:p w:rsidR="00563904" w:rsidRPr="00AF7A86" w:rsidRDefault="00563904" w:rsidP="00563904">
      <w:pPr>
        <w:contextualSpacing/>
        <w:jc w:val="both"/>
        <w:rPr>
          <w:sz w:val="28"/>
          <w:szCs w:val="28"/>
        </w:rPr>
      </w:pPr>
      <w:r w:rsidRPr="00AF7A86">
        <w:rPr>
          <w:sz w:val="28"/>
          <w:szCs w:val="28"/>
        </w:rPr>
        <w:t>для детей 6-го года жизни – не более 25 мин;</w:t>
      </w:r>
    </w:p>
    <w:p w:rsidR="00563904" w:rsidRPr="00AF7A86" w:rsidRDefault="00563904" w:rsidP="00563904">
      <w:pPr>
        <w:contextualSpacing/>
        <w:jc w:val="both"/>
        <w:rPr>
          <w:sz w:val="28"/>
          <w:szCs w:val="28"/>
        </w:rPr>
      </w:pPr>
      <w:r w:rsidRPr="00AF7A86">
        <w:rPr>
          <w:sz w:val="28"/>
          <w:szCs w:val="28"/>
        </w:rPr>
        <w:t>для детей 7-го года жизни – не более 30 мин.</w:t>
      </w:r>
    </w:p>
    <w:p w:rsidR="00563904" w:rsidRPr="00AF7A86" w:rsidRDefault="00563904" w:rsidP="00563904">
      <w:pPr>
        <w:contextualSpacing/>
        <w:jc w:val="both"/>
        <w:rPr>
          <w:sz w:val="28"/>
          <w:szCs w:val="28"/>
        </w:rPr>
      </w:pPr>
      <w:r w:rsidRPr="00AF7A86">
        <w:rPr>
          <w:sz w:val="28"/>
          <w:szCs w:val="28"/>
        </w:rPr>
        <w:t>С целью предупреждения переутомления детей проводятся физкультминутки, перерывы не менее 10 минут.</w:t>
      </w:r>
    </w:p>
    <w:p w:rsidR="00563904" w:rsidRPr="00AF7A86" w:rsidRDefault="00563904" w:rsidP="00563904">
      <w:pPr>
        <w:contextualSpacing/>
        <w:jc w:val="both"/>
        <w:rPr>
          <w:sz w:val="28"/>
          <w:szCs w:val="28"/>
        </w:rPr>
      </w:pPr>
      <w:r w:rsidRPr="00AF7A86">
        <w:rPr>
          <w:sz w:val="28"/>
          <w:szCs w:val="28"/>
        </w:rPr>
        <w:t>Максимально допустимый объем нагрузки в первой половине дня:</w:t>
      </w:r>
    </w:p>
    <w:p w:rsidR="00563904" w:rsidRPr="00AF7A86" w:rsidRDefault="00563904" w:rsidP="00563904">
      <w:pPr>
        <w:contextualSpacing/>
        <w:jc w:val="both"/>
        <w:rPr>
          <w:sz w:val="28"/>
          <w:szCs w:val="28"/>
        </w:rPr>
      </w:pPr>
      <w:r w:rsidRPr="00AF7A86">
        <w:rPr>
          <w:sz w:val="28"/>
          <w:szCs w:val="28"/>
        </w:rPr>
        <w:t>в старшей и подготовительной к школе группах – 45 минут и 1,5 часа соответственно.</w:t>
      </w:r>
    </w:p>
    <w:p w:rsidR="00563904" w:rsidRPr="00AF7A86" w:rsidRDefault="00563904" w:rsidP="00563904">
      <w:pPr>
        <w:contextualSpacing/>
        <w:jc w:val="both"/>
        <w:rPr>
          <w:sz w:val="28"/>
          <w:szCs w:val="28"/>
        </w:rPr>
      </w:pPr>
      <w:r w:rsidRPr="00AF7A86">
        <w:rPr>
          <w:sz w:val="28"/>
          <w:szCs w:val="28"/>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63904" w:rsidRPr="00AF7A86" w:rsidRDefault="00563904" w:rsidP="00563904">
      <w:pPr>
        <w:contextualSpacing/>
        <w:jc w:val="both"/>
        <w:rPr>
          <w:sz w:val="28"/>
          <w:szCs w:val="28"/>
        </w:rPr>
      </w:pPr>
      <w:r w:rsidRPr="00AF7A86">
        <w:rPr>
          <w:sz w:val="28"/>
          <w:szCs w:val="28"/>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AF7A86">
        <w:rPr>
          <w:sz w:val="28"/>
          <w:szCs w:val="28"/>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63904" w:rsidRPr="00AF7A86" w:rsidRDefault="00563904" w:rsidP="00563904">
      <w:pPr>
        <w:contextualSpacing/>
        <w:jc w:val="both"/>
        <w:rPr>
          <w:sz w:val="28"/>
          <w:szCs w:val="28"/>
        </w:rPr>
      </w:pPr>
      <w:r w:rsidRPr="00AF7A86">
        <w:rPr>
          <w:sz w:val="28"/>
          <w:szCs w:val="28"/>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w:t>
      </w:r>
      <w:r w:rsidRPr="00AF7A86">
        <w:rPr>
          <w:sz w:val="28"/>
          <w:szCs w:val="28"/>
        </w:rPr>
        <w:lastRenderedPageBreak/>
        <w:t>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63904" w:rsidRPr="00AF7A86" w:rsidRDefault="00563904" w:rsidP="00563904">
      <w:pPr>
        <w:contextualSpacing/>
        <w:jc w:val="both"/>
        <w:rPr>
          <w:sz w:val="28"/>
          <w:szCs w:val="28"/>
        </w:rPr>
      </w:pPr>
      <w:r w:rsidRPr="00AF7A86">
        <w:rPr>
          <w:sz w:val="28"/>
          <w:szCs w:val="28"/>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63904" w:rsidRPr="00AF7A86" w:rsidRDefault="00563904" w:rsidP="00563904">
      <w:pPr>
        <w:contextualSpacing/>
        <w:jc w:val="both"/>
        <w:rPr>
          <w:sz w:val="28"/>
          <w:szCs w:val="28"/>
        </w:rPr>
      </w:pPr>
      <w:r w:rsidRPr="00AF7A86">
        <w:rPr>
          <w:sz w:val="28"/>
          <w:szCs w:val="28"/>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63904" w:rsidRPr="00AF7A86" w:rsidRDefault="00563904" w:rsidP="00563904">
      <w:pPr>
        <w:contextualSpacing/>
        <w:jc w:val="both"/>
        <w:rPr>
          <w:sz w:val="28"/>
          <w:szCs w:val="28"/>
        </w:rPr>
      </w:pPr>
      <w:r w:rsidRPr="00AF7A86">
        <w:rPr>
          <w:sz w:val="28"/>
          <w:szCs w:val="28"/>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63904" w:rsidRPr="00AF7A86" w:rsidRDefault="00563904" w:rsidP="00563904">
      <w:pPr>
        <w:contextualSpacing/>
        <w:jc w:val="both"/>
        <w:rPr>
          <w:bCs/>
          <w:sz w:val="28"/>
          <w:szCs w:val="28"/>
        </w:rPr>
      </w:pPr>
      <w:r w:rsidRPr="00AF7A86">
        <w:rPr>
          <w:sz w:val="28"/>
          <w:szCs w:val="28"/>
        </w:rPr>
        <w:t>Примерная о</w:t>
      </w:r>
      <w:r w:rsidRPr="00AF7A86">
        <w:rPr>
          <w:bCs/>
          <w:sz w:val="28"/>
          <w:szCs w:val="28"/>
        </w:rPr>
        <w:t>рганизация образовательной деятельности в течение учебного года:</w:t>
      </w:r>
    </w:p>
    <w:p w:rsidR="00563904" w:rsidRPr="00AF7A86" w:rsidRDefault="00563904" w:rsidP="00563904">
      <w:pPr>
        <w:contextualSpacing/>
        <w:jc w:val="both"/>
        <w:rPr>
          <w:sz w:val="28"/>
          <w:szCs w:val="28"/>
        </w:rPr>
      </w:pPr>
      <w:r w:rsidRPr="00AF7A86">
        <w:rPr>
          <w:sz w:val="28"/>
          <w:szCs w:val="28"/>
        </w:rPr>
        <w:t>с 01.09 – 14.09 – адаптационный, диагностический период;</w:t>
      </w:r>
    </w:p>
    <w:p w:rsidR="00563904" w:rsidRPr="00AF7A86" w:rsidRDefault="00563904" w:rsidP="00563904">
      <w:pPr>
        <w:contextualSpacing/>
        <w:jc w:val="both"/>
        <w:rPr>
          <w:sz w:val="28"/>
          <w:szCs w:val="28"/>
        </w:rPr>
      </w:pPr>
      <w:r w:rsidRPr="00AF7A86">
        <w:rPr>
          <w:sz w:val="28"/>
          <w:szCs w:val="28"/>
        </w:rPr>
        <w:t>с 14.09 – 31.05 – учебный период;</w:t>
      </w:r>
    </w:p>
    <w:p w:rsidR="00563904" w:rsidRPr="00AF7A86" w:rsidRDefault="00563904" w:rsidP="00563904">
      <w:pPr>
        <w:contextualSpacing/>
        <w:jc w:val="both"/>
        <w:rPr>
          <w:sz w:val="28"/>
          <w:szCs w:val="28"/>
        </w:rPr>
      </w:pPr>
      <w:r w:rsidRPr="00AF7A86">
        <w:rPr>
          <w:sz w:val="28"/>
          <w:szCs w:val="28"/>
        </w:rPr>
        <w:t>с 01.06 – 30.06 – летний оздоровительный период.</w:t>
      </w:r>
    </w:p>
    <w:p w:rsidR="00563904" w:rsidRPr="00AF7A86" w:rsidRDefault="00563904" w:rsidP="00563904">
      <w:pPr>
        <w:tabs>
          <w:tab w:val="left" w:pos="709"/>
          <w:tab w:val="left" w:pos="851"/>
          <w:tab w:val="left" w:pos="1152"/>
        </w:tabs>
        <w:contextualSpacing/>
        <w:jc w:val="both"/>
        <w:rPr>
          <w:bCs/>
          <w:sz w:val="28"/>
          <w:szCs w:val="28"/>
        </w:rPr>
      </w:pPr>
    </w:p>
    <w:p w:rsidR="00563904" w:rsidRPr="00493939" w:rsidRDefault="00563904" w:rsidP="00563904">
      <w:pPr>
        <w:ind w:hanging="15"/>
        <w:contextualSpacing/>
        <w:jc w:val="both"/>
      </w:pPr>
      <w:r w:rsidRPr="00AF7A86">
        <w:rPr>
          <w:sz w:val="28"/>
          <w:szCs w:val="28"/>
        </w:rPr>
        <w:t>Примерный план организованной непосредственной образовательной деятельности</w:t>
      </w:r>
      <w:r w:rsidRPr="00493939">
        <w:t xml:space="preserve">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2"/>
        <w:gridCol w:w="1032"/>
      </w:tblGrid>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63904" w:rsidRPr="00493939" w:rsidRDefault="00563904" w:rsidP="00947B38">
            <w:pPr>
              <w:contextualSpacing/>
              <w:jc w:val="center"/>
              <w:rPr>
                <w:bCs/>
              </w:rPr>
            </w:pPr>
            <w:r w:rsidRPr="00493939">
              <w:rPr>
                <w:bCs/>
              </w:rPr>
              <w:t>№</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63904" w:rsidRPr="00493939" w:rsidRDefault="00563904" w:rsidP="00947B38">
            <w:pPr>
              <w:contextualSpacing/>
              <w:jc w:val="center"/>
              <w:rPr>
                <w:bCs/>
              </w:rPr>
            </w:pPr>
            <w:r w:rsidRPr="00493939">
              <w:rPr>
                <w:bCs/>
              </w:rPr>
              <w:t>Вид занятия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63904" w:rsidRPr="00493939" w:rsidRDefault="00563904" w:rsidP="00947B38">
            <w:pPr>
              <w:contextualSpacing/>
              <w:jc w:val="center"/>
              <w:rPr>
                <w:bCs/>
              </w:rPr>
            </w:pPr>
            <w:r w:rsidRPr="00493939">
              <w:rPr>
                <w:bCs/>
              </w:rPr>
              <w:t>Старш.</w:t>
            </w:r>
          </w:p>
          <w:p w:rsidR="00563904" w:rsidRPr="00493939" w:rsidRDefault="00563904" w:rsidP="00947B38">
            <w:pPr>
              <w:contextualSpacing/>
              <w:jc w:val="center"/>
              <w:rPr>
                <w:bCs/>
              </w:rPr>
            </w:pPr>
            <w:r w:rsidRPr="00493939">
              <w:rPr>
                <w:bCs/>
              </w:rPr>
              <w:t>группа</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63904" w:rsidRPr="00493939" w:rsidRDefault="00563904" w:rsidP="00947B38">
            <w:pPr>
              <w:contextualSpacing/>
              <w:jc w:val="center"/>
              <w:rPr>
                <w:bCs/>
              </w:rPr>
            </w:pPr>
            <w:r w:rsidRPr="00493939">
              <w:rPr>
                <w:bCs/>
              </w:rPr>
              <w:t>Подгот.</w:t>
            </w:r>
          </w:p>
          <w:p w:rsidR="00563904" w:rsidRPr="00493939" w:rsidRDefault="00563904" w:rsidP="00947B38">
            <w:pPr>
              <w:contextualSpacing/>
              <w:jc w:val="center"/>
              <w:rPr>
                <w:bCs/>
              </w:rPr>
            </w:pPr>
            <w:r w:rsidRPr="00493939">
              <w:rPr>
                <w:bCs/>
              </w:rPr>
              <w:t>группа</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Комплексное коррекционно-развивающее занятие (ККРЗ)</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1(Д)</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Формирование целостной картины мира, расширение кругозора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1(Д)</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Развитие мышления и ФЭМП</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(Д)</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 xml:space="preserve">Подготовка к обучению грамоте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(Д)</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5</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Развитие речи</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(Д)</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(Д)</w:t>
            </w:r>
          </w:p>
        </w:tc>
      </w:tr>
      <w:tr w:rsidR="00563904" w:rsidRPr="00493939" w:rsidTr="00947B38">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Специалисты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5</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5</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6</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 xml:space="preserve">Рисование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2 (В)</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tabs>
                <w:tab w:val="left" w:pos="185"/>
              </w:tabs>
              <w:contextualSpacing/>
              <w:jc w:val="center"/>
            </w:pPr>
            <w:r w:rsidRPr="00493939">
              <w:t>7</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Лепка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1/2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1/2 (В)</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8</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Аппликация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1/2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(В)</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9</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Ручной труд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1/2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1/2 (В)</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10</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Конструирование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1/2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1(В)</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Социальное развитие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 (В)</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Чтение художественной литературы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Физическая культура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3(В)</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3 (В)</w:t>
            </w:r>
          </w:p>
        </w:tc>
      </w:tr>
      <w:tr w:rsidR="00563904" w:rsidRPr="00493939" w:rsidTr="00947B38">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Воспитатели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7</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9</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lastRenderedPageBreak/>
              <w:t>14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Музыкальное воспитание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2 (М.р.)</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2 (М.р.)</w:t>
            </w:r>
          </w:p>
        </w:tc>
      </w:tr>
      <w:tr w:rsidR="00563904" w:rsidRPr="00493939" w:rsidTr="00947B38">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pPr>
            <w:r w:rsidRPr="00493939">
              <w:t>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14</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63904" w:rsidRPr="00493939" w:rsidRDefault="00563904" w:rsidP="00947B38">
            <w:pPr>
              <w:contextualSpacing/>
              <w:jc w:val="center"/>
            </w:pPr>
            <w:r w:rsidRPr="00493939">
              <w:t>16</w:t>
            </w:r>
          </w:p>
        </w:tc>
      </w:tr>
    </w:tbl>
    <w:p w:rsidR="00563904" w:rsidRPr="00493939" w:rsidRDefault="00563904" w:rsidP="00563904">
      <w:pPr>
        <w:contextualSpacing/>
        <w:rPr>
          <w:u w:val="single"/>
        </w:rPr>
      </w:pPr>
    </w:p>
    <w:p w:rsidR="00563904" w:rsidRPr="00AF7A86" w:rsidRDefault="00563904" w:rsidP="00563904">
      <w:pPr>
        <w:contextualSpacing/>
        <w:jc w:val="both"/>
        <w:rPr>
          <w:sz w:val="28"/>
          <w:szCs w:val="28"/>
          <w:u w:val="single"/>
        </w:rPr>
      </w:pPr>
      <w:r w:rsidRPr="00AF7A86">
        <w:rPr>
          <w:sz w:val="28"/>
          <w:szCs w:val="28"/>
          <w:u w:val="single"/>
        </w:rPr>
        <w:t>Условные обозначения:</w:t>
      </w:r>
    </w:p>
    <w:p w:rsidR="00563904" w:rsidRPr="00AF7A86" w:rsidRDefault="00563904" w:rsidP="00563904">
      <w:pPr>
        <w:contextualSpacing/>
        <w:jc w:val="both"/>
        <w:rPr>
          <w:sz w:val="28"/>
          <w:szCs w:val="28"/>
        </w:rPr>
      </w:pPr>
      <w:r w:rsidRPr="00AF7A86">
        <w:rPr>
          <w:sz w:val="28"/>
          <w:szCs w:val="28"/>
        </w:rPr>
        <w:t>(Д) – учитель-дефектолог;</w:t>
      </w:r>
    </w:p>
    <w:p w:rsidR="00563904" w:rsidRPr="00AF7A86" w:rsidRDefault="00563904" w:rsidP="00563904">
      <w:pPr>
        <w:contextualSpacing/>
        <w:jc w:val="both"/>
        <w:rPr>
          <w:sz w:val="28"/>
          <w:szCs w:val="28"/>
        </w:rPr>
      </w:pPr>
      <w:r w:rsidRPr="00AF7A86">
        <w:rPr>
          <w:sz w:val="28"/>
          <w:szCs w:val="28"/>
        </w:rPr>
        <w:t xml:space="preserve">(В) – воспитатель; </w:t>
      </w:r>
    </w:p>
    <w:p w:rsidR="00563904" w:rsidRPr="00AF7A86" w:rsidRDefault="00563904" w:rsidP="00563904">
      <w:pPr>
        <w:contextualSpacing/>
        <w:jc w:val="both"/>
        <w:rPr>
          <w:sz w:val="28"/>
          <w:szCs w:val="28"/>
        </w:rPr>
      </w:pPr>
      <w:r w:rsidRPr="00AF7A86">
        <w:rPr>
          <w:sz w:val="28"/>
          <w:szCs w:val="28"/>
        </w:rPr>
        <w:t xml:space="preserve">(М.р.) – музыкальный руководитель; </w:t>
      </w:r>
    </w:p>
    <w:p w:rsidR="00563904" w:rsidRPr="00AF7A86" w:rsidRDefault="00563904" w:rsidP="00563904">
      <w:pPr>
        <w:contextualSpacing/>
        <w:jc w:val="both"/>
        <w:rPr>
          <w:sz w:val="28"/>
          <w:szCs w:val="28"/>
        </w:rPr>
      </w:pPr>
      <w:r w:rsidRPr="00AF7A86">
        <w:rPr>
          <w:sz w:val="28"/>
          <w:szCs w:val="28"/>
        </w:rPr>
        <w:t>Примечание: индивидуальная работа дефектолога проводится ежедневно за пределами групповых занятий.</w:t>
      </w:r>
    </w:p>
    <w:p w:rsidR="00563904" w:rsidRPr="00141C56" w:rsidRDefault="00563904" w:rsidP="00563904">
      <w:pPr>
        <w:contextualSpacing/>
      </w:pPr>
    </w:p>
    <w:p w:rsidR="00563904" w:rsidRPr="00AF7A86" w:rsidRDefault="00563904" w:rsidP="00563904">
      <w:pPr>
        <w:pStyle w:val="21"/>
        <w:spacing w:line="240" w:lineRule="auto"/>
        <w:contextualSpacing/>
        <w:rPr>
          <w:sz w:val="28"/>
          <w:szCs w:val="28"/>
          <w:u w:val="none"/>
        </w:rPr>
      </w:pPr>
      <w:r w:rsidRPr="00AF7A86">
        <w:rPr>
          <w:sz w:val="28"/>
          <w:szCs w:val="28"/>
          <w:u w:val="none"/>
        </w:rPr>
        <w:t>3.7. Режим дня и распорядок</w:t>
      </w:r>
    </w:p>
    <w:p w:rsidR="00563904" w:rsidRPr="00AF7A86" w:rsidRDefault="00563904" w:rsidP="00563904">
      <w:pPr>
        <w:pStyle w:val="21"/>
        <w:spacing w:line="240" w:lineRule="auto"/>
        <w:contextualSpacing/>
        <w:rPr>
          <w:sz w:val="28"/>
          <w:szCs w:val="28"/>
          <w:u w:val="none"/>
        </w:rPr>
      </w:pPr>
    </w:p>
    <w:p w:rsidR="00563904" w:rsidRPr="00AF7A86" w:rsidRDefault="00563904" w:rsidP="00563904">
      <w:pPr>
        <w:tabs>
          <w:tab w:val="left" w:pos="709"/>
          <w:tab w:val="left" w:pos="851"/>
          <w:tab w:val="left" w:pos="1152"/>
        </w:tabs>
        <w:contextualSpacing/>
        <w:jc w:val="both"/>
        <w:rPr>
          <w:b/>
          <w:bCs/>
          <w:sz w:val="28"/>
          <w:szCs w:val="28"/>
        </w:rPr>
      </w:pPr>
      <w:r w:rsidRPr="00AF7A86">
        <w:rPr>
          <w:b/>
          <w:bCs/>
          <w:sz w:val="28"/>
          <w:szCs w:val="28"/>
        </w:rPr>
        <w:t>Особенности организации режимных моментов</w:t>
      </w:r>
    </w:p>
    <w:p w:rsidR="00563904" w:rsidRPr="00AF7A86" w:rsidRDefault="00563904" w:rsidP="00563904">
      <w:pPr>
        <w:contextualSpacing/>
        <w:jc w:val="both"/>
        <w:rPr>
          <w:rFonts w:eastAsia="Calibri"/>
          <w:sz w:val="28"/>
          <w:szCs w:val="28"/>
        </w:rPr>
      </w:pPr>
      <w:r w:rsidRPr="00AF7A86">
        <w:rPr>
          <w:rFonts w:eastAsia="Calibri"/>
          <w:sz w:val="28"/>
          <w:szCs w:val="28"/>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63904" w:rsidRPr="00AF7A86" w:rsidRDefault="00563904" w:rsidP="00563904">
      <w:pPr>
        <w:contextualSpacing/>
        <w:jc w:val="both"/>
        <w:rPr>
          <w:rFonts w:eastAsia="Calibri"/>
          <w:sz w:val="28"/>
          <w:szCs w:val="28"/>
        </w:rPr>
      </w:pPr>
      <w:r w:rsidRPr="00AF7A86">
        <w:rPr>
          <w:rFonts w:eastAsia="Calibri"/>
          <w:sz w:val="28"/>
          <w:szCs w:val="28"/>
        </w:rPr>
        <w:t>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63904" w:rsidRPr="00AF7A86" w:rsidRDefault="00563904" w:rsidP="00563904">
      <w:pPr>
        <w:contextualSpacing/>
        <w:jc w:val="both"/>
        <w:rPr>
          <w:rFonts w:eastAsia="Calibri"/>
          <w:sz w:val="28"/>
          <w:szCs w:val="28"/>
        </w:rPr>
      </w:pPr>
      <w:r w:rsidRPr="00AF7A86">
        <w:rPr>
          <w:rFonts w:eastAsia="Calibri"/>
          <w:sz w:val="28"/>
          <w:szCs w:val="28"/>
        </w:rPr>
        <w:t>Режим дня построен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63904" w:rsidRPr="00141C56" w:rsidRDefault="00563904" w:rsidP="00563904">
      <w:pPr>
        <w:pStyle w:val="a5"/>
        <w:contextualSpacing/>
        <w:jc w:val="center"/>
      </w:pPr>
    </w:p>
    <w:p w:rsidR="00563904" w:rsidRDefault="00563904" w:rsidP="004E1E66">
      <w:pPr>
        <w:jc w:val="both"/>
        <w:rPr>
          <w:b/>
          <w:sz w:val="28"/>
          <w:szCs w:val="28"/>
        </w:rPr>
      </w:pPr>
    </w:p>
    <w:p w:rsidR="00563904" w:rsidRDefault="00563904" w:rsidP="004E1E66">
      <w:pPr>
        <w:jc w:val="both"/>
        <w:rPr>
          <w:b/>
          <w:sz w:val="28"/>
          <w:szCs w:val="28"/>
        </w:rPr>
      </w:pPr>
    </w:p>
    <w:p w:rsidR="00D14D73" w:rsidRDefault="00D14D73" w:rsidP="00D14D73">
      <w:pPr>
        <w:contextualSpacing/>
        <w:jc w:val="center"/>
      </w:pPr>
    </w:p>
    <w:p w:rsidR="00D14D73" w:rsidRDefault="00D14D73" w:rsidP="00D14D73">
      <w:pPr>
        <w:contextualSpacing/>
        <w:jc w:val="center"/>
      </w:pPr>
      <w:r w:rsidRPr="00D14D73">
        <w:rPr>
          <w:b/>
        </w:rPr>
        <w:lastRenderedPageBreak/>
        <w:t>3.8</w:t>
      </w:r>
      <w:r>
        <w:t xml:space="preserve"> </w:t>
      </w:r>
      <w:r w:rsidRPr="00141C56">
        <w:t>Режим пребывания детей в ДО</w:t>
      </w:r>
    </w:p>
    <w:p w:rsidR="00D14D73" w:rsidRPr="001650F5" w:rsidRDefault="00D14D73" w:rsidP="00D14D73">
      <w:pPr>
        <w:keepNext/>
        <w:jc w:val="center"/>
        <w:outlineLvl w:val="0"/>
        <w:rPr>
          <w:b/>
          <w:bCs/>
          <w:kern w:val="32"/>
        </w:rPr>
      </w:pPr>
      <w:r>
        <w:rPr>
          <w:b/>
          <w:bCs/>
          <w:kern w:val="32"/>
        </w:rPr>
        <w:t xml:space="preserve">Р Е Ж И М   Д Н Я   СТАРШАЯ  </w:t>
      </w:r>
      <w:r w:rsidRPr="001650F5">
        <w:rPr>
          <w:b/>
          <w:bCs/>
          <w:kern w:val="32"/>
        </w:rPr>
        <w:t xml:space="preserve"> ГРУППА</w:t>
      </w:r>
    </w:p>
    <w:p w:rsidR="00D14D73" w:rsidRPr="001650F5" w:rsidRDefault="00D14D73" w:rsidP="00D14D73">
      <w:pPr>
        <w:keepNext/>
        <w:jc w:val="center"/>
        <w:outlineLvl w:val="0"/>
        <w:rPr>
          <w:b/>
          <w:bCs/>
          <w:kern w:val="32"/>
        </w:rPr>
      </w:pPr>
      <w:r w:rsidRPr="001650F5">
        <w:rPr>
          <w:b/>
          <w:bCs/>
          <w:kern w:val="32"/>
        </w:rPr>
        <w:t>Холодный  период</w:t>
      </w:r>
    </w:p>
    <w:p w:rsidR="00D14D73" w:rsidRPr="001650F5" w:rsidRDefault="00D14D73" w:rsidP="00D14D73">
      <w:pPr>
        <w:rPr>
          <w:sz w:val="16"/>
          <w:szCs w:val="16"/>
        </w:rPr>
      </w:pPr>
    </w:p>
    <w:tbl>
      <w:tblPr>
        <w:tblpPr w:leftFromText="180" w:rightFromText="180" w:vertAnchor="page" w:horzAnchor="margin" w:tblpXSpec="right" w:tblpY="2569"/>
        <w:tblW w:w="893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3969"/>
        <w:gridCol w:w="4961"/>
      </w:tblGrid>
      <w:tr w:rsidR="00D14D73" w:rsidRPr="001650F5" w:rsidTr="00D14D73">
        <w:trPr>
          <w:trHeight w:val="262"/>
        </w:trPr>
        <w:tc>
          <w:tcPr>
            <w:tcW w:w="3969" w:type="dxa"/>
            <w:tcBorders>
              <w:top w:val="single" w:sz="4" w:space="0" w:color="auto"/>
              <w:left w:val="single" w:sz="4" w:space="0" w:color="auto"/>
              <w:bottom w:val="single" w:sz="4" w:space="0" w:color="auto"/>
              <w:right w:val="single" w:sz="4" w:space="0" w:color="auto"/>
            </w:tcBorders>
          </w:tcPr>
          <w:p w:rsidR="00D14D73" w:rsidRPr="00D866F7" w:rsidRDefault="00D14D73" w:rsidP="00D14D73">
            <w:pPr>
              <w:ind w:left="360" w:hanging="360"/>
              <w:contextualSpacing/>
              <w:rPr>
                <w:b/>
                <w:sz w:val="28"/>
                <w:szCs w:val="28"/>
              </w:rPr>
            </w:pPr>
            <w:r w:rsidRPr="00D866F7">
              <w:rPr>
                <w:b/>
                <w:sz w:val="28"/>
                <w:szCs w:val="28"/>
              </w:rPr>
              <w:t>Режимные моменты</w:t>
            </w:r>
          </w:p>
          <w:p w:rsidR="00D14D73" w:rsidRPr="008A318F" w:rsidRDefault="00D14D73" w:rsidP="00D14D73">
            <w:pPr>
              <w:ind w:left="360" w:hanging="360"/>
              <w:contextualSpacing/>
              <w:rPr>
                <w:i/>
                <w:sz w:val="28"/>
                <w:szCs w:val="28"/>
              </w:rPr>
            </w:pPr>
          </w:p>
        </w:tc>
        <w:tc>
          <w:tcPr>
            <w:tcW w:w="4961" w:type="dxa"/>
            <w:tcBorders>
              <w:top w:val="single" w:sz="4" w:space="0" w:color="auto"/>
              <w:left w:val="single" w:sz="4" w:space="0" w:color="auto"/>
              <w:bottom w:val="single" w:sz="4" w:space="0" w:color="auto"/>
              <w:right w:val="single" w:sz="4" w:space="0" w:color="auto"/>
            </w:tcBorders>
          </w:tcPr>
          <w:p w:rsidR="00D14D73" w:rsidRPr="008A318F" w:rsidRDefault="00D14D73" w:rsidP="00D14D73">
            <w:pPr>
              <w:contextualSpacing/>
              <w:rPr>
                <w:i/>
                <w:sz w:val="28"/>
                <w:szCs w:val="28"/>
              </w:rPr>
            </w:pPr>
            <w:r w:rsidRPr="00D866F7">
              <w:rPr>
                <w:b/>
                <w:sz w:val="28"/>
                <w:szCs w:val="28"/>
              </w:rPr>
              <w:t>Время</w:t>
            </w:r>
          </w:p>
        </w:tc>
      </w:tr>
      <w:tr w:rsidR="00D14D73" w:rsidRPr="001650F5" w:rsidTr="00D14D73">
        <w:trPr>
          <w:cantSplit/>
          <w:trHeight w:val="283"/>
        </w:trPr>
        <w:tc>
          <w:tcPr>
            <w:tcW w:w="3969" w:type="dxa"/>
            <w:tcBorders>
              <w:top w:val="single" w:sz="4" w:space="0" w:color="auto"/>
              <w:left w:val="single" w:sz="4" w:space="0" w:color="auto"/>
              <w:bottom w:val="single" w:sz="4" w:space="0" w:color="auto"/>
              <w:right w:val="single" w:sz="4" w:space="0" w:color="auto"/>
            </w:tcBorders>
          </w:tcPr>
          <w:p w:rsidR="00D14D73" w:rsidRPr="008A318F" w:rsidRDefault="00D14D73" w:rsidP="00D14D73">
            <w:pPr>
              <w:contextualSpacing/>
              <w:rPr>
                <w:sz w:val="28"/>
                <w:szCs w:val="28"/>
              </w:rPr>
            </w:pPr>
            <w:r w:rsidRPr="008A318F">
              <w:rPr>
                <w:sz w:val="28"/>
                <w:szCs w:val="28"/>
              </w:rPr>
              <w:t>Прием и осмотр детей, самостоятельная деятельность.</w:t>
            </w:r>
          </w:p>
        </w:tc>
        <w:tc>
          <w:tcPr>
            <w:tcW w:w="4961" w:type="dxa"/>
            <w:tcBorders>
              <w:top w:val="single" w:sz="4" w:space="0" w:color="auto"/>
              <w:left w:val="single" w:sz="4" w:space="0" w:color="auto"/>
              <w:bottom w:val="single" w:sz="4" w:space="0" w:color="auto"/>
              <w:right w:val="single" w:sz="4" w:space="0" w:color="auto"/>
            </w:tcBorders>
          </w:tcPr>
          <w:p w:rsidR="00D14D73" w:rsidRPr="008A318F" w:rsidRDefault="00D14D73" w:rsidP="00D14D73">
            <w:pPr>
              <w:contextualSpacing/>
              <w:rPr>
                <w:sz w:val="28"/>
                <w:szCs w:val="28"/>
              </w:rPr>
            </w:pPr>
          </w:p>
          <w:p w:rsidR="00D14D73" w:rsidRPr="008A318F" w:rsidRDefault="00D14D73" w:rsidP="00D14D73">
            <w:pPr>
              <w:contextualSpacing/>
              <w:rPr>
                <w:sz w:val="28"/>
                <w:szCs w:val="28"/>
              </w:rPr>
            </w:pPr>
            <w:r w:rsidRPr="008A318F">
              <w:rPr>
                <w:sz w:val="28"/>
                <w:szCs w:val="28"/>
              </w:rPr>
              <w:t>7.00 – 8.0</w:t>
            </w:r>
            <w:r>
              <w:rPr>
                <w:sz w:val="28"/>
                <w:szCs w:val="28"/>
              </w:rPr>
              <w:t>0</w:t>
            </w:r>
          </w:p>
        </w:tc>
      </w:tr>
      <w:tr w:rsidR="00D14D73" w:rsidRPr="001650F5" w:rsidTr="00D14D73">
        <w:trPr>
          <w:cantSplit/>
          <w:trHeight w:val="283"/>
        </w:trPr>
        <w:tc>
          <w:tcPr>
            <w:tcW w:w="3969" w:type="dxa"/>
            <w:tcBorders>
              <w:top w:val="single" w:sz="4" w:space="0" w:color="auto"/>
              <w:left w:val="single" w:sz="4" w:space="0" w:color="auto"/>
              <w:bottom w:val="single" w:sz="4" w:space="0" w:color="auto"/>
              <w:right w:val="single" w:sz="4" w:space="0" w:color="auto"/>
            </w:tcBorders>
          </w:tcPr>
          <w:p w:rsidR="00D14D73" w:rsidRPr="008A318F" w:rsidRDefault="00D14D73" w:rsidP="00D14D73">
            <w:pPr>
              <w:contextualSpacing/>
              <w:rPr>
                <w:sz w:val="28"/>
                <w:szCs w:val="28"/>
              </w:rPr>
            </w:pPr>
            <w:r w:rsidRPr="008A318F">
              <w:rPr>
                <w:sz w:val="28"/>
                <w:szCs w:val="28"/>
              </w:rPr>
              <w:t>Утренняя гимнастика</w:t>
            </w:r>
          </w:p>
        </w:tc>
        <w:tc>
          <w:tcPr>
            <w:tcW w:w="4961" w:type="dxa"/>
            <w:tcBorders>
              <w:top w:val="single" w:sz="4" w:space="0" w:color="auto"/>
              <w:left w:val="single" w:sz="4" w:space="0" w:color="auto"/>
              <w:bottom w:val="single" w:sz="4" w:space="0" w:color="auto"/>
              <w:right w:val="single" w:sz="4" w:space="0" w:color="auto"/>
            </w:tcBorders>
          </w:tcPr>
          <w:p w:rsidR="00D14D73" w:rsidRPr="008A318F" w:rsidRDefault="00D14D73" w:rsidP="00D14D73">
            <w:pPr>
              <w:contextualSpacing/>
              <w:rPr>
                <w:sz w:val="28"/>
                <w:szCs w:val="28"/>
              </w:rPr>
            </w:pPr>
            <w:r w:rsidRPr="008A318F">
              <w:rPr>
                <w:sz w:val="28"/>
                <w:szCs w:val="28"/>
              </w:rPr>
              <w:t>8.0</w:t>
            </w:r>
            <w:r>
              <w:rPr>
                <w:sz w:val="28"/>
                <w:szCs w:val="28"/>
              </w:rPr>
              <w:t>0</w:t>
            </w:r>
            <w:r w:rsidRPr="008A318F">
              <w:rPr>
                <w:sz w:val="28"/>
                <w:szCs w:val="28"/>
              </w:rPr>
              <w:t>-8.1</w:t>
            </w:r>
            <w:r>
              <w:rPr>
                <w:sz w:val="28"/>
                <w:szCs w:val="28"/>
              </w:rPr>
              <w:t>0</w:t>
            </w:r>
          </w:p>
        </w:tc>
      </w:tr>
      <w:tr w:rsidR="00D14D73" w:rsidRPr="001650F5" w:rsidTr="00D14D73">
        <w:trPr>
          <w:cantSplit/>
          <w:trHeight w:val="262"/>
        </w:trPr>
        <w:tc>
          <w:tcPr>
            <w:tcW w:w="3969" w:type="dxa"/>
            <w:tcBorders>
              <w:top w:val="single" w:sz="4" w:space="0" w:color="auto"/>
              <w:left w:val="single" w:sz="4" w:space="0" w:color="auto"/>
              <w:bottom w:val="single" w:sz="4" w:space="0" w:color="auto"/>
              <w:right w:val="single" w:sz="4" w:space="0" w:color="auto"/>
            </w:tcBorders>
          </w:tcPr>
          <w:p w:rsidR="00D14D73" w:rsidRPr="008A318F" w:rsidRDefault="00D14D73" w:rsidP="00D14D73">
            <w:pPr>
              <w:contextualSpacing/>
              <w:rPr>
                <w:sz w:val="28"/>
                <w:szCs w:val="28"/>
              </w:rPr>
            </w:pPr>
            <w:r w:rsidRPr="008A318F">
              <w:rPr>
                <w:sz w:val="28"/>
                <w:szCs w:val="28"/>
              </w:rPr>
              <w:t>Артикуляционная и пальчиковая гимнастика</w:t>
            </w:r>
          </w:p>
        </w:tc>
        <w:tc>
          <w:tcPr>
            <w:tcW w:w="4961" w:type="dxa"/>
            <w:tcBorders>
              <w:top w:val="single" w:sz="4" w:space="0" w:color="auto"/>
              <w:left w:val="single" w:sz="4" w:space="0" w:color="auto"/>
              <w:bottom w:val="single" w:sz="4" w:space="0" w:color="auto"/>
              <w:right w:val="single" w:sz="4" w:space="0" w:color="auto"/>
            </w:tcBorders>
          </w:tcPr>
          <w:p w:rsidR="00D14D73" w:rsidRPr="008A318F" w:rsidRDefault="00D14D73" w:rsidP="00D14D73">
            <w:pPr>
              <w:contextualSpacing/>
              <w:rPr>
                <w:sz w:val="28"/>
                <w:szCs w:val="28"/>
              </w:rPr>
            </w:pPr>
            <w:r w:rsidRPr="008A318F">
              <w:rPr>
                <w:sz w:val="28"/>
                <w:szCs w:val="28"/>
              </w:rPr>
              <w:t>8.1</w:t>
            </w:r>
            <w:r>
              <w:rPr>
                <w:sz w:val="28"/>
                <w:szCs w:val="28"/>
              </w:rPr>
              <w:t>0</w:t>
            </w:r>
            <w:r w:rsidRPr="008A318F">
              <w:rPr>
                <w:sz w:val="28"/>
                <w:szCs w:val="28"/>
              </w:rPr>
              <w:t>-8.2</w:t>
            </w:r>
            <w:r>
              <w:rPr>
                <w:sz w:val="28"/>
                <w:szCs w:val="28"/>
              </w:rPr>
              <w:t>0</w:t>
            </w:r>
          </w:p>
        </w:tc>
      </w:tr>
      <w:tr w:rsidR="00D14D73" w:rsidRPr="001650F5" w:rsidTr="00D14D73">
        <w:trPr>
          <w:cantSplit/>
          <w:trHeight w:val="381"/>
        </w:trPr>
        <w:tc>
          <w:tcPr>
            <w:tcW w:w="3969" w:type="dxa"/>
            <w:tcBorders>
              <w:top w:val="single" w:sz="4"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Подготовка к завтраку, завтрак</w:t>
            </w:r>
          </w:p>
        </w:tc>
        <w:tc>
          <w:tcPr>
            <w:tcW w:w="4961" w:type="dxa"/>
            <w:tcBorders>
              <w:top w:val="single" w:sz="4"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8.2</w:t>
            </w:r>
            <w:r>
              <w:rPr>
                <w:sz w:val="28"/>
                <w:szCs w:val="28"/>
              </w:rPr>
              <w:t>0</w:t>
            </w:r>
            <w:r w:rsidRPr="008A318F">
              <w:rPr>
                <w:sz w:val="28"/>
                <w:szCs w:val="28"/>
              </w:rPr>
              <w:t xml:space="preserve"> – 8.</w:t>
            </w:r>
            <w:r>
              <w:rPr>
                <w:sz w:val="28"/>
                <w:szCs w:val="28"/>
              </w:rPr>
              <w:t>5</w:t>
            </w:r>
            <w:r w:rsidRPr="008A318F">
              <w:rPr>
                <w:sz w:val="28"/>
                <w:szCs w:val="28"/>
              </w:rPr>
              <w:t>0</w:t>
            </w:r>
          </w:p>
          <w:p w:rsidR="00D14D73" w:rsidRPr="008A318F" w:rsidRDefault="00D14D73" w:rsidP="00D14D73">
            <w:pPr>
              <w:contextualSpacing/>
              <w:rPr>
                <w:sz w:val="28"/>
                <w:szCs w:val="28"/>
              </w:rPr>
            </w:pPr>
          </w:p>
        </w:tc>
      </w:tr>
      <w:tr w:rsidR="00D14D73" w:rsidRPr="001650F5" w:rsidTr="00D14D73">
        <w:trPr>
          <w:cantSplit/>
          <w:trHeight w:val="384"/>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Pr>
                <w:sz w:val="28"/>
                <w:szCs w:val="28"/>
              </w:rPr>
              <w:t xml:space="preserve">Утренний круг. </w:t>
            </w:r>
            <w:r w:rsidRPr="008A318F">
              <w:rPr>
                <w:sz w:val="28"/>
                <w:szCs w:val="28"/>
              </w:rPr>
              <w:t>Игры, подготовка к непосредственно образовательной деятельности</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8.</w:t>
            </w:r>
            <w:r>
              <w:rPr>
                <w:sz w:val="28"/>
                <w:szCs w:val="28"/>
              </w:rPr>
              <w:t>5</w:t>
            </w:r>
            <w:r w:rsidRPr="008A318F">
              <w:rPr>
                <w:sz w:val="28"/>
                <w:szCs w:val="28"/>
              </w:rPr>
              <w:t>0 – 9.00</w:t>
            </w:r>
          </w:p>
        </w:tc>
      </w:tr>
      <w:tr w:rsidR="00D14D73" w:rsidRPr="001650F5" w:rsidTr="00D14D73">
        <w:trPr>
          <w:cantSplit/>
          <w:trHeight w:val="404"/>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Непрерывная образовательная деятельность</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9.</w:t>
            </w:r>
            <w:r>
              <w:rPr>
                <w:sz w:val="28"/>
                <w:szCs w:val="28"/>
              </w:rPr>
              <w:t>00</w:t>
            </w:r>
            <w:r w:rsidRPr="008A318F">
              <w:rPr>
                <w:sz w:val="28"/>
                <w:szCs w:val="28"/>
              </w:rPr>
              <w:t xml:space="preserve"> –</w:t>
            </w:r>
            <w:r>
              <w:rPr>
                <w:sz w:val="28"/>
                <w:szCs w:val="28"/>
              </w:rPr>
              <w:t>10.30</w:t>
            </w:r>
          </w:p>
        </w:tc>
      </w:tr>
      <w:tr w:rsidR="00D14D73" w:rsidRPr="001650F5" w:rsidTr="00D14D73">
        <w:trPr>
          <w:cantSplit/>
          <w:trHeight w:val="294"/>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Игры</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10.</w:t>
            </w:r>
            <w:r>
              <w:rPr>
                <w:sz w:val="28"/>
                <w:szCs w:val="28"/>
              </w:rPr>
              <w:t>4</w:t>
            </w:r>
            <w:r w:rsidRPr="008A318F">
              <w:rPr>
                <w:sz w:val="28"/>
                <w:szCs w:val="28"/>
              </w:rPr>
              <w:t>0-1</w:t>
            </w:r>
            <w:r>
              <w:rPr>
                <w:sz w:val="28"/>
                <w:szCs w:val="28"/>
              </w:rPr>
              <w:t>0</w:t>
            </w:r>
            <w:r w:rsidRPr="008A318F">
              <w:rPr>
                <w:sz w:val="28"/>
                <w:szCs w:val="28"/>
              </w:rPr>
              <w:t>.</w:t>
            </w:r>
            <w:r>
              <w:rPr>
                <w:sz w:val="28"/>
                <w:szCs w:val="28"/>
              </w:rPr>
              <w:t>5</w:t>
            </w:r>
            <w:r w:rsidRPr="008A318F">
              <w:rPr>
                <w:sz w:val="28"/>
                <w:szCs w:val="28"/>
              </w:rPr>
              <w:t>0</w:t>
            </w:r>
          </w:p>
        </w:tc>
      </w:tr>
      <w:tr w:rsidR="00D14D73" w:rsidRPr="001650F5" w:rsidTr="00D14D73">
        <w:trPr>
          <w:cantSplit/>
          <w:trHeight w:val="404"/>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Pr>
                <w:sz w:val="28"/>
                <w:szCs w:val="28"/>
              </w:rPr>
              <w:t>Подготовка к прогулке,</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10.</w:t>
            </w:r>
            <w:r>
              <w:rPr>
                <w:sz w:val="28"/>
                <w:szCs w:val="28"/>
              </w:rPr>
              <w:t>5</w:t>
            </w:r>
            <w:r w:rsidRPr="008A318F">
              <w:rPr>
                <w:sz w:val="28"/>
                <w:szCs w:val="28"/>
              </w:rPr>
              <w:t>0-1</w:t>
            </w:r>
            <w:r>
              <w:rPr>
                <w:sz w:val="28"/>
                <w:szCs w:val="28"/>
              </w:rPr>
              <w:t>1</w:t>
            </w:r>
            <w:r w:rsidRPr="008A318F">
              <w:rPr>
                <w:sz w:val="28"/>
                <w:szCs w:val="28"/>
              </w:rPr>
              <w:t>.</w:t>
            </w:r>
            <w:r>
              <w:rPr>
                <w:sz w:val="28"/>
                <w:szCs w:val="28"/>
              </w:rPr>
              <w:t>0</w:t>
            </w:r>
            <w:r w:rsidRPr="008A318F">
              <w:rPr>
                <w:sz w:val="28"/>
                <w:szCs w:val="28"/>
              </w:rPr>
              <w:t>0</w:t>
            </w:r>
          </w:p>
        </w:tc>
      </w:tr>
      <w:tr w:rsidR="00D14D73" w:rsidRPr="001650F5" w:rsidTr="00D14D73">
        <w:trPr>
          <w:cantSplit/>
          <w:trHeight w:val="412"/>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Pr>
                <w:sz w:val="28"/>
                <w:szCs w:val="28"/>
              </w:rPr>
              <w:t>П</w:t>
            </w:r>
            <w:r w:rsidRPr="008A318F">
              <w:rPr>
                <w:sz w:val="28"/>
                <w:szCs w:val="28"/>
              </w:rPr>
              <w:t>рогулка.</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w:t>
            </w:r>
            <w:r>
              <w:rPr>
                <w:sz w:val="28"/>
                <w:szCs w:val="28"/>
              </w:rPr>
              <w:t>1</w:t>
            </w:r>
            <w:r w:rsidRPr="008A318F">
              <w:rPr>
                <w:sz w:val="28"/>
                <w:szCs w:val="28"/>
              </w:rPr>
              <w:t>.</w:t>
            </w:r>
            <w:r>
              <w:rPr>
                <w:sz w:val="28"/>
                <w:szCs w:val="28"/>
              </w:rPr>
              <w:t>0</w:t>
            </w:r>
            <w:r w:rsidRPr="008A318F">
              <w:rPr>
                <w:sz w:val="28"/>
                <w:szCs w:val="28"/>
              </w:rPr>
              <w:t>0-12.2</w:t>
            </w:r>
            <w:r>
              <w:rPr>
                <w:sz w:val="28"/>
                <w:szCs w:val="28"/>
              </w:rPr>
              <w:t>5</w:t>
            </w:r>
          </w:p>
        </w:tc>
      </w:tr>
      <w:tr w:rsidR="00D14D73" w:rsidRPr="001650F5" w:rsidTr="00D14D73">
        <w:trPr>
          <w:cantSplit/>
          <w:trHeight w:val="392"/>
        </w:trPr>
        <w:tc>
          <w:tcPr>
            <w:tcW w:w="3969" w:type="dxa"/>
            <w:tcBorders>
              <w:top w:val="single" w:sz="6" w:space="0" w:color="auto"/>
              <w:left w:val="single" w:sz="6" w:space="0" w:color="auto"/>
              <w:bottom w:val="single" w:sz="6" w:space="0" w:color="auto"/>
              <w:right w:val="single" w:sz="6" w:space="0" w:color="auto"/>
            </w:tcBorders>
          </w:tcPr>
          <w:p w:rsidR="00D14D73" w:rsidRDefault="00D14D73" w:rsidP="00D14D73">
            <w:pPr>
              <w:contextualSpacing/>
              <w:rPr>
                <w:sz w:val="28"/>
                <w:szCs w:val="28"/>
              </w:rPr>
            </w:pPr>
            <w:r>
              <w:rPr>
                <w:sz w:val="28"/>
                <w:szCs w:val="28"/>
              </w:rPr>
              <w:t>Возвращение с прогулки, игры</w:t>
            </w:r>
          </w:p>
          <w:p w:rsidR="00D14D73" w:rsidRDefault="00D14D73" w:rsidP="00D14D73">
            <w:pPr>
              <w:contextualSpacing/>
              <w:rPr>
                <w:sz w:val="28"/>
                <w:szCs w:val="28"/>
              </w:rPr>
            </w:pP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Pr>
                <w:sz w:val="28"/>
                <w:szCs w:val="28"/>
              </w:rPr>
              <w:t>12.25-12.40</w:t>
            </w:r>
          </w:p>
        </w:tc>
      </w:tr>
      <w:tr w:rsidR="00D14D73" w:rsidRPr="001650F5" w:rsidTr="00D14D73">
        <w:trPr>
          <w:cantSplit/>
          <w:trHeight w:val="353"/>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 xml:space="preserve">подготовка к обеду, обед </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12.</w:t>
            </w:r>
            <w:r>
              <w:rPr>
                <w:sz w:val="28"/>
                <w:szCs w:val="28"/>
              </w:rPr>
              <w:t>4</w:t>
            </w:r>
            <w:r w:rsidRPr="008A318F">
              <w:rPr>
                <w:sz w:val="28"/>
                <w:szCs w:val="28"/>
              </w:rPr>
              <w:t>0-12.55</w:t>
            </w:r>
          </w:p>
          <w:p w:rsidR="00D14D73" w:rsidRPr="008A318F" w:rsidRDefault="00D14D73" w:rsidP="00D14D73">
            <w:pPr>
              <w:contextualSpacing/>
              <w:rPr>
                <w:sz w:val="28"/>
                <w:szCs w:val="28"/>
              </w:rPr>
            </w:pPr>
          </w:p>
        </w:tc>
      </w:tr>
      <w:tr w:rsidR="00D14D73" w:rsidRPr="001650F5" w:rsidTr="00D14D73">
        <w:trPr>
          <w:cantSplit/>
          <w:trHeight w:val="382"/>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 xml:space="preserve">Подготовка ко сну, </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12-55-13-00</w:t>
            </w:r>
          </w:p>
        </w:tc>
      </w:tr>
      <w:tr w:rsidR="00D14D73" w:rsidRPr="001650F5" w:rsidTr="00D14D73">
        <w:trPr>
          <w:cantSplit/>
          <w:trHeight w:val="402"/>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 xml:space="preserve">дневной сон, </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13.00-1</w:t>
            </w:r>
            <w:r>
              <w:rPr>
                <w:sz w:val="28"/>
                <w:szCs w:val="28"/>
              </w:rPr>
              <w:t>5.0</w:t>
            </w:r>
            <w:r w:rsidRPr="008A318F">
              <w:rPr>
                <w:sz w:val="28"/>
                <w:szCs w:val="28"/>
              </w:rPr>
              <w:t>0</w:t>
            </w:r>
          </w:p>
        </w:tc>
      </w:tr>
      <w:tr w:rsidR="00D14D73" w:rsidRPr="001650F5" w:rsidTr="00D14D73">
        <w:trPr>
          <w:cantSplit/>
          <w:trHeight w:val="422"/>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 xml:space="preserve">Подъем, </w:t>
            </w:r>
            <w:r>
              <w:rPr>
                <w:sz w:val="28"/>
                <w:szCs w:val="28"/>
              </w:rPr>
              <w:t>бодрящая гимнастика</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w:t>
            </w:r>
            <w:r>
              <w:rPr>
                <w:sz w:val="28"/>
                <w:szCs w:val="28"/>
              </w:rPr>
              <w:t>5.0</w:t>
            </w:r>
            <w:r w:rsidRPr="008A318F">
              <w:rPr>
                <w:sz w:val="28"/>
                <w:szCs w:val="28"/>
              </w:rPr>
              <w:t>0-15.</w:t>
            </w:r>
            <w:r>
              <w:rPr>
                <w:sz w:val="28"/>
                <w:szCs w:val="28"/>
              </w:rPr>
              <w:t>20</w:t>
            </w:r>
          </w:p>
          <w:p w:rsidR="00D14D73" w:rsidRPr="008A318F" w:rsidRDefault="00D14D73" w:rsidP="00D14D73">
            <w:pPr>
              <w:contextualSpacing/>
              <w:rPr>
                <w:sz w:val="28"/>
                <w:szCs w:val="28"/>
              </w:rPr>
            </w:pPr>
          </w:p>
        </w:tc>
      </w:tr>
      <w:tr w:rsidR="00D14D73" w:rsidRPr="001650F5" w:rsidTr="00D14D73">
        <w:trPr>
          <w:cantSplit/>
          <w:trHeight w:val="415"/>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Подготовка к полднику, полдник</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15.</w:t>
            </w:r>
            <w:r>
              <w:rPr>
                <w:sz w:val="28"/>
                <w:szCs w:val="28"/>
              </w:rPr>
              <w:t>20</w:t>
            </w:r>
            <w:r w:rsidRPr="008A318F">
              <w:rPr>
                <w:sz w:val="28"/>
                <w:szCs w:val="28"/>
              </w:rPr>
              <w:t>-15.</w:t>
            </w:r>
            <w:r>
              <w:rPr>
                <w:sz w:val="28"/>
                <w:szCs w:val="28"/>
              </w:rPr>
              <w:t>4</w:t>
            </w:r>
            <w:r w:rsidRPr="008A318F">
              <w:rPr>
                <w:sz w:val="28"/>
                <w:szCs w:val="28"/>
              </w:rPr>
              <w:t>5</w:t>
            </w:r>
          </w:p>
          <w:p w:rsidR="00D14D73" w:rsidRPr="008A318F" w:rsidRDefault="00D14D73" w:rsidP="00D14D73">
            <w:pPr>
              <w:contextualSpacing/>
              <w:rPr>
                <w:sz w:val="28"/>
                <w:szCs w:val="28"/>
              </w:rPr>
            </w:pPr>
          </w:p>
        </w:tc>
      </w:tr>
      <w:tr w:rsidR="00D14D73" w:rsidRPr="001650F5" w:rsidTr="00D14D73">
        <w:trPr>
          <w:cantSplit/>
          <w:trHeight w:val="565"/>
        </w:trPr>
        <w:tc>
          <w:tcPr>
            <w:tcW w:w="3969"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 xml:space="preserve">Непрерывная образовательная деятельность </w:t>
            </w:r>
          </w:p>
        </w:tc>
        <w:tc>
          <w:tcPr>
            <w:tcW w:w="4961" w:type="dxa"/>
            <w:tcBorders>
              <w:top w:val="single" w:sz="6" w:space="0" w:color="auto"/>
              <w:left w:val="single" w:sz="6" w:space="0" w:color="auto"/>
              <w:bottom w:val="single" w:sz="6" w:space="0" w:color="auto"/>
              <w:right w:val="single" w:sz="6" w:space="0" w:color="auto"/>
            </w:tcBorders>
          </w:tcPr>
          <w:p w:rsidR="00D14D73" w:rsidRPr="008A318F" w:rsidRDefault="00D14D73" w:rsidP="00D14D73">
            <w:pPr>
              <w:contextualSpacing/>
              <w:rPr>
                <w:sz w:val="28"/>
                <w:szCs w:val="28"/>
              </w:rPr>
            </w:pPr>
            <w:r w:rsidRPr="008A318F">
              <w:rPr>
                <w:sz w:val="28"/>
                <w:szCs w:val="28"/>
              </w:rPr>
              <w:t>1</w:t>
            </w:r>
            <w:r>
              <w:rPr>
                <w:sz w:val="28"/>
                <w:szCs w:val="28"/>
              </w:rPr>
              <w:t>5</w:t>
            </w:r>
            <w:r w:rsidRPr="008A318F">
              <w:rPr>
                <w:sz w:val="28"/>
                <w:szCs w:val="28"/>
              </w:rPr>
              <w:t>.</w:t>
            </w:r>
            <w:r>
              <w:rPr>
                <w:sz w:val="28"/>
                <w:szCs w:val="28"/>
              </w:rPr>
              <w:t>45</w:t>
            </w:r>
            <w:r w:rsidRPr="008A318F">
              <w:rPr>
                <w:sz w:val="28"/>
                <w:szCs w:val="28"/>
              </w:rPr>
              <w:t>-1</w:t>
            </w:r>
            <w:r>
              <w:rPr>
                <w:sz w:val="28"/>
                <w:szCs w:val="28"/>
              </w:rPr>
              <w:t>6</w:t>
            </w:r>
            <w:r w:rsidRPr="008A318F">
              <w:rPr>
                <w:sz w:val="28"/>
                <w:szCs w:val="28"/>
              </w:rPr>
              <w:t>.</w:t>
            </w:r>
            <w:r>
              <w:rPr>
                <w:sz w:val="28"/>
                <w:szCs w:val="28"/>
              </w:rPr>
              <w:t>25</w:t>
            </w:r>
          </w:p>
        </w:tc>
      </w:tr>
    </w:tbl>
    <w:p w:rsidR="003B2248" w:rsidRPr="00D14D73" w:rsidRDefault="00D14D73" w:rsidP="00940471">
      <w:pPr>
        <w:rPr>
          <w:b/>
        </w:rPr>
        <w:sectPr w:rsidR="003B2248" w:rsidRPr="00D14D73" w:rsidSect="003B2248">
          <w:headerReference w:type="default" r:id="rId8"/>
          <w:footerReference w:type="default" r:id="rId9"/>
          <w:pgSz w:w="11906" w:h="16838"/>
          <w:pgMar w:top="1134" w:right="709" w:bottom="992" w:left="1276" w:header="1134" w:footer="1134" w:gutter="0"/>
          <w:cols w:space="720"/>
          <w:formProt w:val="0"/>
          <w:docGrid w:linePitch="240" w:charSpace="-16385"/>
        </w:sectPr>
      </w:pPr>
      <w:r>
        <w:rPr>
          <w:b/>
        </w:rPr>
        <w:t xml:space="preserve">                      </w:t>
      </w:r>
    </w:p>
    <w:p w:rsidR="003B2248" w:rsidRDefault="003B2248" w:rsidP="003B2248">
      <w:pPr>
        <w:contextualSpacing/>
      </w:pPr>
    </w:p>
    <w:p w:rsidR="003B2248" w:rsidRPr="00141C56" w:rsidRDefault="003B2248" w:rsidP="003B2248">
      <w:pPr>
        <w:contextualSpacing/>
        <w:jc w:val="center"/>
      </w:pPr>
    </w:p>
    <w:p w:rsidR="003B2248" w:rsidRPr="00141C56" w:rsidRDefault="003B2248" w:rsidP="003B2248">
      <w:pPr>
        <w:contextualSpacing/>
        <w:jc w:val="center"/>
      </w:pPr>
    </w:p>
    <w:p w:rsidR="003B2248" w:rsidRPr="00141C56" w:rsidRDefault="003B2248" w:rsidP="003B2248">
      <w:pPr>
        <w:pStyle w:val="a9"/>
        <w:widowControl w:val="0"/>
        <w:tabs>
          <w:tab w:val="left" w:pos="851"/>
          <w:tab w:val="left" w:pos="1134"/>
        </w:tabs>
        <w:ind w:left="0"/>
        <w:jc w:val="center"/>
        <w:rPr>
          <w:bCs/>
        </w:rPr>
      </w:pPr>
      <w:r w:rsidRPr="00141C56">
        <w:rPr>
          <w:bCs/>
        </w:rPr>
        <w:t>Физкультурно-оздоровительная работа (режим двигательной активности)</w:t>
      </w:r>
    </w:p>
    <w:p w:rsidR="003B2248" w:rsidRPr="00141C56" w:rsidRDefault="003B2248" w:rsidP="003B2248">
      <w:pPr>
        <w:pStyle w:val="a9"/>
        <w:widowControl w:val="0"/>
        <w:tabs>
          <w:tab w:val="left" w:pos="851"/>
          <w:tab w:val="left" w:pos="1134"/>
        </w:tabs>
        <w:ind w:left="0"/>
        <w:jc w:val="center"/>
        <w:rPr>
          <w:bCs/>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3B2248" w:rsidRPr="00141C56" w:rsidTr="00AF7A86">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3B2248" w:rsidRPr="00141C56" w:rsidRDefault="003B2248" w:rsidP="00AF7A86">
            <w:pPr>
              <w:ind w:left="75" w:right="105"/>
              <w:contextualSpacing/>
              <w:jc w:val="center"/>
            </w:pPr>
            <w:r w:rsidRPr="00141C56">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3B2248" w:rsidRPr="00141C56" w:rsidRDefault="003B2248" w:rsidP="00AF7A86">
            <w:pPr>
              <w:ind w:left="75" w:right="105"/>
              <w:contextualSpacing/>
              <w:jc w:val="center"/>
            </w:pPr>
            <w:r w:rsidRPr="00141C56">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3B2248" w:rsidRPr="00141C56" w:rsidRDefault="003B2248" w:rsidP="00AF7A86">
            <w:pPr>
              <w:ind w:left="75" w:right="105"/>
              <w:contextualSpacing/>
              <w:jc w:val="center"/>
            </w:pPr>
            <w:r w:rsidRPr="00141C56">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3B2248" w:rsidRPr="00141C56" w:rsidRDefault="003B2248" w:rsidP="00AF7A86">
            <w:pPr>
              <w:ind w:left="75" w:right="105"/>
              <w:contextualSpacing/>
              <w:jc w:val="center"/>
            </w:pPr>
            <w:r w:rsidRPr="00141C56">
              <w:t>Время</w:t>
            </w:r>
          </w:p>
        </w:tc>
      </w:tr>
      <w:tr w:rsidR="003B2248" w:rsidRPr="00141C56" w:rsidTr="00AF7A86">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3B2248" w:rsidRPr="00141C56" w:rsidRDefault="003B2248" w:rsidP="00AF7A86">
            <w:pPr>
              <w:contextualSpacing/>
              <w:jc w:val="center"/>
            </w:pPr>
            <w:r w:rsidRPr="00141C56">
              <w:t>Организация двигательного режима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Default="003B2248" w:rsidP="00AF7A86">
            <w:pPr>
              <w:contextualSpacing/>
            </w:pPr>
            <w:r w:rsidRPr="00141C56">
              <w:t xml:space="preserve">Воспитатели </w:t>
            </w:r>
          </w:p>
          <w:p w:rsidR="003B2248" w:rsidRPr="00141C56" w:rsidRDefault="003B2248" w:rsidP="00AF7A86">
            <w:pPr>
              <w:contextualSpacing/>
            </w:pPr>
            <w:r w:rsidRPr="00141C56">
              <w:t>Учител</w:t>
            </w:r>
            <w:r>
              <w:t>ь</w:t>
            </w:r>
            <w:r w:rsidRPr="00141C56">
              <w:t>-дефектолог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3B2248" w:rsidRPr="00141C56" w:rsidRDefault="003B2248" w:rsidP="00AF7A86">
            <w:pPr>
              <w:contextualSpacing/>
              <w:jc w:val="center"/>
            </w:pPr>
            <w:r w:rsidRPr="00141C56">
              <w:t>Закаливание, с учетом состояния здоровья ребенка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B2248" w:rsidRPr="00141C56" w:rsidRDefault="003B2248" w:rsidP="00AF7A86">
            <w:pPr>
              <w:contextualSpacing/>
            </w:pPr>
            <w:r w:rsidRPr="00141C56">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В течение года</w:t>
            </w:r>
          </w:p>
        </w:tc>
      </w:tr>
      <w:tr w:rsidR="003B2248" w:rsidRPr="00141C56" w:rsidTr="00AF7A86">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Экспериментально-исследовательская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B2248" w:rsidRPr="00141C56" w:rsidRDefault="003B2248" w:rsidP="00AF7A86">
            <w:pPr>
              <w:contextualSpacing/>
            </w:pPr>
            <w:r w:rsidRPr="00141C56">
              <w:t>Июнь – август</w:t>
            </w:r>
          </w:p>
        </w:tc>
      </w:tr>
    </w:tbl>
    <w:p w:rsidR="003B2248" w:rsidRDefault="003B2248" w:rsidP="003B2248">
      <w:pPr>
        <w:pStyle w:val="a9"/>
        <w:widowControl w:val="0"/>
        <w:tabs>
          <w:tab w:val="left" w:pos="851"/>
          <w:tab w:val="left" w:pos="1134"/>
        </w:tabs>
        <w:ind w:left="0"/>
        <w:jc w:val="center"/>
        <w:rPr>
          <w:bCs/>
        </w:rPr>
      </w:pPr>
    </w:p>
    <w:p w:rsidR="003B2248" w:rsidRPr="00141C56" w:rsidRDefault="003B2248" w:rsidP="003B2248">
      <w:pPr>
        <w:pStyle w:val="a9"/>
        <w:widowControl w:val="0"/>
        <w:tabs>
          <w:tab w:val="left" w:pos="851"/>
          <w:tab w:val="left" w:pos="1134"/>
        </w:tabs>
        <w:ind w:left="0"/>
        <w:jc w:val="center"/>
        <w:rPr>
          <w:bCs/>
        </w:rPr>
      </w:pPr>
    </w:p>
    <w:p w:rsidR="003B2248" w:rsidRDefault="003B2248" w:rsidP="003B2248">
      <w:pPr>
        <w:pStyle w:val="a9"/>
        <w:widowControl w:val="0"/>
        <w:tabs>
          <w:tab w:val="left" w:pos="851"/>
          <w:tab w:val="left" w:pos="1134"/>
        </w:tabs>
        <w:ind w:left="0"/>
        <w:jc w:val="center"/>
        <w:rPr>
          <w:bCs/>
        </w:rPr>
      </w:pPr>
    </w:p>
    <w:p w:rsidR="003B2248" w:rsidRPr="00141C56" w:rsidRDefault="003B2248" w:rsidP="003B2248">
      <w:pPr>
        <w:contextualSpacing/>
        <w:rPr>
          <w:rFonts w:eastAsia="Calibri"/>
        </w:rPr>
        <w:sectPr w:rsidR="003B2248" w:rsidRPr="00141C56" w:rsidSect="00AF7A86">
          <w:pgSz w:w="16838" w:h="11906" w:orient="landscape"/>
          <w:pgMar w:top="1276" w:right="1134" w:bottom="709" w:left="992" w:header="1134" w:footer="1134" w:gutter="0"/>
          <w:cols w:space="720"/>
          <w:formProt w:val="0"/>
          <w:docGrid w:linePitch="381" w:charSpace="-16385"/>
        </w:sectPr>
      </w:pPr>
    </w:p>
    <w:p w:rsidR="003B2248" w:rsidRPr="00AF7A86" w:rsidRDefault="003B2248" w:rsidP="00AF7A86">
      <w:pPr>
        <w:contextualSpacing/>
        <w:jc w:val="both"/>
        <w:rPr>
          <w:bCs/>
          <w:sz w:val="28"/>
          <w:szCs w:val="28"/>
        </w:rPr>
      </w:pPr>
      <w:r w:rsidRPr="00AF7A86">
        <w:rPr>
          <w:bCs/>
          <w:sz w:val="28"/>
          <w:szCs w:val="28"/>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3B2248" w:rsidRPr="00AF7A86" w:rsidRDefault="003B2248" w:rsidP="00AF7A86">
      <w:pPr>
        <w:contextualSpacing/>
        <w:jc w:val="both"/>
        <w:rPr>
          <w:bCs/>
          <w:sz w:val="28"/>
          <w:szCs w:val="28"/>
        </w:rPr>
      </w:pPr>
      <w:r w:rsidRPr="00AF7A86">
        <w:rPr>
          <w:bCs/>
          <w:sz w:val="28"/>
          <w:szCs w:val="28"/>
        </w:rPr>
        <w:t>Требования к организации закаливания детей с ЗПР:</w:t>
      </w:r>
    </w:p>
    <w:p w:rsidR="003B2248" w:rsidRPr="00AF7A86" w:rsidRDefault="003B2248" w:rsidP="00AF7A86">
      <w:pPr>
        <w:numPr>
          <w:ilvl w:val="0"/>
          <w:numId w:val="57"/>
        </w:numPr>
        <w:tabs>
          <w:tab w:val="left" w:pos="1125"/>
        </w:tabs>
        <w:suppressAutoHyphens/>
        <w:ind w:left="0" w:firstLine="709"/>
        <w:contextualSpacing/>
        <w:jc w:val="both"/>
        <w:textAlignment w:val="baseline"/>
        <w:rPr>
          <w:bCs/>
          <w:sz w:val="28"/>
          <w:szCs w:val="28"/>
        </w:rPr>
      </w:pPr>
      <w:r w:rsidRPr="00AF7A86">
        <w:rPr>
          <w:bCs/>
          <w:sz w:val="28"/>
          <w:szCs w:val="28"/>
        </w:rPr>
        <w:t>учет возрастных и индивидуальных особенностей состояния здоровья и развития, степени тренированности организма ребенка;</w:t>
      </w:r>
    </w:p>
    <w:p w:rsidR="003B2248" w:rsidRPr="00AF7A86" w:rsidRDefault="003B2248" w:rsidP="00AF7A86">
      <w:pPr>
        <w:numPr>
          <w:ilvl w:val="0"/>
          <w:numId w:val="57"/>
        </w:numPr>
        <w:tabs>
          <w:tab w:val="left" w:pos="1125"/>
        </w:tabs>
        <w:suppressAutoHyphens/>
        <w:ind w:left="0" w:firstLine="709"/>
        <w:contextualSpacing/>
        <w:jc w:val="both"/>
        <w:textAlignment w:val="baseline"/>
        <w:rPr>
          <w:bCs/>
          <w:sz w:val="28"/>
          <w:szCs w:val="28"/>
        </w:rPr>
      </w:pPr>
      <w:r w:rsidRPr="00AF7A86">
        <w:rPr>
          <w:bCs/>
          <w:sz w:val="28"/>
          <w:szCs w:val="28"/>
        </w:rPr>
        <w:t>позитивный эмоциональный настрой;</w:t>
      </w:r>
    </w:p>
    <w:p w:rsidR="003B2248" w:rsidRPr="00AF7A86" w:rsidRDefault="003B2248" w:rsidP="00AF7A86">
      <w:pPr>
        <w:numPr>
          <w:ilvl w:val="0"/>
          <w:numId w:val="57"/>
        </w:numPr>
        <w:tabs>
          <w:tab w:val="left" w:pos="1125"/>
        </w:tabs>
        <w:suppressAutoHyphens/>
        <w:ind w:left="0" w:firstLine="709"/>
        <w:contextualSpacing/>
        <w:jc w:val="both"/>
        <w:textAlignment w:val="baseline"/>
        <w:rPr>
          <w:bCs/>
          <w:sz w:val="28"/>
          <w:szCs w:val="28"/>
        </w:rPr>
      </w:pPr>
      <w:r w:rsidRPr="00AF7A86">
        <w:rPr>
          <w:bCs/>
          <w:sz w:val="28"/>
          <w:szCs w:val="28"/>
        </w:rPr>
        <w:t>использование в комплексе природных факторов и закаливающих процедур;</w:t>
      </w:r>
    </w:p>
    <w:p w:rsidR="003B2248" w:rsidRPr="00AF7A86" w:rsidRDefault="003B2248" w:rsidP="00AF7A86">
      <w:pPr>
        <w:numPr>
          <w:ilvl w:val="0"/>
          <w:numId w:val="57"/>
        </w:numPr>
        <w:tabs>
          <w:tab w:val="left" w:pos="1125"/>
        </w:tabs>
        <w:suppressAutoHyphens/>
        <w:ind w:left="0" w:firstLine="709"/>
        <w:contextualSpacing/>
        <w:jc w:val="both"/>
        <w:textAlignment w:val="baseline"/>
        <w:rPr>
          <w:bCs/>
          <w:sz w:val="28"/>
          <w:szCs w:val="28"/>
        </w:rPr>
      </w:pPr>
      <w:r w:rsidRPr="00AF7A86">
        <w:rPr>
          <w:bCs/>
          <w:sz w:val="28"/>
          <w:szCs w:val="28"/>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3B2248" w:rsidRPr="00AF7A86" w:rsidRDefault="003B2248" w:rsidP="00AF7A86">
      <w:pPr>
        <w:numPr>
          <w:ilvl w:val="0"/>
          <w:numId w:val="57"/>
        </w:numPr>
        <w:tabs>
          <w:tab w:val="left" w:pos="1125"/>
        </w:tabs>
        <w:suppressAutoHyphens/>
        <w:ind w:left="0" w:firstLine="709"/>
        <w:contextualSpacing/>
        <w:jc w:val="both"/>
        <w:textAlignment w:val="baseline"/>
        <w:rPr>
          <w:bCs/>
          <w:sz w:val="28"/>
          <w:szCs w:val="28"/>
        </w:rPr>
      </w:pPr>
      <w:r w:rsidRPr="00AF7A86">
        <w:rPr>
          <w:bCs/>
          <w:sz w:val="28"/>
          <w:szCs w:val="28"/>
        </w:rPr>
        <w:t>соблюдение методики выбранного вида закаливания.</w:t>
      </w:r>
    </w:p>
    <w:p w:rsidR="003B2248" w:rsidRPr="00AF7A86" w:rsidRDefault="003B2248" w:rsidP="00AF7A86">
      <w:pPr>
        <w:contextualSpacing/>
        <w:jc w:val="both"/>
        <w:rPr>
          <w:bCs/>
          <w:sz w:val="28"/>
          <w:szCs w:val="28"/>
        </w:rPr>
      </w:pPr>
      <w:r w:rsidRPr="00AF7A86">
        <w:rPr>
          <w:bCs/>
          <w:sz w:val="28"/>
          <w:szCs w:val="28"/>
        </w:rPr>
        <w:t>Затраты времени на проведение закаливающих процедур непосредственно связаны с возрастом детей и методикой закаливания.</w:t>
      </w:r>
    </w:p>
    <w:p w:rsidR="003B2248" w:rsidRPr="00AF7A86" w:rsidRDefault="003B2248" w:rsidP="00AF7A86">
      <w:pPr>
        <w:contextualSpacing/>
        <w:jc w:val="both"/>
        <w:rPr>
          <w:bCs/>
          <w:sz w:val="28"/>
          <w:szCs w:val="28"/>
        </w:rPr>
      </w:pPr>
      <w:r w:rsidRPr="00AF7A86">
        <w:rPr>
          <w:bCs/>
          <w:sz w:val="28"/>
          <w:szCs w:val="28"/>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3B2248" w:rsidRPr="00AF7A86" w:rsidRDefault="003B2248" w:rsidP="00AF7A86">
      <w:pPr>
        <w:contextualSpacing/>
        <w:jc w:val="both"/>
        <w:rPr>
          <w:bCs/>
          <w:sz w:val="28"/>
          <w:szCs w:val="28"/>
        </w:rPr>
      </w:pPr>
      <w:r w:rsidRPr="00AF7A86">
        <w:rPr>
          <w:bCs/>
          <w:sz w:val="28"/>
          <w:szCs w:val="28"/>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3B2248" w:rsidRPr="00AF7A86" w:rsidRDefault="003B2248" w:rsidP="00AF7A86">
      <w:pPr>
        <w:numPr>
          <w:ilvl w:val="0"/>
          <w:numId w:val="57"/>
        </w:numPr>
        <w:tabs>
          <w:tab w:val="left" w:pos="1170"/>
        </w:tabs>
        <w:suppressAutoHyphens/>
        <w:ind w:left="0" w:firstLine="709"/>
        <w:contextualSpacing/>
        <w:jc w:val="both"/>
        <w:textAlignment w:val="baseline"/>
        <w:rPr>
          <w:bCs/>
          <w:sz w:val="28"/>
          <w:szCs w:val="28"/>
        </w:rPr>
      </w:pPr>
      <w:r w:rsidRPr="00AF7A86">
        <w:rPr>
          <w:bCs/>
          <w:sz w:val="28"/>
          <w:szCs w:val="28"/>
        </w:rPr>
        <w:t>утренняя гимнастика;</w:t>
      </w:r>
    </w:p>
    <w:p w:rsidR="003B2248" w:rsidRPr="00AF7A86" w:rsidRDefault="003B2248" w:rsidP="00AF7A86">
      <w:pPr>
        <w:numPr>
          <w:ilvl w:val="0"/>
          <w:numId w:val="57"/>
        </w:numPr>
        <w:tabs>
          <w:tab w:val="left" w:pos="1170"/>
        </w:tabs>
        <w:suppressAutoHyphens/>
        <w:ind w:left="0" w:firstLine="709"/>
        <w:contextualSpacing/>
        <w:jc w:val="both"/>
        <w:textAlignment w:val="baseline"/>
        <w:rPr>
          <w:bCs/>
          <w:sz w:val="28"/>
          <w:szCs w:val="28"/>
        </w:rPr>
      </w:pPr>
      <w:r w:rsidRPr="00AF7A86">
        <w:rPr>
          <w:bCs/>
          <w:sz w:val="28"/>
          <w:szCs w:val="28"/>
        </w:rPr>
        <w:t xml:space="preserve">подвижные, спортивные игры, </w:t>
      </w:r>
    </w:p>
    <w:p w:rsidR="003B2248" w:rsidRPr="00AF7A86" w:rsidRDefault="003B2248" w:rsidP="00AF7A86">
      <w:pPr>
        <w:numPr>
          <w:ilvl w:val="0"/>
          <w:numId w:val="57"/>
        </w:numPr>
        <w:tabs>
          <w:tab w:val="left" w:pos="1170"/>
        </w:tabs>
        <w:suppressAutoHyphens/>
        <w:ind w:left="0" w:firstLine="709"/>
        <w:contextualSpacing/>
        <w:jc w:val="both"/>
        <w:textAlignment w:val="baseline"/>
        <w:rPr>
          <w:bCs/>
          <w:sz w:val="28"/>
          <w:szCs w:val="28"/>
        </w:rPr>
      </w:pPr>
      <w:r w:rsidRPr="00AF7A86">
        <w:rPr>
          <w:bCs/>
          <w:sz w:val="28"/>
          <w:szCs w:val="28"/>
        </w:rPr>
        <w:t xml:space="preserve">физические упражнения и другие виды двигательной активности, </w:t>
      </w:r>
    </w:p>
    <w:p w:rsidR="003B2248" w:rsidRPr="00AF7A86" w:rsidRDefault="003B2248" w:rsidP="00AF7A86">
      <w:pPr>
        <w:numPr>
          <w:ilvl w:val="0"/>
          <w:numId w:val="57"/>
        </w:numPr>
        <w:tabs>
          <w:tab w:val="left" w:pos="1170"/>
        </w:tabs>
        <w:suppressAutoHyphens/>
        <w:ind w:left="0" w:firstLine="709"/>
        <w:contextualSpacing/>
        <w:jc w:val="both"/>
        <w:textAlignment w:val="baseline"/>
        <w:rPr>
          <w:bCs/>
          <w:sz w:val="28"/>
          <w:szCs w:val="28"/>
        </w:rPr>
      </w:pPr>
      <w:r w:rsidRPr="00AF7A86">
        <w:rPr>
          <w:bCs/>
          <w:sz w:val="28"/>
          <w:szCs w:val="28"/>
        </w:rPr>
        <w:t>физкультурные занятия (в помещении и на улице).</w:t>
      </w:r>
    </w:p>
    <w:p w:rsidR="003B2248" w:rsidRPr="00AF7A86" w:rsidRDefault="003B2248" w:rsidP="00AF7A86">
      <w:pPr>
        <w:contextualSpacing/>
        <w:jc w:val="both"/>
        <w:rPr>
          <w:bCs/>
          <w:sz w:val="28"/>
          <w:szCs w:val="28"/>
        </w:rPr>
      </w:pPr>
      <w:r w:rsidRPr="00AF7A86">
        <w:rPr>
          <w:bCs/>
          <w:sz w:val="28"/>
          <w:szCs w:val="28"/>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3B2248" w:rsidRPr="00AF7A86" w:rsidRDefault="003B2248" w:rsidP="00AF7A86">
      <w:pPr>
        <w:contextualSpacing/>
        <w:jc w:val="both"/>
        <w:rPr>
          <w:bCs/>
          <w:sz w:val="28"/>
          <w:szCs w:val="28"/>
        </w:rPr>
      </w:pPr>
      <w:r w:rsidRPr="00AF7A86">
        <w:rPr>
          <w:bCs/>
          <w:sz w:val="28"/>
          <w:szCs w:val="28"/>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педагогов и родителей. </w:t>
      </w:r>
    </w:p>
    <w:p w:rsidR="003B2248" w:rsidRPr="00AF7A86" w:rsidRDefault="003B2248" w:rsidP="00AF7A86">
      <w:pPr>
        <w:pStyle w:val="12"/>
        <w:spacing w:line="240" w:lineRule="auto"/>
        <w:contextualSpacing/>
        <w:rPr>
          <w:b w:val="0"/>
          <w:sz w:val="28"/>
          <w:szCs w:val="28"/>
        </w:rPr>
      </w:pPr>
    </w:p>
    <w:p w:rsidR="003B2248" w:rsidRPr="00AF7A86" w:rsidRDefault="003B2248" w:rsidP="00AF7A86">
      <w:pPr>
        <w:shd w:val="clear" w:color="auto" w:fill="FFFFFF"/>
        <w:ind w:firstLine="708"/>
        <w:jc w:val="both"/>
        <w:rPr>
          <w:b/>
          <w:bCs/>
          <w:sz w:val="28"/>
          <w:szCs w:val="28"/>
        </w:rPr>
      </w:pPr>
    </w:p>
    <w:p w:rsidR="003B2248" w:rsidRPr="00AF7A86" w:rsidRDefault="003B2248" w:rsidP="00AF7A86">
      <w:pPr>
        <w:shd w:val="clear" w:color="auto" w:fill="FFFFFF"/>
        <w:ind w:firstLine="708"/>
        <w:jc w:val="both"/>
        <w:rPr>
          <w:b/>
          <w:bCs/>
          <w:sz w:val="28"/>
          <w:szCs w:val="28"/>
        </w:rPr>
      </w:pPr>
    </w:p>
    <w:p w:rsidR="003B2248" w:rsidRPr="00AF7A86" w:rsidRDefault="003B2248" w:rsidP="00AF7A86">
      <w:pPr>
        <w:shd w:val="clear" w:color="auto" w:fill="FFFFFF"/>
        <w:ind w:firstLine="708"/>
        <w:jc w:val="both"/>
        <w:rPr>
          <w:b/>
          <w:bCs/>
          <w:sz w:val="28"/>
          <w:szCs w:val="28"/>
        </w:rPr>
      </w:pPr>
    </w:p>
    <w:p w:rsidR="003B2248" w:rsidRDefault="003B2248" w:rsidP="003B2248">
      <w:pPr>
        <w:shd w:val="clear" w:color="auto" w:fill="FFFFFF"/>
        <w:ind w:firstLine="708"/>
        <w:jc w:val="center"/>
        <w:rPr>
          <w:b/>
          <w:bCs/>
        </w:rPr>
      </w:pPr>
    </w:p>
    <w:p w:rsidR="003B2248" w:rsidRDefault="003B2248" w:rsidP="003B2248">
      <w:pPr>
        <w:shd w:val="clear" w:color="auto" w:fill="FFFFFF"/>
        <w:ind w:firstLine="708"/>
        <w:jc w:val="center"/>
        <w:rPr>
          <w:b/>
          <w:bCs/>
        </w:rPr>
      </w:pPr>
    </w:p>
    <w:p w:rsidR="003B2248" w:rsidRPr="00141C56" w:rsidRDefault="003B2248" w:rsidP="003B2248">
      <w:pPr>
        <w:pStyle w:val="12"/>
        <w:spacing w:line="240" w:lineRule="auto"/>
        <w:contextualSpacing/>
        <w:rPr>
          <w:b w:val="0"/>
          <w:sz w:val="28"/>
          <w:szCs w:val="28"/>
        </w:rPr>
      </w:pPr>
    </w:p>
    <w:p w:rsidR="003B2248" w:rsidRPr="00AF7A86" w:rsidRDefault="003B2248" w:rsidP="00AF7A86">
      <w:pPr>
        <w:pStyle w:val="21"/>
        <w:spacing w:line="240" w:lineRule="auto"/>
        <w:contextualSpacing/>
        <w:rPr>
          <w:sz w:val="28"/>
          <w:szCs w:val="28"/>
          <w:u w:val="none"/>
        </w:rPr>
      </w:pPr>
      <w:bookmarkStart w:id="2" w:name="_Toc487462053"/>
      <w:bookmarkEnd w:id="2"/>
      <w:r w:rsidRPr="00AF7A86">
        <w:rPr>
          <w:sz w:val="28"/>
          <w:szCs w:val="28"/>
          <w:u w:val="none"/>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3B2248" w:rsidRPr="00AF7A86" w:rsidRDefault="003B2248" w:rsidP="00AF7A86">
      <w:pPr>
        <w:pStyle w:val="12"/>
        <w:spacing w:line="240" w:lineRule="auto"/>
        <w:contextualSpacing/>
        <w:rPr>
          <w:b w:val="0"/>
          <w:sz w:val="28"/>
          <w:szCs w:val="28"/>
        </w:rPr>
      </w:pPr>
      <w:r w:rsidRPr="00AF7A86">
        <w:rPr>
          <w:b w:val="0"/>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3B2248" w:rsidRPr="00AF7A86" w:rsidRDefault="003B2248" w:rsidP="00AF7A86">
      <w:pPr>
        <w:pStyle w:val="12"/>
        <w:spacing w:line="240" w:lineRule="auto"/>
        <w:contextualSpacing/>
        <w:rPr>
          <w:b w:val="0"/>
          <w:sz w:val="28"/>
          <w:szCs w:val="28"/>
        </w:rPr>
      </w:pPr>
      <w:r w:rsidRPr="00AF7A86">
        <w:rPr>
          <w:b w:val="0"/>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w:t>
      </w:r>
    </w:p>
    <w:p w:rsidR="003B2248" w:rsidRPr="00AF7A86" w:rsidRDefault="003B2248" w:rsidP="00AF7A86">
      <w:pPr>
        <w:pStyle w:val="21"/>
        <w:spacing w:line="240" w:lineRule="auto"/>
        <w:contextualSpacing/>
        <w:rPr>
          <w:sz w:val="28"/>
          <w:szCs w:val="28"/>
          <w:u w:val="none"/>
        </w:rPr>
      </w:pPr>
      <w:bookmarkStart w:id="3" w:name="_Toc487462054"/>
      <w:bookmarkStart w:id="4" w:name="_Toc487462055"/>
      <w:bookmarkEnd w:id="3"/>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p w:rsidR="00940471" w:rsidRDefault="00940471" w:rsidP="00AF7A86">
      <w:pPr>
        <w:pStyle w:val="21"/>
        <w:spacing w:line="240" w:lineRule="auto"/>
        <w:contextualSpacing/>
        <w:rPr>
          <w:sz w:val="28"/>
          <w:szCs w:val="28"/>
          <w:u w:val="none"/>
        </w:rPr>
      </w:pPr>
    </w:p>
    <w:bookmarkEnd w:id="4"/>
    <w:p w:rsidR="00472604" w:rsidRDefault="00472604" w:rsidP="00992D2C">
      <w:pPr>
        <w:rPr>
          <w:b/>
          <w:bCs/>
          <w:color w:val="00000A"/>
          <w:sz w:val="28"/>
          <w:szCs w:val="28"/>
          <w:lang w:eastAsia="zh-CN"/>
        </w:rPr>
      </w:pPr>
    </w:p>
    <w:p w:rsidR="00940471" w:rsidRPr="00B53E88" w:rsidRDefault="00940471" w:rsidP="00940471">
      <w:pPr>
        <w:jc w:val="right"/>
        <w:rPr>
          <w:b/>
          <w:bCs/>
          <w:sz w:val="28"/>
          <w:szCs w:val="28"/>
        </w:rPr>
      </w:pPr>
      <w:r>
        <w:rPr>
          <w:b/>
          <w:bCs/>
          <w:color w:val="00000A"/>
          <w:sz w:val="28"/>
          <w:szCs w:val="28"/>
          <w:lang w:eastAsia="zh-CN"/>
        </w:rPr>
        <w:t>Приложение№ 2</w:t>
      </w:r>
    </w:p>
    <w:p w:rsidR="00940471" w:rsidRPr="00B53E88" w:rsidRDefault="006B16CF" w:rsidP="00940471">
      <w:pPr>
        <w:tabs>
          <w:tab w:val="left" w:pos="0"/>
        </w:tabs>
        <w:spacing w:line="276" w:lineRule="auto"/>
        <w:jc w:val="center"/>
        <w:rPr>
          <w:b/>
          <w:bCs/>
          <w:sz w:val="28"/>
          <w:szCs w:val="28"/>
        </w:rPr>
      </w:pPr>
      <w:r>
        <w:rPr>
          <w:b/>
          <w:bCs/>
          <w:sz w:val="28"/>
          <w:szCs w:val="28"/>
        </w:rPr>
        <w:t xml:space="preserve">3.9 </w:t>
      </w:r>
      <w:r w:rsidR="00940471" w:rsidRPr="00B53E88">
        <w:rPr>
          <w:b/>
          <w:bCs/>
          <w:sz w:val="28"/>
          <w:szCs w:val="28"/>
        </w:rPr>
        <w:t>Методическое сопровождение:</w:t>
      </w:r>
    </w:p>
    <w:p w:rsidR="00940471" w:rsidRPr="00B53E88" w:rsidRDefault="00940471" w:rsidP="00940471">
      <w:pPr>
        <w:autoSpaceDE w:val="0"/>
        <w:autoSpaceDN w:val="0"/>
        <w:adjustRightInd w:val="0"/>
        <w:ind w:firstLine="709"/>
        <w:rPr>
          <w:b/>
          <w:sz w:val="28"/>
          <w:szCs w:val="28"/>
        </w:rPr>
      </w:pPr>
      <w:r w:rsidRPr="00B53E88">
        <w:rPr>
          <w:b/>
          <w:sz w:val="28"/>
          <w:szCs w:val="28"/>
        </w:rPr>
        <w:t xml:space="preserve">Образовательная область «Речевое развитие» </w:t>
      </w:r>
    </w:p>
    <w:p w:rsidR="00940471" w:rsidRPr="00AD6ABC" w:rsidRDefault="00940471" w:rsidP="00940471">
      <w:pPr>
        <w:autoSpaceDE w:val="0"/>
        <w:autoSpaceDN w:val="0"/>
        <w:adjustRightInd w:val="0"/>
        <w:ind w:firstLine="709"/>
        <w:rPr>
          <w:b/>
          <w:sz w:val="28"/>
          <w:szCs w:val="28"/>
        </w:rPr>
      </w:pPr>
      <w:r>
        <w:rPr>
          <w:b/>
          <w:sz w:val="28"/>
          <w:szCs w:val="28"/>
        </w:rPr>
        <w:t>Методические пособия</w:t>
      </w:r>
    </w:p>
    <w:p w:rsidR="00940471" w:rsidRDefault="00940471" w:rsidP="00940471">
      <w:pPr>
        <w:autoSpaceDE w:val="0"/>
        <w:autoSpaceDN w:val="0"/>
        <w:adjustRightInd w:val="0"/>
        <w:ind w:firstLine="708"/>
        <w:jc w:val="both"/>
        <w:rPr>
          <w:sz w:val="28"/>
          <w:szCs w:val="28"/>
        </w:rPr>
      </w:pPr>
      <w:r w:rsidRPr="00B53E88">
        <w:rPr>
          <w:sz w:val="28"/>
          <w:szCs w:val="28"/>
        </w:rPr>
        <w:t>Гербова В.В. Занятия по развитию речи с детьми 4-6 лет.  – М.: Просвещение, 2010</w:t>
      </w:r>
      <w:r w:rsidRPr="00B53E88">
        <w:rPr>
          <w:sz w:val="28"/>
          <w:szCs w:val="28"/>
        </w:rPr>
        <w:tab/>
        <w:t>Ельцова О.М. Подготовка старших дошкольников к обучению грамоте. – Во</w:t>
      </w:r>
      <w:r>
        <w:rPr>
          <w:sz w:val="28"/>
          <w:szCs w:val="28"/>
        </w:rPr>
        <w:t>лгоград: Учитель, 2009</w:t>
      </w:r>
      <w:r>
        <w:rPr>
          <w:sz w:val="28"/>
          <w:szCs w:val="28"/>
        </w:rPr>
        <w:tab/>
      </w:r>
      <w:r>
        <w:rPr>
          <w:sz w:val="28"/>
          <w:szCs w:val="28"/>
        </w:rPr>
        <w:tab/>
      </w:r>
      <w:r>
        <w:rPr>
          <w:sz w:val="28"/>
          <w:szCs w:val="28"/>
        </w:rPr>
        <w:tab/>
      </w:r>
      <w:r>
        <w:rPr>
          <w:sz w:val="28"/>
          <w:szCs w:val="28"/>
        </w:rPr>
        <w:tab/>
      </w:r>
      <w:r>
        <w:rPr>
          <w:sz w:val="28"/>
          <w:szCs w:val="28"/>
        </w:rPr>
        <w:tab/>
      </w:r>
    </w:p>
    <w:p w:rsidR="00940471" w:rsidRPr="00B53E88" w:rsidRDefault="00940471" w:rsidP="00940471">
      <w:pPr>
        <w:autoSpaceDE w:val="0"/>
        <w:autoSpaceDN w:val="0"/>
        <w:adjustRightInd w:val="0"/>
        <w:ind w:firstLine="708"/>
        <w:jc w:val="both"/>
        <w:rPr>
          <w:sz w:val="28"/>
          <w:szCs w:val="28"/>
        </w:rPr>
      </w:pPr>
      <w:r w:rsidRPr="00B53E88">
        <w:rPr>
          <w:sz w:val="28"/>
          <w:szCs w:val="28"/>
        </w:rPr>
        <w:t>Ульенкова У. Б. Дети с задержкой психического развития. — Н. Новгород, 2009.</w:t>
      </w:r>
    </w:p>
    <w:p w:rsidR="00940471" w:rsidRPr="00B53E88" w:rsidRDefault="00940471" w:rsidP="00940471">
      <w:pPr>
        <w:autoSpaceDE w:val="0"/>
        <w:autoSpaceDN w:val="0"/>
        <w:adjustRightInd w:val="0"/>
        <w:ind w:firstLine="709"/>
        <w:jc w:val="both"/>
        <w:rPr>
          <w:sz w:val="28"/>
          <w:szCs w:val="28"/>
        </w:rPr>
      </w:pPr>
      <w:r w:rsidRPr="00B53E88">
        <w:rPr>
          <w:sz w:val="28"/>
          <w:szCs w:val="28"/>
        </w:rPr>
        <w:t xml:space="preserve">Филичева Т.Б., Туманов Т.В., Чиркина Г.В, Программы дошкольных образовательных учреждений компенсирующего вида для детей с нарушениями речи. Коррекция нарушений речи.- М., 2008. </w:t>
      </w:r>
    </w:p>
    <w:p w:rsidR="00940471" w:rsidRPr="00B53E88" w:rsidRDefault="00940471" w:rsidP="00940471">
      <w:pPr>
        <w:autoSpaceDE w:val="0"/>
        <w:autoSpaceDN w:val="0"/>
        <w:adjustRightInd w:val="0"/>
        <w:ind w:firstLine="709"/>
        <w:jc w:val="both"/>
        <w:rPr>
          <w:sz w:val="28"/>
          <w:szCs w:val="28"/>
        </w:rPr>
      </w:pPr>
      <w:r w:rsidRPr="00B53E88">
        <w:rPr>
          <w:sz w:val="28"/>
          <w:szCs w:val="28"/>
        </w:rPr>
        <w:t>Филичева Т.Е., Туманова Т.В., Чиркина Г.В., Воспитание и обучение детей дошкольного возраста с общим недоразвитием речи. Программно – методические рекомендации.- М.,2009</w:t>
      </w:r>
    </w:p>
    <w:p w:rsidR="00940471" w:rsidRPr="00B53E88" w:rsidRDefault="00940471" w:rsidP="00940471">
      <w:pPr>
        <w:autoSpaceDE w:val="0"/>
        <w:autoSpaceDN w:val="0"/>
        <w:adjustRightInd w:val="0"/>
        <w:ind w:firstLine="709"/>
        <w:jc w:val="both"/>
        <w:rPr>
          <w:sz w:val="28"/>
          <w:szCs w:val="28"/>
        </w:rPr>
      </w:pPr>
      <w:r w:rsidRPr="00B53E88">
        <w:rPr>
          <w:sz w:val="28"/>
          <w:szCs w:val="28"/>
        </w:rPr>
        <w:t xml:space="preserve">Максимов А.А, Тумакова Г.А. Учите, играя: Игры и упражнения со звучащим словом. – М.: Просвещение,2010 </w:t>
      </w:r>
      <w:r w:rsidRPr="00B53E88">
        <w:rPr>
          <w:sz w:val="28"/>
          <w:szCs w:val="28"/>
        </w:rPr>
        <w:tab/>
      </w:r>
      <w:r w:rsidRPr="00B53E88">
        <w:rPr>
          <w:sz w:val="28"/>
          <w:szCs w:val="28"/>
        </w:rPr>
        <w:tab/>
      </w:r>
      <w:r w:rsidRPr="00B53E88">
        <w:rPr>
          <w:sz w:val="28"/>
          <w:szCs w:val="28"/>
        </w:rPr>
        <w:tab/>
      </w:r>
      <w:r w:rsidRPr="00B53E88">
        <w:rPr>
          <w:sz w:val="28"/>
          <w:szCs w:val="28"/>
        </w:rPr>
        <w:tab/>
      </w:r>
      <w:r w:rsidRPr="00B53E88">
        <w:rPr>
          <w:sz w:val="28"/>
          <w:szCs w:val="28"/>
        </w:rPr>
        <w:tab/>
        <w:t>Максаков А. И. Правильно ли говорит ваш ребенок. — М.; Мозаика-Синтез. 2005-2010.</w:t>
      </w:r>
    </w:p>
    <w:p w:rsidR="00940471" w:rsidRPr="00B53E88" w:rsidRDefault="00940471" w:rsidP="00940471">
      <w:pPr>
        <w:jc w:val="both"/>
        <w:rPr>
          <w:sz w:val="28"/>
          <w:szCs w:val="28"/>
        </w:rPr>
      </w:pPr>
      <w:r w:rsidRPr="00B53E88">
        <w:rPr>
          <w:sz w:val="28"/>
          <w:szCs w:val="28"/>
        </w:rPr>
        <w:tab/>
        <w:t xml:space="preserve">Максаков А. И. Воспитание звуковой культуры речи дошкольников,— М.; Мозаика-Синтез, 2005-2010. Коненкова, И. Д.  Рекомендации к организации и содержанию изучения речи дошкольников с задержкой психического развития И. Д. Коненкова // Коррекционная педагогика. - 2008.-№ 2. </w:t>
      </w:r>
    </w:p>
    <w:p w:rsidR="00940471" w:rsidRPr="00B53E88" w:rsidRDefault="00940471" w:rsidP="00940471">
      <w:pPr>
        <w:jc w:val="both"/>
        <w:rPr>
          <w:sz w:val="28"/>
          <w:szCs w:val="28"/>
        </w:rPr>
      </w:pPr>
      <w:r w:rsidRPr="00B53E88">
        <w:rPr>
          <w:sz w:val="28"/>
          <w:szCs w:val="28"/>
        </w:rPr>
        <w:tab/>
        <w:t xml:space="preserve">Голубева, Г. Г. Нарушение звукослоговой структуры слова у дошкольников с задержкой психического развития  / Г. Г. Голубева// Логопедия. - 2010. - № 1(3) </w:t>
      </w:r>
      <w:r w:rsidRPr="00B53E88">
        <w:rPr>
          <w:sz w:val="28"/>
          <w:szCs w:val="28"/>
        </w:rPr>
        <w:tab/>
      </w:r>
      <w:r w:rsidRPr="00B53E88">
        <w:rPr>
          <w:sz w:val="28"/>
          <w:szCs w:val="28"/>
        </w:rPr>
        <w:tab/>
      </w:r>
      <w:r w:rsidRPr="00B53E88">
        <w:rPr>
          <w:sz w:val="28"/>
          <w:szCs w:val="28"/>
        </w:rPr>
        <w:tab/>
        <w:t>Зорина, С. В. Коррекция нарушений грамматического строя речи у детей с ЗПР / С. В. Зорина// Логопед в детском саду. - 2009. - № 3. - С. 27 - 31.</w:t>
      </w:r>
    </w:p>
    <w:p w:rsidR="00940471" w:rsidRPr="00B53E88" w:rsidRDefault="00940471" w:rsidP="00940471">
      <w:pPr>
        <w:autoSpaceDE w:val="0"/>
        <w:autoSpaceDN w:val="0"/>
        <w:adjustRightInd w:val="0"/>
        <w:ind w:firstLine="709"/>
        <w:rPr>
          <w:sz w:val="28"/>
          <w:szCs w:val="28"/>
        </w:rPr>
      </w:pPr>
      <w:r w:rsidRPr="00B53E88">
        <w:rPr>
          <w:b/>
          <w:bCs/>
          <w:sz w:val="28"/>
          <w:szCs w:val="28"/>
        </w:rPr>
        <w:t xml:space="preserve">Наглядно-методические пособия: </w:t>
      </w:r>
      <w:r w:rsidRPr="00B53E88">
        <w:rPr>
          <w:b/>
          <w:bCs/>
          <w:sz w:val="28"/>
          <w:szCs w:val="28"/>
        </w:rPr>
        <w:tab/>
      </w:r>
      <w:r w:rsidRPr="00B53E88">
        <w:rPr>
          <w:b/>
          <w:bCs/>
          <w:sz w:val="28"/>
          <w:szCs w:val="28"/>
        </w:rPr>
        <w:tab/>
      </w:r>
      <w:r w:rsidRPr="00B53E88">
        <w:rPr>
          <w:b/>
          <w:bCs/>
          <w:sz w:val="28"/>
          <w:szCs w:val="28"/>
        </w:rPr>
        <w:tab/>
      </w:r>
      <w:r w:rsidRPr="00B53E88">
        <w:rPr>
          <w:b/>
          <w:bCs/>
          <w:sz w:val="28"/>
          <w:szCs w:val="28"/>
        </w:rPr>
        <w:tab/>
      </w:r>
      <w:r w:rsidRPr="00B53E88">
        <w:rPr>
          <w:b/>
          <w:bCs/>
          <w:sz w:val="28"/>
          <w:szCs w:val="28"/>
        </w:rPr>
        <w:tab/>
      </w:r>
      <w:r w:rsidRPr="00B53E88">
        <w:rPr>
          <w:b/>
          <w:bCs/>
          <w:sz w:val="28"/>
          <w:szCs w:val="28"/>
        </w:rPr>
        <w:tab/>
      </w:r>
    </w:p>
    <w:p w:rsidR="00940471" w:rsidRPr="00B53E88" w:rsidRDefault="00940471" w:rsidP="00940471">
      <w:pPr>
        <w:autoSpaceDE w:val="0"/>
        <w:autoSpaceDN w:val="0"/>
        <w:adjustRightInd w:val="0"/>
        <w:ind w:firstLine="709"/>
        <w:rPr>
          <w:b/>
          <w:bCs/>
          <w:sz w:val="28"/>
          <w:szCs w:val="28"/>
        </w:rPr>
      </w:pPr>
      <w:r w:rsidRPr="00B53E88">
        <w:rPr>
          <w:b/>
          <w:bCs/>
          <w:sz w:val="28"/>
          <w:szCs w:val="28"/>
        </w:rPr>
        <w:t>Серия «Грамматика в картинках»</w:t>
      </w:r>
    </w:p>
    <w:p w:rsidR="00940471" w:rsidRPr="00B53E88" w:rsidRDefault="00940471" w:rsidP="00940471">
      <w:pPr>
        <w:autoSpaceDE w:val="0"/>
        <w:autoSpaceDN w:val="0"/>
        <w:adjustRightInd w:val="0"/>
        <w:ind w:firstLine="709"/>
        <w:rPr>
          <w:sz w:val="28"/>
          <w:szCs w:val="28"/>
        </w:rPr>
      </w:pPr>
      <w:r w:rsidRPr="00B53E88">
        <w:rPr>
          <w:sz w:val="28"/>
          <w:szCs w:val="28"/>
        </w:rPr>
        <w:t xml:space="preserve">Антонимы. Глаголы. — М.: Мозаика-Синтез, 2010, </w:t>
      </w:r>
    </w:p>
    <w:p w:rsidR="00940471" w:rsidRPr="00B53E88" w:rsidRDefault="00940471" w:rsidP="00940471">
      <w:pPr>
        <w:autoSpaceDE w:val="0"/>
        <w:autoSpaceDN w:val="0"/>
        <w:adjustRightInd w:val="0"/>
        <w:ind w:firstLine="709"/>
        <w:rPr>
          <w:sz w:val="28"/>
          <w:szCs w:val="28"/>
        </w:rPr>
      </w:pPr>
      <w:r w:rsidRPr="00B53E88">
        <w:rPr>
          <w:sz w:val="28"/>
          <w:szCs w:val="28"/>
        </w:rPr>
        <w:t xml:space="preserve">Антонимы. Прилагательные, —М.: Мозаика-Синтез, 2010. </w:t>
      </w:r>
    </w:p>
    <w:p w:rsidR="00940471" w:rsidRPr="00B53E88" w:rsidRDefault="00940471" w:rsidP="00940471">
      <w:pPr>
        <w:autoSpaceDE w:val="0"/>
        <w:autoSpaceDN w:val="0"/>
        <w:adjustRightInd w:val="0"/>
        <w:ind w:firstLine="709"/>
        <w:rPr>
          <w:sz w:val="28"/>
          <w:szCs w:val="28"/>
        </w:rPr>
      </w:pPr>
      <w:r w:rsidRPr="00B53E88">
        <w:rPr>
          <w:sz w:val="28"/>
          <w:szCs w:val="28"/>
        </w:rPr>
        <w:t xml:space="preserve">Говори правильно. — М.: Мозаика-Синтез, 2010. </w:t>
      </w:r>
    </w:p>
    <w:p w:rsidR="00940471" w:rsidRPr="00B53E88" w:rsidRDefault="00940471" w:rsidP="00940471">
      <w:pPr>
        <w:autoSpaceDE w:val="0"/>
        <w:autoSpaceDN w:val="0"/>
        <w:adjustRightInd w:val="0"/>
        <w:ind w:firstLine="709"/>
        <w:rPr>
          <w:sz w:val="28"/>
          <w:szCs w:val="28"/>
        </w:rPr>
      </w:pPr>
      <w:r w:rsidRPr="00B53E88">
        <w:rPr>
          <w:sz w:val="28"/>
          <w:szCs w:val="28"/>
        </w:rPr>
        <w:t xml:space="preserve">Множественное число. —М.: Мозаика-Синтез, 2010. </w:t>
      </w:r>
    </w:p>
    <w:p w:rsidR="00940471" w:rsidRPr="00B53E88" w:rsidRDefault="00940471" w:rsidP="00940471">
      <w:pPr>
        <w:autoSpaceDE w:val="0"/>
        <w:autoSpaceDN w:val="0"/>
        <w:adjustRightInd w:val="0"/>
        <w:ind w:firstLine="709"/>
        <w:rPr>
          <w:sz w:val="28"/>
          <w:szCs w:val="28"/>
        </w:rPr>
      </w:pPr>
      <w:r w:rsidRPr="00B53E88">
        <w:rPr>
          <w:sz w:val="28"/>
          <w:szCs w:val="28"/>
        </w:rPr>
        <w:t xml:space="preserve">Многозначные слова. —М.: Мозаика-Синтез, 2010. </w:t>
      </w:r>
    </w:p>
    <w:p w:rsidR="00940471" w:rsidRPr="00B53E88" w:rsidRDefault="00940471" w:rsidP="00940471">
      <w:pPr>
        <w:autoSpaceDE w:val="0"/>
        <w:autoSpaceDN w:val="0"/>
        <w:adjustRightInd w:val="0"/>
        <w:ind w:firstLine="709"/>
        <w:rPr>
          <w:sz w:val="28"/>
          <w:szCs w:val="28"/>
        </w:rPr>
      </w:pPr>
      <w:r w:rsidRPr="00B53E88">
        <w:rPr>
          <w:sz w:val="28"/>
          <w:szCs w:val="28"/>
        </w:rPr>
        <w:t xml:space="preserve">Один — много. —М.: Мозаика-Синтез, -2010. </w:t>
      </w:r>
    </w:p>
    <w:p w:rsidR="00940471" w:rsidRPr="00B53E88" w:rsidRDefault="00940471" w:rsidP="00940471">
      <w:pPr>
        <w:autoSpaceDE w:val="0"/>
        <w:autoSpaceDN w:val="0"/>
        <w:adjustRightInd w:val="0"/>
        <w:ind w:firstLine="709"/>
        <w:rPr>
          <w:b/>
          <w:bCs/>
          <w:sz w:val="28"/>
          <w:szCs w:val="28"/>
        </w:rPr>
      </w:pPr>
      <w:r w:rsidRPr="00B53E88">
        <w:rPr>
          <w:b/>
          <w:bCs/>
          <w:sz w:val="28"/>
          <w:szCs w:val="28"/>
        </w:rPr>
        <w:t>Плакаты большого формата</w:t>
      </w:r>
    </w:p>
    <w:p w:rsidR="00940471" w:rsidRPr="00B53E88" w:rsidRDefault="00940471" w:rsidP="00940471">
      <w:pPr>
        <w:autoSpaceDE w:val="0"/>
        <w:autoSpaceDN w:val="0"/>
        <w:adjustRightInd w:val="0"/>
        <w:ind w:firstLine="709"/>
        <w:rPr>
          <w:sz w:val="28"/>
          <w:szCs w:val="28"/>
        </w:rPr>
      </w:pPr>
      <w:r w:rsidRPr="00B53E88">
        <w:rPr>
          <w:sz w:val="28"/>
          <w:szCs w:val="28"/>
        </w:rPr>
        <w:t xml:space="preserve">Буквы. —М.: Мозаика-Синтез, 2010. </w:t>
      </w:r>
    </w:p>
    <w:p w:rsidR="00940471" w:rsidRPr="00B53E88" w:rsidRDefault="00940471" w:rsidP="00940471">
      <w:pPr>
        <w:autoSpaceDE w:val="0"/>
        <w:autoSpaceDN w:val="0"/>
        <w:adjustRightInd w:val="0"/>
        <w:rPr>
          <w:b/>
          <w:bCs/>
          <w:sz w:val="28"/>
          <w:szCs w:val="28"/>
        </w:rPr>
      </w:pPr>
      <w:r w:rsidRPr="00B53E88">
        <w:rPr>
          <w:b/>
          <w:bCs/>
          <w:sz w:val="28"/>
          <w:szCs w:val="28"/>
        </w:rPr>
        <w:t>Нагпядно-дидактические пособия</w:t>
      </w:r>
    </w:p>
    <w:p w:rsidR="00940471" w:rsidRPr="00B53E88" w:rsidRDefault="00940471" w:rsidP="00940471">
      <w:pPr>
        <w:autoSpaceDE w:val="0"/>
        <w:autoSpaceDN w:val="0"/>
        <w:adjustRightInd w:val="0"/>
        <w:rPr>
          <w:b/>
          <w:sz w:val="28"/>
          <w:szCs w:val="28"/>
        </w:rPr>
      </w:pPr>
      <w:r w:rsidRPr="00B53E88">
        <w:rPr>
          <w:b/>
          <w:sz w:val="28"/>
          <w:szCs w:val="28"/>
        </w:rPr>
        <w:t>Серия «Мир в картинках» (предметный мир)</w:t>
      </w:r>
    </w:p>
    <w:p w:rsidR="00940471" w:rsidRPr="00B53E88" w:rsidRDefault="00940471" w:rsidP="00940471">
      <w:pPr>
        <w:autoSpaceDE w:val="0"/>
        <w:autoSpaceDN w:val="0"/>
        <w:adjustRightInd w:val="0"/>
        <w:rPr>
          <w:sz w:val="28"/>
          <w:szCs w:val="28"/>
        </w:rPr>
      </w:pPr>
      <w:r w:rsidRPr="00B53E88">
        <w:rPr>
          <w:sz w:val="28"/>
          <w:szCs w:val="28"/>
        </w:rPr>
        <w:t xml:space="preserve">Автомобильный транспорт. — М.: Мозаика-Синтез, 2010. </w:t>
      </w:r>
    </w:p>
    <w:p w:rsidR="00940471" w:rsidRPr="00B53E88" w:rsidRDefault="00940471" w:rsidP="00940471">
      <w:pPr>
        <w:autoSpaceDE w:val="0"/>
        <w:autoSpaceDN w:val="0"/>
        <w:adjustRightInd w:val="0"/>
        <w:rPr>
          <w:sz w:val="28"/>
          <w:szCs w:val="28"/>
        </w:rPr>
      </w:pPr>
      <w:r w:rsidRPr="00B53E88">
        <w:rPr>
          <w:sz w:val="28"/>
          <w:szCs w:val="28"/>
        </w:rPr>
        <w:t xml:space="preserve">Бытовая техника. —М.: Мозаика-Синтез, 2010. </w:t>
      </w:r>
    </w:p>
    <w:p w:rsidR="00940471" w:rsidRPr="00B53E88" w:rsidRDefault="00940471" w:rsidP="00940471">
      <w:pPr>
        <w:autoSpaceDE w:val="0"/>
        <w:autoSpaceDN w:val="0"/>
        <w:adjustRightInd w:val="0"/>
        <w:rPr>
          <w:sz w:val="28"/>
          <w:szCs w:val="28"/>
        </w:rPr>
      </w:pPr>
      <w:r w:rsidRPr="00B53E88">
        <w:rPr>
          <w:sz w:val="28"/>
          <w:szCs w:val="28"/>
        </w:rPr>
        <w:t xml:space="preserve">Водный транспорт. — М.: Мозаика-Синтез, 2010. </w:t>
      </w:r>
    </w:p>
    <w:p w:rsidR="00940471" w:rsidRPr="00B53E88" w:rsidRDefault="00940471" w:rsidP="00940471">
      <w:pPr>
        <w:autoSpaceDE w:val="0"/>
        <w:autoSpaceDN w:val="0"/>
        <w:adjustRightInd w:val="0"/>
        <w:rPr>
          <w:sz w:val="28"/>
          <w:szCs w:val="28"/>
        </w:rPr>
      </w:pPr>
      <w:r w:rsidRPr="00B53E88">
        <w:rPr>
          <w:sz w:val="28"/>
          <w:szCs w:val="28"/>
        </w:rPr>
        <w:lastRenderedPageBreak/>
        <w:t xml:space="preserve">Инструменты домашнего мастера. — М.: Мозаика-Синтез, 2010, </w:t>
      </w:r>
    </w:p>
    <w:p w:rsidR="00940471" w:rsidRPr="00B53E88" w:rsidRDefault="00940471" w:rsidP="00940471">
      <w:pPr>
        <w:autoSpaceDE w:val="0"/>
        <w:autoSpaceDN w:val="0"/>
        <w:adjustRightInd w:val="0"/>
        <w:rPr>
          <w:sz w:val="28"/>
          <w:szCs w:val="28"/>
        </w:rPr>
      </w:pPr>
      <w:r w:rsidRPr="00B53E88">
        <w:rPr>
          <w:sz w:val="28"/>
          <w:szCs w:val="28"/>
        </w:rPr>
        <w:t xml:space="preserve">Музыкальные инструменты. —М.: Мозаика-Синтез, 2010. </w:t>
      </w:r>
    </w:p>
    <w:p w:rsidR="00940471" w:rsidRPr="00B53E88" w:rsidRDefault="00940471" w:rsidP="00940471">
      <w:pPr>
        <w:autoSpaceDE w:val="0"/>
        <w:autoSpaceDN w:val="0"/>
        <w:adjustRightInd w:val="0"/>
        <w:rPr>
          <w:sz w:val="28"/>
          <w:szCs w:val="28"/>
        </w:rPr>
      </w:pPr>
      <w:r w:rsidRPr="00B53E88">
        <w:rPr>
          <w:sz w:val="28"/>
          <w:szCs w:val="28"/>
        </w:rPr>
        <w:t xml:space="preserve">Посуда. —М.: Мозаика-Синтез, 2010. </w:t>
      </w:r>
    </w:p>
    <w:p w:rsidR="00940471" w:rsidRPr="00B53E88" w:rsidRDefault="00940471" w:rsidP="00940471">
      <w:pPr>
        <w:autoSpaceDE w:val="0"/>
        <w:autoSpaceDN w:val="0"/>
        <w:adjustRightInd w:val="0"/>
        <w:rPr>
          <w:sz w:val="28"/>
          <w:szCs w:val="28"/>
        </w:rPr>
      </w:pPr>
      <w:r w:rsidRPr="00B53E88">
        <w:rPr>
          <w:sz w:val="28"/>
          <w:szCs w:val="28"/>
        </w:rPr>
        <w:t xml:space="preserve">Школьные принадлежности. — М.: Мозаика-Синтез, 2010. </w:t>
      </w:r>
    </w:p>
    <w:p w:rsidR="00940471" w:rsidRPr="00B53E88" w:rsidRDefault="00940471" w:rsidP="00940471">
      <w:pPr>
        <w:autoSpaceDE w:val="0"/>
        <w:autoSpaceDN w:val="0"/>
        <w:adjustRightInd w:val="0"/>
        <w:rPr>
          <w:b/>
          <w:sz w:val="28"/>
          <w:szCs w:val="28"/>
        </w:rPr>
      </w:pPr>
      <w:r w:rsidRPr="00B53E88">
        <w:rPr>
          <w:b/>
          <w:sz w:val="28"/>
          <w:szCs w:val="28"/>
        </w:rPr>
        <w:t>Серия «Мир в картинках» (мир природы)</w:t>
      </w:r>
    </w:p>
    <w:p w:rsidR="00940471" w:rsidRPr="00B53E88" w:rsidRDefault="00940471" w:rsidP="00940471">
      <w:pPr>
        <w:autoSpaceDE w:val="0"/>
        <w:autoSpaceDN w:val="0"/>
        <w:adjustRightInd w:val="0"/>
        <w:rPr>
          <w:sz w:val="28"/>
          <w:szCs w:val="28"/>
        </w:rPr>
      </w:pPr>
      <w:r w:rsidRPr="00B53E88">
        <w:rPr>
          <w:sz w:val="28"/>
          <w:szCs w:val="28"/>
        </w:rPr>
        <w:t>Деревья и листья. — М.: Мозаика-Синтез, 2010.</w:t>
      </w:r>
    </w:p>
    <w:p w:rsidR="00940471" w:rsidRPr="00B53E88" w:rsidRDefault="00940471" w:rsidP="00940471">
      <w:pPr>
        <w:autoSpaceDE w:val="0"/>
        <w:autoSpaceDN w:val="0"/>
        <w:adjustRightInd w:val="0"/>
        <w:rPr>
          <w:sz w:val="28"/>
          <w:szCs w:val="28"/>
        </w:rPr>
      </w:pPr>
      <w:r w:rsidRPr="00B53E88">
        <w:rPr>
          <w:sz w:val="28"/>
          <w:szCs w:val="28"/>
        </w:rPr>
        <w:t>Домашние животные. —М.; Мозаика-Синтез, 2010.</w:t>
      </w:r>
    </w:p>
    <w:p w:rsidR="00940471" w:rsidRPr="00B53E88" w:rsidRDefault="00940471" w:rsidP="00940471">
      <w:pPr>
        <w:autoSpaceDE w:val="0"/>
        <w:autoSpaceDN w:val="0"/>
        <w:adjustRightInd w:val="0"/>
        <w:rPr>
          <w:sz w:val="28"/>
          <w:szCs w:val="28"/>
        </w:rPr>
      </w:pPr>
      <w:r w:rsidRPr="00B53E88">
        <w:rPr>
          <w:sz w:val="28"/>
          <w:szCs w:val="28"/>
        </w:rPr>
        <w:t>Домашние птицы. — М.: Мозаика-Синтез, 2010.</w:t>
      </w:r>
    </w:p>
    <w:p w:rsidR="00940471" w:rsidRPr="00B53E88" w:rsidRDefault="00940471" w:rsidP="00940471">
      <w:pPr>
        <w:autoSpaceDE w:val="0"/>
        <w:autoSpaceDN w:val="0"/>
        <w:adjustRightInd w:val="0"/>
        <w:rPr>
          <w:sz w:val="28"/>
          <w:szCs w:val="28"/>
        </w:rPr>
      </w:pPr>
      <w:r w:rsidRPr="00B53E88">
        <w:rPr>
          <w:sz w:val="28"/>
          <w:szCs w:val="28"/>
        </w:rPr>
        <w:t>Животные — домашние питомцы. — М.: Мозаика-Синтез, 2010.</w:t>
      </w:r>
    </w:p>
    <w:p w:rsidR="00940471" w:rsidRPr="00B53E88" w:rsidRDefault="00940471" w:rsidP="00940471">
      <w:pPr>
        <w:autoSpaceDE w:val="0"/>
        <w:autoSpaceDN w:val="0"/>
        <w:adjustRightInd w:val="0"/>
        <w:rPr>
          <w:sz w:val="28"/>
          <w:szCs w:val="28"/>
        </w:rPr>
      </w:pPr>
      <w:r w:rsidRPr="00B53E88">
        <w:rPr>
          <w:sz w:val="28"/>
          <w:szCs w:val="28"/>
        </w:rPr>
        <w:t>Животные жарких стран. — М.: Мозаика-Синтез, 2010.</w:t>
      </w:r>
    </w:p>
    <w:p w:rsidR="00940471" w:rsidRPr="00B53E88" w:rsidRDefault="00940471" w:rsidP="00940471">
      <w:pPr>
        <w:autoSpaceDE w:val="0"/>
        <w:autoSpaceDN w:val="0"/>
        <w:adjustRightInd w:val="0"/>
        <w:rPr>
          <w:sz w:val="28"/>
          <w:szCs w:val="28"/>
        </w:rPr>
      </w:pPr>
      <w:r w:rsidRPr="00B53E88">
        <w:rPr>
          <w:sz w:val="28"/>
          <w:szCs w:val="28"/>
        </w:rPr>
        <w:t>Животные средней полосы, — М.: Мозаика-Синтез, 2010.</w:t>
      </w:r>
    </w:p>
    <w:p w:rsidR="00940471" w:rsidRPr="00B53E88" w:rsidRDefault="00940471" w:rsidP="00940471">
      <w:pPr>
        <w:autoSpaceDE w:val="0"/>
        <w:autoSpaceDN w:val="0"/>
        <w:adjustRightInd w:val="0"/>
        <w:rPr>
          <w:sz w:val="28"/>
          <w:szCs w:val="28"/>
        </w:rPr>
      </w:pPr>
      <w:r w:rsidRPr="00B53E88">
        <w:rPr>
          <w:sz w:val="28"/>
          <w:szCs w:val="28"/>
        </w:rPr>
        <w:t>Морские обитатели. — М.; Мозаика-Синтез, 2010.</w:t>
      </w:r>
    </w:p>
    <w:p w:rsidR="00940471" w:rsidRPr="00B53E88" w:rsidRDefault="00940471" w:rsidP="00940471">
      <w:pPr>
        <w:autoSpaceDE w:val="0"/>
        <w:autoSpaceDN w:val="0"/>
        <w:adjustRightInd w:val="0"/>
        <w:rPr>
          <w:sz w:val="28"/>
          <w:szCs w:val="28"/>
        </w:rPr>
      </w:pPr>
      <w:r w:rsidRPr="00B53E88">
        <w:rPr>
          <w:sz w:val="28"/>
          <w:szCs w:val="28"/>
        </w:rPr>
        <w:t>Насекомые, —М.: Мозаика-Синтез, 2010.</w:t>
      </w:r>
    </w:p>
    <w:p w:rsidR="00940471" w:rsidRPr="00B53E88" w:rsidRDefault="00940471" w:rsidP="00940471">
      <w:pPr>
        <w:autoSpaceDE w:val="0"/>
        <w:autoSpaceDN w:val="0"/>
        <w:adjustRightInd w:val="0"/>
        <w:rPr>
          <w:sz w:val="28"/>
          <w:szCs w:val="28"/>
        </w:rPr>
      </w:pPr>
      <w:r w:rsidRPr="00B53E88">
        <w:rPr>
          <w:sz w:val="28"/>
          <w:szCs w:val="28"/>
        </w:rPr>
        <w:t>Овощи. —М.: Мозаика-Синтез, 2010.</w:t>
      </w:r>
    </w:p>
    <w:p w:rsidR="00940471" w:rsidRPr="00B53E88" w:rsidRDefault="00940471" w:rsidP="00940471">
      <w:pPr>
        <w:autoSpaceDE w:val="0"/>
        <w:autoSpaceDN w:val="0"/>
        <w:adjustRightInd w:val="0"/>
        <w:rPr>
          <w:sz w:val="28"/>
          <w:szCs w:val="28"/>
        </w:rPr>
      </w:pPr>
      <w:r w:rsidRPr="00B53E88">
        <w:rPr>
          <w:sz w:val="28"/>
          <w:szCs w:val="28"/>
        </w:rPr>
        <w:t>Фрукты.-М.; Мозаика-Синтез, 2010.</w:t>
      </w:r>
    </w:p>
    <w:p w:rsidR="00940471" w:rsidRPr="00B53E88" w:rsidRDefault="00940471" w:rsidP="00940471">
      <w:pPr>
        <w:autoSpaceDE w:val="0"/>
        <w:autoSpaceDN w:val="0"/>
        <w:adjustRightInd w:val="0"/>
        <w:rPr>
          <w:sz w:val="28"/>
          <w:szCs w:val="28"/>
        </w:rPr>
      </w:pPr>
      <w:r w:rsidRPr="00B53E88">
        <w:rPr>
          <w:sz w:val="28"/>
          <w:szCs w:val="28"/>
        </w:rPr>
        <w:t>Цветы. —М.: Мозаика-Синтез, 2010.</w:t>
      </w:r>
    </w:p>
    <w:p w:rsidR="00940471" w:rsidRPr="00B53E88" w:rsidRDefault="00940471" w:rsidP="00940471">
      <w:pPr>
        <w:autoSpaceDE w:val="0"/>
        <w:autoSpaceDN w:val="0"/>
        <w:adjustRightInd w:val="0"/>
        <w:rPr>
          <w:sz w:val="28"/>
          <w:szCs w:val="28"/>
        </w:rPr>
      </w:pPr>
      <w:r w:rsidRPr="00B53E88">
        <w:rPr>
          <w:sz w:val="28"/>
          <w:szCs w:val="28"/>
        </w:rPr>
        <w:t>Ягоды лесные. — М.; Мозаика-Синтез, 2010.</w:t>
      </w:r>
    </w:p>
    <w:p w:rsidR="00940471" w:rsidRPr="00B53E88" w:rsidRDefault="00940471" w:rsidP="00940471">
      <w:pPr>
        <w:autoSpaceDE w:val="0"/>
        <w:autoSpaceDN w:val="0"/>
        <w:adjustRightInd w:val="0"/>
        <w:rPr>
          <w:sz w:val="28"/>
          <w:szCs w:val="28"/>
        </w:rPr>
      </w:pPr>
      <w:r w:rsidRPr="00B53E88">
        <w:rPr>
          <w:sz w:val="28"/>
          <w:szCs w:val="28"/>
        </w:rPr>
        <w:t>Ягоды садовые, —М.: Мозаика-Синтез, 2010.</w:t>
      </w:r>
    </w:p>
    <w:p w:rsidR="00940471" w:rsidRPr="00B53E88" w:rsidRDefault="00940471" w:rsidP="00940471">
      <w:pPr>
        <w:autoSpaceDE w:val="0"/>
        <w:autoSpaceDN w:val="0"/>
        <w:adjustRightInd w:val="0"/>
        <w:rPr>
          <w:b/>
          <w:sz w:val="28"/>
          <w:szCs w:val="28"/>
        </w:rPr>
      </w:pPr>
      <w:r w:rsidRPr="00B53E88">
        <w:rPr>
          <w:b/>
          <w:sz w:val="28"/>
          <w:szCs w:val="28"/>
        </w:rPr>
        <w:t>Серия «Рассказы по картинкам»</w:t>
      </w:r>
    </w:p>
    <w:p w:rsidR="00940471" w:rsidRPr="00B53E88" w:rsidRDefault="00940471" w:rsidP="00940471">
      <w:pPr>
        <w:autoSpaceDE w:val="0"/>
        <w:autoSpaceDN w:val="0"/>
        <w:adjustRightInd w:val="0"/>
        <w:rPr>
          <w:sz w:val="28"/>
          <w:szCs w:val="28"/>
        </w:rPr>
      </w:pPr>
      <w:r w:rsidRPr="00B53E88">
        <w:rPr>
          <w:sz w:val="28"/>
          <w:szCs w:val="28"/>
        </w:rPr>
        <w:t xml:space="preserve">Времена года. — М.: Мозаика-Синтез, 2010. </w:t>
      </w:r>
    </w:p>
    <w:p w:rsidR="00940471" w:rsidRPr="00B53E88" w:rsidRDefault="00940471" w:rsidP="00940471">
      <w:pPr>
        <w:autoSpaceDE w:val="0"/>
        <w:autoSpaceDN w:val="0"/>
        <w:adjustRightInd w:val="0"/>
        <w:rPr>
          <w:sz w:val="28"/>
          <w:szCs w:val="28"/>
        </w:rPr>
      </w:pPr>
      <w:r w:rsidRPr="00B53E88">
        <w:rPr>
          <w:sz w:val="28"/>
          <w:szCs w:val="28"/>
        </w:rPr>
        <w:t>Зима. - М.: Мозаика-Синтез, 2010.</w:t>
      </w:r>
    </w:p>
    <w:p w:rsidR="00940471" w:rsidRPr="00B53E88" w:rsidRDefault="00940471" w:rsidP="00940471">
      <w:pPr>
        <w:tabs>
          <w:tab w:val="left" w:pos="5002"/>
        </w:tabs>
        <w:autoSpaceDE w:val="0"/>
        <w:autoSpaceDN w:val="0"/>
        <w:adjustRightInd w:val="0"/>
        <w:rPr>
          <w:sz w:val="28"/>
          <w:szCs w:val="28"/>
        </w:rPr>
      </w:pPr>
      <w:r w:rsidRPr="00B53E88">
        <w:rPr>
          <w:sz w:val="28"/>
          <w:szCs w:val="28"/>
        </w:rPr>
        <w:t>Осень. — М.: Мозаика-Синтез, 2010.</w:t>
      </w:r>
    </w:p>
    <w:p w:rsidR="00940471" w:rsidRPr="00B53E88" w:rsidRDefault="00940471" w:rsidP="00940471">
      <w:pPr>
        <w:tabs>
          <w:tab w:val="left" w:pos="5002"/>
        </w:tabs>
        <w:autoSpaceDE w:val="0"/>
        <w:autoSpaceDN w:val="0"/>
        <w:adjustRightInd w:val="0"/>
        <w:rPr>
          <w:b/>
          <w:bCs/>
          <w:i/>
          <w:iCs/>
          <w:spacing w:val="-10"/>
          <w:sz w:val="28"/>
          <w:szCs w:val="28"/>
        </w:rPr>
      </w:pPr>
      <w:r w:rsidRPr="00B53E88">
        <w:rPr>
          <w:sz w:val="28"/>
          <w:szCs w:val="28"/>
        </w:rPr>
        <w:t xml:space="preserve">Весна. </w:t>
      </w:r>
      <w:r w:rsidRPr="00B53E88">
        <w:rPr>
          <w:b/>
          <w:bCs/>
          <w:i/>
          <w:iCs/>
          <w:spacing w:val="-10"/>
          <w:sz w:val="28"/>
          <w:szCs w:val="28"/>
        </w:rPr>
        <w:t xml:space="preserve">- М.: </w:t>
      </w:r>
      <w:r w:rsidRPr="00B53E88">
        <w:rPr>
          <w:sz w:val="28"/>
          <w:szCs w:val="28"/>
        </w:rPr>
        <w:t>Мозаика-Синтез, 2010</w:t>
      </w:r>
      <w:r w:rsidRPr="00B53E88">
        <w:rPr>
          <w:b/>
          <w:bCs/>
          <w:i/>
          <w:iCs/>
          <w:spacing w:val="-10"/>
          <w:sz w:val="28"/>
          <w:szCs w:val="28"/>
        </w:rPr>
        <w:t>.</w:t>
      </w:r>
    </w:p>
    <w:p w:rsidR="00940471" w:rsidRPr="00B53E88" w:rsidRDefault="00940471" w:rsidP="00940471">
      <w:pPr>
        <w:autoSpaceDE w:val="0"/>
        <w:autoSpaceDN w:val="0"/>
        <w:adjustRightInd w:val="0"/>
        <w:rPr>
          <w:sz w:val="28"/>
          <w:szCs w:val="28"/>
        </w:rPr>
      </w:pPr>
      <w:r w:rsidRPr="00B53E88">
        <w:rPr>
          <w:sz w:val="28"/>
          <w:szCs w:val="28"/>
        </w:rPr>
        <w:t>Лето. - М.: Мозаика-Синтез, 2010.</w:t>
      </w:r>
    </w:p>
    <w:p w:rsidR="00940471" w:rsidRPr="00B53E88" w:rsidRDefault="00940471" w:rsidP="00940471">
      <w:pPr>
        <w:autoSpaceDE w:val="0"/>
        <w:autoSpaceDN w:val="0"/>
        <w:adjustRightInd w:val="0"/>
        <w:rPr>
          <w:b/>
          <w:sz w:val="28"/>
          <w:szCs w:val="28"/>
        </w:rPr>
      </w:pPr>
      <w:r w:rsidRPr="00B53E88">
        <w:rPr>
          <w:b/>
          <w:sz w:val="28"/>
          <w:szCs w:val="28"/>
        </w:rPr>
        <w:t>Плакаты большого формата</w:t>
      </w:r>
    </w:p>
    <w:p w:rsidR="00940471" w:rsidRPr="00B53E88" w:rsidRDefault="00940471" w:rsidP="00940471">
      <w:pPr>
        <w:autoSpaceDE w:val="0"/>
        <w:autoSpaceDN w:val="0"/>
        <w:adjustRightInd w:val="0"/>
        <w:rPr>
          <w:sz w:val="28"/>
          <w:szCs w:val="28"/>
        </w:rPr>
      </w:pPr>
      <w:r w:rsidRPr="00B53E88">
        <w:rPr>
          <w:sz w:val="28"/>
          <w:szCs w:val="28"/>
        </w:rPr>
        <w:t xml:space="preserve">Овощи. - М.: Мозаика-Синтез, 2010. </w:t>
      </w:r>
    </w:p>
    <w:p w:rsidR="00940471" w:rsidRPr="00B53E88" w:rsidRDefault="00940471" w:rsidP="00940471">
      <w:pPr>
        <w:autoSpaceDE w:val="0"/>
        <w:autoSpaceDN w:val="0"/>
        <w:adjustRightInd w:val="0"/>
        <w:rPr>
          <w:sz w:val="28"/>
          <w:szCs w:val="28"/>
        </w:rPr>
      </w:pPr>
      <w:r w:rsidRPr="00B53E88">
        <w:rPr>
          <w:sz w:val="28"/>
          <w:szCs w:val="28"/>
        </w:rPr>
        <w:t>Фрукты. — М,: Мозаика-Синтез, 2010.</w:t>
      </w:r>
    </w:p>
    <w:p w:rsidR="00940471" w:rsidRPr="00B53E88" w:rsidRDefault="00940471" w:rsidP="00940471">
      <w:pPr>
        <w:autoSpaceDE w:val="0"/>
        <w:autoSpaceDN w:val="0"/>
        <w:adjustRightInd w:val="0"/>
        <w:jc w:val="center"/>
        <w:rPr>
          <w:b/>
          <w:bCs/>
          <w:sz w:val="28"/>
          <w:szCs w:val="28"/>
        </w:rPr>
      </w:pPr>
    </w:p>
    <w:p w:rsidR="00940471" w:rsidRPr="00B53E88" w:rsidRDefault="00940471" w:rsidP="00940471">
      <w:pPr>
        <w:autoSpaceDE w:val="0"/>
        <w:autoSpaceDN w:val="0"/>
        <w:adjustRightInd w:val="0"/>
        <w:jc w:val="center"/>
        <w:rPr>
          <w:b/>
          <w:bCs/>
          <w:sz w:val="28"/>
          <w:szCs w:val="28"/>
        </w:rPr>
      </w:pPr>
      <w:r w:rsidRPr="00B53E88">
        <w:rPr>
          <w:b/>
          <w:bCs/>
          <w:sz w:val="28"/>
          <w:szCs w:val="28"/>
        </w:rPr>
        <w:t>Художественная литература</w:t>
      </w:r>
    </w:p>
    <w:p w:rsidR="00940471" w:rsidRPr="00B53E88" w:rsidRDefault="00940471" w:rsidP="00940471">
      <w:pPr>
        <w:autoSpaceDE w:val="0"/>
        <w:autoSpaceDN w:val="0"/>
        <w:adjustRightInd w:val="0"/>
        <w:rPr>
          <w:b/>
          <w:sz w:val="28"/>
          <w:szCs w:val="28"/>
        </w:rPr>
      </w:pPr>
      <w:r w:rsidRPr="00B53E88">
        <w:rPr>
          <w:b/>
          <w:sz w:val="28"/>
          <w:szCs w:val="28"/>
        </w:rPr>
        <w:t>Методические пособия</w:t>
      </w:r>
    </w:p>
    <w:p w:rsidR="00940471" w:rsidRPr="00B53E88" w:rsidRDefault="00940471" w:rsidP="00940471">
      <w:pPr>
        <w:autoSpaceDE w:val="0"/>
        <w:autoSpaceDN w:val="0"/>
        <w:adjustRightInd w:val="0"/>
        <w:jc w:val="both"/>
        <w:rPr>
          <w:sz w:val="28"/>
          <w:szCs w:val="28"/>
        </w:rPr>
      </w:pPr>
      <w:r w:rsidRPr="00B53E88">
        <w:rPr>
          <w:sz w:val="28"/>
          <w:szCs w:val="28"/>
        </w:rPr>
        <w:t>Гербова В. В. Приобщение детей к художественной литературе. — М.: Мозаика-Синтез, 2010.</w:t>
      </w:r>
    </w:p>
    <w:p w:rsidR="00940471" w:rsidRPr="00B53E88" w:rsidRDefault="00940471" w:rsidP="00940471">
      <w:pPr>
        <w:autoSpaceDE w:val="0"/>
        <w:autoSpaceDN w:val="0"/>
        <w:adjustRightInd w:val="0"/>
        <w:jc w:val="both"/>
        <w:rPr>
          <w:sz w:val="28"/>
          <w:szCs w:val="28"/>
        </w:rPr>
      </w:pPr>
      <w:r w:rsidRPr="00B53E88">
        <w:rPr>
          <w:sz w:val="28"/>
          <w:szCs w:val="28"/>
        </w:rPr>
        <w:t>Книга для чтения в детском саду и дома. Хрестоматия. 5-7 лет / Сост. В. В. Гербова, Н. П. Ильчук и др. — М., 2010</w:t>
      </w:r>
    </w:p>
    <w:p w:rsidR="00940471" w:rsidRPr="00B53E88" w:rsidRDefault="00940471" w:rsidP="00940471">
      <w:pPr>
        <w:autoSpaceDE w:val="0"/>
        <w:autoSpaceDN w:val="0"/>
        <w:adjustRightInd w:val="0"/>
        <w:ind w:firstLine="709"/>
        <w:jc w:val="center"/>
        <w:rPr>
          <w:b/>
          <w:bCs/>
          <w:sz w:val="28"/>
          <w:szCs w:val="28"/>
        </w:rPr>
      </w:pPr>
    </w:p>
    <w:p w:rsidR="00940471" w:rsidRPr="00B53E88" w:rsidRDefault="00940471" w:rsidP="00940471">
      <w:pPr>
        <w:autoSpaceDE w:val="0"/>
        <w:autoSpaceDN w:val="0"/>
        <w:adjustRightInd w:val="0"/>
        <w:ind w:firstLine="709"/>
        <w:jc w:val="center"/>
        <w:rPr>
          <w:b/>
          <w:bCs/>
          <w:sz w:val="28"/>
          <w:szCs w:val="28"/>
        </w:rPr>
      </w:pPr>
      <w:r w:rsidRPr="00B53E88">
        <w:rPr>
          <w:b/>
          <w:bCs/>
          <w:sz w:val="28"/>
          <w:szCs w:val="28"/>
        </w:rPr>
        <w:t>Образовательная область «Познавательное развитие»</w:t>
      </w:r>
    </w:p>
    <w:p w:rsidR="00940471" w:rsidRPr="00B53E88" w:rsidRDefault="00940471" w:rsidP="00940471">
      <w:pPr>
        <w:autoSpaceDE w:val="0"/>
        <w:autoSpaceDN w:val="0"/>
        <w:adjustRightInd w:val="0"/>
        <w:ind w:firstLine="709"/>
        <w:jc w:val="center"/>
        <w:rPr>
          <w:b/>
          <w:bCs/>
          <w:sz w:val="28"/>
          <w:szCs w:val="28"/>
        </w:rPr>
      </w:pPr>
      <w:r w:rsidRPr="00B53E88">
        <w:rPr>
          <w:b/>
          <w:bCs/>
          <w:sz w:val="28"/>
          <w:szCs w:val="28"/>
        </w:rPr>
        <w:t>Образовательная область «Художественно- эстетическое развитие»</w:t>
      </w:r>
    </w:p>
    <w:p w:rsidR="00940471" w:rsidRPr="00B53E88" w:rsidRDefault="00940471" w:rsidP="00940471">
      <w:pPr>
        <w:autoSpaceDE w:val="0"/>
        <w:autoSpaceDN w:val="0"/>
        <w:adjustRightInd w:val="0"/>
        <w:jc w:val="both"/>
        <w:rPr>
          <w:sz w:val="28"/>
          <w:szCs w:val="28"/>
        </w:rPr>
      </w:pPr>
    </w:p>
    <w:p w:rsidR="00940471" w:rsidRPr="0063343C" w:rsidRDefault="00940471" w:rsidP="00940471">
      <w:pPr>
        <w:autoSpaceDE w:val="0"/>
        <w:autoSpaceDN w:val="0"/>
        <w:adjustRightInd w:val="0"/>
        <w:jc w:val="both"/>
        <w:rPr>
          <w:sz w:val="28"/>
          <w:szCs w:val="28"/>
        </w:rPr>
      </w:pPr>
      <w:r w:rsidRPr="00B53E88">
        <w:rPr>
          <w:b/>
          <w:bCs/>
          <w:sz w:val="28"/>
          <w:szCs w:val="28"/>
        </w:rPr>
        <w:t>Методические пособия</w:t>
      </w:r>
    </w:p>
    <w:p w:rsidR="00940471" w:rsidRPr="00B53E88" w:rsidRDefault="00940471" w:rsidP="00940471">
      <w:pPr>
        <w:autoSpaceDE w:val="0"/>
        <w:autoSpaceDN w:val="0"/>
        <w:adjustRightInd w:val="0"/>
        <w:jc w:val="both"/>
        <w:rPr>
          <w:sz w:val="28"/>
          <w:szCs w:val="28"/>
        </w:rPr>
      </w:pPr>
      <w:r w:rsidRPr="00B53E88">
        <w:rPr>
          <w:sz w:val="28"/>
          <w:szCs w:val="28"/>
        </w:rPr>
        <w:t>Формирование элементарных математических представлений</w:t>
      </w:r>
    </w:p>
    <w:p w:rsidR="00940471" w:rsidRPr="00B53E88" w:rsidRDefault="00940471" w:rsidP="00940471">
      <w:pPr>
        <w:autoSpaceDE w:val="0"/>
        <w:autoSpaceDN w:val="0"/>
        <w:adjustRightInd w:val="0"/>
        <w:jc w:val="both"/>
        <w:rPr>
          <w:b/>
          <w:bCs/>
          <w:sz w:val="28"/>
          <w:szCs w:val="28"/>
        </w:rPr>
      </w:pPr>
      <w:r w:rsidRPr="00B53E88">
        <w:rPr>
          <w:b/>
          <w:bCs/>
          <w:sz w:val="28"/>
          <w:szCs w:val="28"/>
        </w:rPr>
        <w:t>Методические пособия</w:t>
      </w:r>
    </w:p>
    <w:p w:rsidR="00940471" w:rsidRPr="00B53E88" w:rsidRDefault="00940471" w:rsidP="00940471">
      <w:pPr>
        <w:autoSpaceDE w:val="0"/>
        <w:autoSpaceDN w:val="0"/>
        <w:adjustRightInd w:val="0"/>
        <w:jc w:val="both"/>
        <w:rPr>
          <w:b/>
          <w:bCs/>
          <w:sz w:val="28"/>
          <w:szCs w:val="28"/>
        </w:rPr>
      </w:pPr>
      <w:r w:rsidRPr="00B53E88">
        <w:rPr>
          <w:bCs/>
          <w:sz w:val="28"/>
          <w:szCs w:val="28"/>
        </w:rPr>
        <w:t>Арапова-Пискарева Н.А. Формирование элементарных математических представлений. – М.: Мозаика-Синтез, 2010</w:t>
      </w:r>
    </w:p>
    <w:p w:rsidR="00940471" w:rsidRPr="00B53E88" w:rsidRDefault="00940471" w:rsidP="00940471">
      <w:pPr>
        <w:autoSpaceDE w:val="0"/>
        <w:autoSpaceDN w:val="0"/>
        <w:adjustRightInd w:val="0"/>
        <w:jc w:val="both"/>
        <w:rPr>
          <w:sz w:val="28"/>
          <w:szCs w:val="28"/>
        </w:rPr>
      </w:pPr>
      <w:r w:rsidRPr="00B53E88">
        <w:rPr>
          <w:sz w:val="28"/>
          <w:szCs w:val="28"/>
        </w:rPr>
        <w:t>Рабочие тетради</w:t>
      </w:r>
    </w:p>
    <w:p w:rsidR="00940471" w:rsidRPr="00B53E88" w:rsidRDefault="00940471" w:rsidP="00940471">
      <w:pPr>
        <w:tabs>
          <w:tab w:val="left" w:pos="5117"/>
        </w:tabs>
        <w:autoSpaceDE w:val="0"/>
        <w:autoSpaceDN w:val="0"/>
        <w:adjustRightInd w:val="0"/>
        <w:jc w:val="both"/>
        <w:rPr>
          <w:sz w:val="28"/>
          <w:szCs w:val="28"/>
        </w:rPr>
      </w:pPr>
      <w:r w:rsidRPr="00B53E88">
        <w:rPr>
          <w:sz w:val="28"/>
          <w:szCs w:val="28"/>
        </w:rPr>
        <w:lastRenderedPageBreak/>
        <w:t>Денисова Д. Математика для дошкольников. Подготовительная к школе группа.-М.: Мозаика-Синтез, 2010.</w:t>
      </w:r>
    </w:p>
    <w:p w:rsidR="00940471" w:rsidRPr="00B53E88" w:rsidRDefault="00940471" w:rsidP="00940471">
      <w:pPr>
        <w:autoSpaceDE w:val="0"/>
        <w:autoSpaceDN w:val="0"/>
        <w:adjustRightInd w:val="0"/>
        <w:jc w:val="both"/>
        <w:rPr>
          <w:b/>
          <w:bCs/>
          <w:sz w:val="28"/>
          <w:szCs w:val="28"/>
        </w:rPr>
      </w:pPr>
      <w:r w:rsidRPr="00B53E88">
        <w:rPr>
          <w:b/>
          <w:bCs/>
          <w:sz w:val="28"/>
          <w:szCs w:val="28"/>
        </w:rPr>
        <w:t>Наглядно-дидактические пособия</w:t>
      </w:r>
    </w:p>
    <w:p w:rsidR="00940471" w:rsidRPr="00B53E88" w:rsidRDefault="00940471" w:rsidP="00940471">
      <w:pPr>
        <w:autoSpaceDE w:val="0"/>
        <w:autoSpaceDN w:val="0"/>
        <w:adjustRightInd w:val="0"/>
        <w:jc w:val="both"/>
        <w:rPr>
          <w:sz w:val="28"/>
          <w:szCs w:val="28"/>
        </w:rPr>
      </w:pPr>
      <w:r w:rsidRPr="00B53E88">
        <w:rPr>
          <w:sz w:val="28"/>
          <w:szCs w:val="28"/>
        </w:rPr>
        <w:t>Плакаты большого формата</w:t>
      </w:r>
    </w:p>
    <w:p w:rsidR="00940471" w:rsidRPr="00B53E88" w:rsidRDefault="00940471" w:rsidP="00940471">
      <w:pPr>
        <w:autoSpaceDE w:val="0"/>
        <w:autoSpaceDN w:val="0"/>
        <w:adjustRightInd w:val="0"/>
        <w:jc w:val="both"/>
        <w:rPr>
          <w:sz w:val="28"/>
          <w:szCs w:val="28"/>
        </w:rPr>
      </w:pPr>
      <w:r w:rsidRPr="00B53E88">
        <w:rPr>
          <w:sz w:val="28"/>
          <w:szCs w:val="28"/>
        </w:rPr>
        <w:t>Цвет. —М.: Мозаика-Синтез, 2010.</w:t>
      </w:r>
    </w:p>
    <w:p w:rsidR="00940471" w:rsidRPr="00B53E88" w:rsidRDefault="00940471" w:rsidP="00940471">
      <w:pPr>
        <w:autoSpaceDE w:val="0"/>
        <w:autoSpaceDN w:val="0"/>
        <w:adjustRightInd w:val="0"/>
        <w:jc w:val="both"/>
        <w:rPr>
          <w:sz w:val="28"/>
          <w:szCs w:val="28"/>
        </w:rPr>
      </w:pPr>
      <w:r w:rsidRPr="00B53E88">
        <w:rPr>
          <w:sz w:val="28"/>
          <w:szCs w:val="28"/>
        </w:rPr>
        <w:t xml:space="preserve">Форма. — М.: Мозаика-Синтез, 2010. </w:t>
      </w:r>
    </w:p>
    <w:p w:rsidR="00940471" w:rsidRPr="00B53E88" w:rsidRDefault="00940471" w:rsidP="00940471">
      <w:pPr>
        <w:autoSpaceDE w:val="0"/>
        <w:autoSpaceDN w:val="0"/>
        <w:adjustRightInd w:val="0"/>
        <w:jc w:val="both"/>
        <w:rPr>
          <w:sz w:val="28"/>
          <w:szCs w:val="28"/>
        </w:rPr>
      </w:pPr>
      <w:r w:rsidRPr="00B53E88">
        <w:rPr>
          <w:sz w:val="28"/>
          <w:szCs w:val="28"/>
        </w:rPr>
        <w:t>Цифры, —М.: Мозаика-Синтез, 2010.</w:t>
      </w:r>
    </w:p>
    <w:p w:rsidR="00940471" w:rsidRPr="00B53E88" w:rsidRDefault="00940471" w:rsidP="00940471">
      <w:pPr>
        <w:autoSpaceDE w:val="0"/>
        <w:autoSpaceDN w:val="0"/>
        <w:adjustRightInd w:val="0"/>
        <w:ind w:firstLine="709"/>
        <w:jc w:val="center"/>
        <w:rPr>
          <w:b/>
          <w:bCs/>
          <w:sz w:val="28"/>
          <w:szCs w:val="28"/>
        </w:rPr>
      </w:pPr>
    </w:p>
    <w:p w:rsidR="00940471" w:rsidRPr="00B53E88" w:rsidRDefault="00940471" w:rsidP="00940471">
      <w:pPr>
        <w:autoSpaceDE w:val="0"/>
        <w:autoSpaceDN w:val="0"/>
        <w:adjustRightInd w:val="0"/>
        <w:ind w:firstLine="709"/>
        <w:jc w:val="center"/>
        <w:rPr>
          <w:sz w:val="28"/>
          <w:szCs w:val="28"/>
        </w:rPr>
      </w:pPr>
      <w:r w:rsidRPr="00B53E88">
        <w:rPr>
          <w:b/>
          <w:bCs/>
          <w:sz w:val="28"/>
          <w:szCs w:val="28"/>
        </w:rPr>
        <w:t>Коррекционная работа</w:t>
      </w:r>
    </w:p>
    <w:p w:rsidR="00940471" w:rsidRPr="00B53E88" w:rsidRDefault="00940471" w:rsidP="00940471">
      <w:pPr>
        <w:tabs>
          <w:tab w:val="left" w:pos="5194"/>
        </w:tabs>
        <w:autoSpaceDE w:val="0"/>
        <w:autoSpaceDN w:val="0"/>
        <w:adjustRightInd w:val="0"/>
        <w:ind w:firstLine="709"/>
        <w:jc w:val="both"/>
        <w:rPr>
          <w:sz w:val="28"/>
          <w:szCs w:val="28"/>
        </w:rPr>
      </w:pPr>
      <w:r w:rsidRPr="00B53E88">
        <w:rPr>
          <w:sz w:val="28"/>
          <w:szCs w:val="28"/>
        </w:rPr>
        <w:t>Лопатина Л.В. Логопедическая работа с детьми дошкольного возраста.-СПб., 2010.</w:t>
      </w:r>
    </w:p>
    <w:p w:rsidR="00940471" w:rsidRPr="00B53E88" w:rsidRDefault="00940471" w:rsidP="00940471">
      <w:pPr>
        <w:autoSpaceDE w:val="0"/>
        <w:autoSpaceDN w:val="0"/>
        <w:adjustRightInd w:val="0"/>
        <w:ind w:firstLine="709"/>
        <w:jc w:val="both"/>
        <w:rPr>
          <w:sz w:val="28"/>
          <w:szCs w:val="28"/>
        </w:rPr>
      </w:pPr>
      <w:r w:rsidRPr="00B53E88">
        <w:rPr>
          <w:sz w:val="28"/>
          <w:szCs w:val="28"/>
        </w:rPr>
        <w:t>Плаксина Л.И. Коррекционно-раэвивающая среда в детских садах ком</w:t>
      </w:r>
      <w:r w:rsidRPr="00B53E88">
        <w:rPr>
          <w:sz w:val="28"/>
          <w:szCs w:val="28"/>
        </w:rPr>
        <w:softHyphen/>
        <w:t>пенсирующего вида,— М., 2010.</w:t>
      </w:r>
    </w:p>
    <w:p w:rsidR="00940471" w:rsidRPr="00B53E88" w:rsidRDefault="00940471" w:rsidP="00940471">
      <w:pPr>
        <w:autoSpaceDE w:val="0"/>
        <w:autoSpaceDN w:val="0"/>
        <w:adjustRightInd w:val="0"/>
        <w:ind w:firstLine="709"/>
        <w:jc w:val="both"/>
        <w:rPr>
          <w:sz w:val="28"/>
          <w:szCs w:val="28"/>
        </w:rPr>
      </w:pPr>
      <w:r w:rsidRPr="00B53E88">
        <w:rPr>
          <w:sz w:val="28"/>
          <w:szCs w:val="28"/>
        </w:rPr>
        <w:t>Стребелева Е. А., Разенкова Ю. А., Орлова А. Н. и др. Психолого-педагогическая диагностика развития детей дошкольного возраста / Под ред. Е. А. Стребелевой. -М., 2005.</w:t>
      </w:r>
    </w:p>
    <w:p w:rsidR="00940471" w:rsidRPr="00B53E88" w:rsidRDefault="00940471" w:rsidP="00940471">
      <w:pPr>
        <w:autoSpaceDE w:val="0"/>
        <w:autoSpaceDN w:val="0"/>
        <w:adjustRightInd w:val="0"/>
        <w:ind w:firstLine="709"/>
        <w:jc w:val="both"/>
        <w:rPr>
          <w:sz w:val="28"/>
          <w:szCs w:val="28"/>
        </w:rPr>
      </w:pPr>
      <w:r w:rsidRPr="00B53E88">
        <w:rPr>
          <w:sz w:val="28"/>
          <w:szCs w:val="28"/>
        </w:rPr>
        <w:t>Психолого-педагогическая диагностика / Под ред. И. Ю. Левченко С.Д. Забрамной – М., 2010.</w:t>
      </w:r>
    </w:p>
    <w:p w:rsidR="00940471" w:rsidRPr="00B53E88" w:rsidRDefault="00940471" w:rsidP="00940471">
      <w:pPr>
        <w:autoSpaceDE w:val="0"/>
        <w:autoSpaceDN w:val="0"/>
        <w:adjustRightInd w:val="0"/>
        <w:ind w:firstLine="709"/>
        <w:jc w:val="both"/>
        <w:rPr>
          <w:sz w:val="28"/>
          <w:szCs w:val="28"/>
        </w:rPr>
      </w:pPr>
      <w:r w:rsidRPr="00B53E88">
        <w:rPr>
          <w:sz w:val="28"/>
          <w:szCs w:val="28"/>
        </w:rPr>
        <w:t>Ульенкова У. Б. Дети с задержкой психического развития. — Н. Новгород, 2010.</w:t>
      </w:r>
    </w:p>
    <w:p w:rsidR="00940471" w:rsidRPr="00B53E88" w:rsidRDefault="00940471" w:rsidP="00940471">
      <w:pPr>
        <w:autoSpaceDE w:val="0"/>
        <w:autoSpaceDN w:val="0"/>
        <w:adjustRightInd w:val="0"/>
        <w:ind w:firstLine="709"/>
        <w:jc w:val="both"/>
        <w:rPr>
          <w:sz w:val="28"/>
          <w:szCs w:val="28"/>
        </w:rPr>
      </w:pPr>
      <w:r w:rsidRPr="00B53E88">
        <w:rPr>
          <w:sz w:val="28"/>
          <w:szCs w:val="28"/>
        </w:rPr>
        <w:t>Филичева Т. Б., Туманова Т. В., Чиркин а Г. В. Программы дошколь</w:t>
      </w:r>
      <w:r w:rsidRPr="00B53E88">
        <w:rPr>
          <w:sz w:val="28"/>
          <w:szCs w:val="28"/>
        </w:rPr>
        <w:softHyphen/>
        <w:t>ных образовательных учреждений компенсирующего вида для детей с нарушения</w:t>
      </w:r>
      <w:r w:rsidRPr="00B53E88">
        <w:rPr>
          <w:sz w:val="28"/>
          <w:szCs w:val="28"/>
        </w:rPr>
        <w:softHyphen/>
        <w:t>ми речи. Коррекция нарушений речи. — М., 2010.</w:t>
      </w:r>
    </w:p>
    <w:p w:rsidR="00940471" w:rsidRPr="00B53E88" w:rsidRDefault="00940471" w:rsidP="00940471">
      <w:pPr>
        <w:autoSpaceDE w:val="0"/>
        <w:autoSpaceDN w:val="0"/>
        <w:adjustRightInd w:val="0"/>
        <w:ind w:firstLine="709"/>
        <w:jc w:val="both"/>
        <w:rPr>
          <w:sz w:val="28"/>
          <w:szCs w:val="28"/>
        </w:rPr>
      </w:pPr>
      <w:r w:rsidRPr="00B53E88">
        <w:rPr>
          <w:sz w:val="28"/>
          <w:szCs w:val="28"/>
        </w:rP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2010.</w:t>
      </w:r>
    </w:p>
    <w:p w:rsidR="00940471" w:rsidRDefault="00940471" w:rsidP="00940471">
      <w:pPr>
        <w:autoSpaceDE w:val="0"/>
        <w:autoSpaceDN w:val="0"/>
        <w:adjustRightInd w:val="0"/>
        <w:ind w:firstLine="709"/>
        <w:rPr>
          <w:sz w:val="28"/>
          <w:szCs w:val="28"/>
        </w:rPr>
      </w:pPr>
      <w:r>
        <w:rPr>
          <w:sz w:val="28"/>
          <w:szCs w:val="28"/>
        </w:rPr>
        <w:t>Т.А.Ткаченко. В первый класс – без дефектов речи.</w:t>
      </w:r>
    </w:p>
    <w:p w:rsidR="00940471" w:rsidRDefault="00940471" w:rsidP="00940471">
      <w:pPr>
        <w:autoSpaceDE w:val="0"/>
        <w:autoSpaceDN w:val="0"/>
        <w:adjustRightInd w:val="0"/>
        <w:ind w:firstLine="709"/>
        <w:rPr>
          <w:sz w:val="28"/>
          <w:szCs w:val="28"/>
        </w:rPr>
      </w:pPr>
      <w:r>
        <w:rPr>
          <w:sz w:val="28"/>
          <w:szCs w:val="28"/>
        </w:rPr>
        <w:t>Л.С. Волкова. Логопедия.</w:t>
      </w:r>
    </w:p>
    <w:p w:rsidR="00940471" w:rsidRDefault="00940471" w:rsidP="00940471">
      <w:pPr>
        <w:autoSpaceDE w:val="0"/>
        <w:autoSpaceDN w:val="0"/>
        <w:adjustRightInd w:val="0"/>
        <w:ind w:firstLine="709"/>
        <w:rPr>
          <w:sz w:val="28"/>
          <w:szCs w:val="28"/>
        </w:rPr>
      </w:pPr>
    </w:p>
    <w:p w:rsidR="00940471" w:rsidRDefault="00940471" w:rsidP="00940471"/>
    <w:p w:rsidR="00472604" w:rsidRPr="00B53E88" w:rsidRDefault="00472604" w:rsidP="00992D2C">
      <w:pPr>
        <w:rPr>
          <w:b/>
          <w:bCs/>
          <w:sz w:val="28"/>
          <w:szCs w:val="28"/>
        </w:rPr>
      </w:pPr>
    </w:p>
    <w:p w:rsidR="00472604" w:rsidRPr="00B53E88" w:rsidRDefault="00472604" w:rsidP="00992D2C">
      <w:pPr>
        <w:rPr>
          <w:b/>
          <w:bCs/>
          <w:sz w:val="28"/>
          <w:szCs w:val="28"/>
        </w:rPr>
      </w:pPr>
    </w:p>
    <w:p w:rsidR="00472604" w:rsidRPr="00B53E88" w:rsidRDefault="00472604" w:rsidP="00992D2C">
      <w:pPr>
        <w:rPr>
          <w:sz w:val="28"/>
          <w:szCs w:val="28"/>
        </w:rPr>
      </w:pPr>
    </w:p>
    <w:p w:rsidR="00472604" w:rsidRPr="00B53E88" w:rsidRDefault="00472604">
      <w:pPr>
        <w:rPr>
          <w:sz w:val="28"/>
          <w:szCs w:val="28"/>
        </w:rPr>
      </w:pPr>
    </w:p>
    <w:sectPr w:rsidR="00472604" w:rsidRPr="00B53E88" w:rsidSect="00806C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96" w:rsidRDefault="00777F96" w:rsidP="00F60E1A">
      <w:r>
        <w:separator/>
      </w:r>
    </w:p>
  </w:endnote>
  <w:endnote w:type="continuationSeparator" w:id="0">
    <w:p w:rsidR="00777F96" w:rsidRDefault="00777F96" w:rsidP="00F6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A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05" w:rsidRDefault="009F1705">
    <w:pPr>
      <w:pStyle w:val="a5"/>
      <w:jc w:val="center"/>
    </w:pPr>
    <w:r>
      <w:fldChar w:fldCharType="begin"/>
    </w:r>
    <w:r>
      <w:instrText>PAGE</w:instrText>
    </w:r>
    <w:r>
      <w:fldChar w:fldCharType="separate"/>
    </w:r>
    <w:r w:rsidR="009C3CBB">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96" w:rsidRDefault="00777F96" w:rsidP="00F60E1A">
      <w:r>
        <w:separator/>
      </w:r>
    </w:p>
  </w:footnote>
  <w:footnote w:type="continuationSeparator" w:id="0">
    <w:p w:rsidR="00777F96" w:rsidRDefault="00777F96" w:rsidP="00F60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05" w:rsidRDefault="009F170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A37"/>
    <w:multiLevelType w:val="hybridMultilevel"/>
    <w:tmpl w:val="B6B83F10"/>
    <w:lvl w:ilvl="0" w:tplc="CD26E55E">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b w:val="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1F22E8"/>
    <w:multiLevelType w:val="hybridMultilevel"/>
    <w:tmpl w:val="89DA03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1031E"/>
    <w:multiLevelType w:val="hybridMultilevel"/>
    <w:tmpl w:val="DD8A8D08"/>
    <w:lvl w:ilvl="0" w:tplc="D0723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B93687"/>
    <w:multiLevelType w:val="hybridMultilevel"/>
    <w:tmpl w:val="CB2E5ED8"/>
    <w:lvl w:ilvl="0" w:tplc="0C72BC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DB2D1E"/>
    <w:multiLevelType w:val="hybridMultilevel"/>
    <w:tmpl w:val="D89C6FF2"/>
    <w:lvl w:ilvl="0" w:tplc="A9E68222">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0EE227D2"/>
    <w:multiLevelType w:val="hybridMultilevel"/>
    <w:tmpl w:val="B204DDB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16A36A1"/>
    <w:multiLevelType w:val="hybridMultilevel"/>
    <w:tmpl w:val="038C92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4A9476E"/>
    <w:multiLevelType w:val="hybridMultilevel"/>
    <w:tmpl w:val="256E3F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15D3632E"/>
    <w:multiLevelType w:val="hybridMultilevel"/>
    <w:tmpl w:val="05C0F658"/>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636E49"/>
    <w:multiLevelType w:val="hybridMultilevel"/>
    <w:tmpl w:val="4778266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972727A"/>
    <w:multiLevelType w:val="multilevel"/>
    <w:tmpl w:val="A5C610EC"/>
    <w:lvl w:ilvl="0">
      <w:start w:val="1"/>
      <w:numFmt w:val="decimal"/>
      <w:lvlText w:val="%1."/>
      <w:legacy w:legacy="1" w:legacySpace="0" w:legacyIndent="153"/>
      <w:lvlJc w:val="left"/>
      <w:rPr>
        <w:rFonts w:ascii="Times New Roman" w:hAnsi="Times New Roman"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15:restartNumberingAfterBreak="0">
    <w:nsid w:val="19D12117"/>
    <w:multiLevelType w:val="hybridMultilevel"/>
    <w:tmpl w:val="47FCF732"/>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B11994"/>
    <w:multiLevelType w:val="hybridMultilevel"/>
    <w:tmpl w:val="05C0F658"/>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FC256E"/>
    <w:multiLevelType w:val="hybridMultilevel"/>
    <w:tmpl w:val="4002E32A"/>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DA7059"/>
    <w:multiLevelType w:val="multilevel"/>
    <w:tmpl w:val="A32C5A38"/>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E1F39C3"/>
    <w:multiLevelType w:val="hybridMultilevel"/>
    <w:tmpl w:val="602A87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F331A15"/>
    <w:multiLevelType w:val="hybridMultilevel"/>
    <w:tmpl w:val="A358CF4A"/>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7C03FC"/>
    <w:multiLevelType w:val="hybridMultilevel"/>
    <w:tmpl w:val="47FCF732"/>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EA7C4A"/>
    <w:multiLevelType w:val="hybridMultilevel"/>
    <w:tmpl w:val="F5601B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336DB6"/>
    <w:multiLevelType w:val="hybridMultilevel"/>
    <w:tmpl w:val="DFE4E1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D1793E"/>
    <w:multiLevelType w:val="hybridMultilevel"/>
    <w:tmpl w:val="4002E32A"/>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0F0A75"/>
    <w:multiLevelType w:val="hybridMultilevel"/>
    <w:tmpl w:val="25628EC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2CDD60B1"/>
    <w:multiLevelType w:val="hybridMultilevel"/>
    <w:tmpl w:val="83EC7BA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E104A8C"/>
    <w:multiLevelType w:val="hybridMultilevel"/>
    <w:tmpl w:val="9288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A37AEF"/>
    <w:multiLevelType w:val="hybridMultilevel"/>
    <w:tmpl w:val="071400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D3F621D"/>
    <w:multiLevelType w:val="hybridMultilevel"/>
    <w:tmpl w:val="F892B0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3D52DB"/>
    <w:multiLevelType w:val="hybridMultilevel"/>
    <w:tmpl w:val="CB2E5ED8"/>
    <w:lvl w:ilvl="0" w:tplc="0C72BC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6566FC"/>
    <w:multiLevelType w:val="hybridMultilevel"/>
    <w:tmpl w:val="54D04710"/>
    <w:lvl w:ilvl="0" w:tplc="A04AA3B8">
      <w:start w:val="1"/>
      <w:numFmt w:val="bullet"/>
      <w:lvlText w:val="•"/>
      <w:lvlJc w:val="left"/>
      <w:pPr>
        <w:tabs>
          <w:tab w:val="num" w:pos="720"/>
        </w:tabs>
        <w:ind w:left="720" w:hanging="360"/>
      </w:pPr>
      <w:rPr>
        <w:rFonts w:ascii="Times New Roman" w:hAnsi="Times New Roman" w:hint="default"/>
      </w:rPr>
    </w:lvl>
    <w:lvl w:ilvl="1" w:tplc="59DA5462" w:tentative="1">
      <w:start w:val="1"/>
      <w:numFmt w:val="bullet"/>
      <w:lvlText w:val="•"/>
      <w:lvlJc w:val="left"/>
      <w:pPr>
        <w:tabs>
          <w:tab w:val="num" w:pos="1440"/>
        </w:tabs>
        <w:ind w:left="1440" w:hanging="360"/>
      </w:pPr>
      <w:rPr>
        <w:rFonts w:ascii="Times New Roman" w:hAnsi="Times New Roman" w:hint="default"/>
      </w:rPr>
    </w:lvl>
    <w:lvl w:ilvl="2" w:tplc="8AD6B188" w:tentative="1">
      <w:start w:val="1"/>
      <w:numFmt w:val="bullet"/>
      <w:lvlText w:val="•"/>
      <w:lvlJc w:val="left"/>
      <w:pPr>
        <w:tabs>
          <w:tab w:val="num" w:pos="2160"/>
        </w:tabs>
        <w:ind w:left="2160" w:hanging="360"/>
      </w:pPr>
      <w:rPr>
        <w:rFonts w:ascii="Times New Roman" w:hAnsi="Times New Roman" w:hint="default"/>
      </w:rPr>
    </w:lvl>
    <w:lvl w:ilvl="3" w:tplc="355EC1DC" w:tentative="1">
      <w:start w:val="1"/>
      <w:numFmt w:val="bullet"/>
      <w:lvlText w:val="•"/>
      <w:lvlJc w:val="left"/>
      <w:pPr>
        <w:tabs>
          <w:tab w:val="num" w:pos="2880"/>
        </w:tabs>
        <w:ind w:left="2880" w:hanging="360"/>
      </w:pPr>
      <w:rPr>
        <w:rFonts w:ascii="Times New Roman" w:hAnsi="Times New Roman" w:hint="default"/>
      </w:rPr>
    </w:lvl>
    <w:lvl w:ilvl="4" w:tplc="A18ABC74" w:tentative="1">
      <w:start w:val="1"/>
      <w:numFmt w:val="bullet"/>
      <w:lvlText w:val="•"/>
      <w:lvlJc w:val="left"/>
      <w:pPr>
        <w:tabs>
          <w:tab w:val="num" w:pos="3600"/>
        </w:tabs>
        <w:ind w:left="3600" w:hanging="360"/>
      </w:pPr>
      <w:rPr>
        <w:rFonts w:ascii="Times New Roman" w:hAnsi="Times New Roman" w:hint="default"/>
      </w:rPr>
    </w:lvl>
    <w:lvl w:ilvl="5" w:tplc="4EC66798" w:tentative="1">
      <w:start w:val="1"/>
      <w:numFmt w:val="bullet"/>
      <w:lvlText w:val="•"/>
      <w:lvlJc w:val="left"/>
      <w:pPr>
        <w:tabs>
          <w:tab w:val="num" w:pos="4320"/>
        </w:tabs>
        <w:ind w:left="4320" w:hanging="360"/>
      </w:pPr>
      <w:rPr>
        <w:rFonts w:ascii="Times New Roman" w:hAnsi="Times New Roman" w:hint="default"/>
      </w:rPr>
    </w:lvl>
    <w:lvl w:ilvl="6" w:tplc="BE4AD4F8" w:tentative="1">
      <w:start w:val="1"/>
      <w:numFmt w:val="bullet"/>
      <w:lvlText w:val="•"/>
      <w:lvlJc w:val="left"/>
      <w:pPr>
        <w:tabs>
          <w:tab w:val="num" w:pos="5040"/>
        </w:tabs>
        <w:ind w:left="5040" w:hanging="360"/>
      </w:pPr>
      <w:rPr>
        <w:rFonts w:ascii="Times New Roman" w:hAnsi="Times New Roman" w:hint="default"/>
      </w:rPr>
    </w:lvl>
    <w:lvl w:ilvl="7" w:tplc="A45A7B4E" w:tentative="1">
      <w:start w:val="1"/>
      <w:numFmt w:val="bullet"/>
      <w:lvlText w:val="•"/>
      <w:lvlJc w:val="left"/>
      <w:pPr>
        <w:tabs>
          <w:tab w:val="num" w:pos="5760"/>
        </w:tabs>
        <w:ind w:left="5760" w:hanging="360"/>
      </w:pPr>
      <w:rPr>
        <w:rFonts w:ascii="Times New Roman" w:hAnsi="Times New Roman" w:hint="default"/>
      </w:rPr>
    </w:lvl>
    <w:lvl w:ilvl="8" w:tplc="F9C808B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4594165"/>
    <w:multiLevelType w:val="hybridMultilevel"/>
    <w:tmpl w:val="FF923A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5367BA1"/>
    <w:multiLevelType w:val="hybridMultilevel"/>
    <w:tmpl w:val="3566E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7862740"/>
    <w:multiLevelType w:val="hybridMultilevel"/>
    <w:tmpl w:val="25628EC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48CC001A"/>
    <w:multiLevelType w:val="hybridMultilevel"/>
    <w:tmpl w:val="049627B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94E6B1C"/>
    <w:multiLevelType w:val="hybridMultilevel"/>
    <w:tmpl w:val="C5DE5A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F9006E0"/>
    <w:multiLevelType w:val="singleLevel"/>
    <w:tmpl w:val="C9820E2A"/>
    <w:lvl w:ilvl="0">
      <w:start w:val="1"/>
      <w:numFmt w:val="decimal"/>
      <w:lvlText w:val="%1."/>
      <w:legacy w:legacy="1" w:legacySpace="0" w:legacyIndent="139"/>
      <w:lvlJc w:val="left"/>
      <w:rPr>
        <w:rFonts w:ascii="Times New Roman" w:hAnsi="Times New Roman" w:cs="Times New Roman" w:hint="default"/>
      </w:rPr>
    </w:lvl>
  </w:abstractNum>
  <w:abstractNum w:abstractNumId="38" w15:restartNumberingAfterBreak="0">
    <w:nsid w:val="4FB87B63"/>
    <w:multiLevelType w:val="singleLevel"/>
    <w:tmpl w:val="B278126A"/>
    <w:lvl w:ilvl="0">
      <w:start w:val="1"/>
      <w:numFmt w:val="decimal"/>
      <w:lvlText w:val="%1."/>
      <w:legacy w:legacy="1" w:legacySpace="0" w:legacyIndent="144"/>
      <w:lvlJc w:val="left"/>
      <w:rPr>
        <w:rFonts w:ascii="Times New Roman" w:hAnsi="Times New Roman" w:cs="Times New Roman" w:hint="default"/>
      </w:rPr>
    </w:lvl>
  </w:abstractNum>
  <w:abstractNum w:abstractNumId="39" w15:restartNumberingAfterBreak="0">
    <w:nsid w:val="53396ACE"/>
    <w:multiLevelType w:val="hybridMultilevel"/>
    <w:tmpl w:val="6E38F76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44D4E37"/>
    <w:multiLevelType w:val="hybridMultilevel"/>
    <w:tmpl w:val="9E1E6978"/>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42" w15:restartNumberingAfterBreak="0">
    <w:nsid w:val="5BCA2A2C"/>
    <w:multiLevelType w:val="hybridMultilevel"/>
    <w:tmpl w:val="9E1E6978"/>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4" w15:restartNumberingAfterBreak="0">
    <w:nsid w:val="6497316E"/>
    <w:multiLevelType w:val="singleLevel"/>
    <w:tmpl w:val="EDAA1770"/>
    <w:lvl w:ilvl="0">
      <w:start w:val="1"/>
      <w:numFmt w:val="decimal"/>
      <w:lvlText w:val="%1."/>
      <w:legacy w:legacy="1" w:legacySpace="0" w:legacyIndent="158"/>
      <w:lvlJc w:val="left"/>
      <w:rPr>
        <w:rFonts w:ascii="Times New Roman" w:hAnsi="Times New Roman" w:cs="Times New Roman" w:hint="default"/>
      </w:rPr>
    </w:lvl>
  </w:abstractNum>
  <w:abstractNum w:abstractNumId="45" w15:restartNumberingAfterBreak="0">
    <w:nsid w:val="664B1C4C"/>
    <w:multiLevelType w:val="hybridMultilevel"/>
    <w:tmpl w:val="555402C4"/>
    <w:lvl w:ilvl="0" w:tplc="0419000F">
      <w:start w:val="1"/>
      <w:numFmt w:val="decimal"/>
      <w:lvlText w:val="%1."/>
      <w:lvlJc w:val="left"/>
      <w:pPr>
        <w:tabs>
          <w:tab w:val="num" w:pos="379"/>
        </w:tabs>
        <w:ind w:left="379"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6533BF0"/>
    <w:multiLevelType w:val="hybridMultilevel"/>
    <w:tmpl w:val="568E1586"/>
    <w:lvl w:ilvl="0" w:tplc="3CBE93C8">
      <w:start w:val="1"/>
      <w:numFmt w:val="bullet"/>
      <w:lvlText w:val="•"/>
      <w:lvlJc w:val="left"/>
      <w:pPr>
        <w:tabs>
          <w:tab w:val="num" w:pos="720"/>
        </w:tabs>
        <w:ind w:left="720" w:hanging="360"/>
      </w:pPr>
      <w:rPr>
        <w:rFonts w:ascii="Times New Roman" w:hAnsi="Times New Roman" w:hint="default"/>
      </w:rPr>
    </w:lvl>
    <w:lvl w:ilvl="1" w:tplc="DE26ED44" w:tentative="1">
      <w:start w:val="1"/>
      <w:numFmt w:val="bullet"/>
      <w:lvlText w:val="•"/>
      <w:lvlJc w:val="left"/>
      <w:pPr>
        <w:tabs>
          <w:tab w:val="num" w:pos="1440"/>
        </w:tabs>
        <w:ind w:left="1440" w:hanging="360"/>
      </w:pPr>
      <w:rPr>
        <w:rFonts w:ascii="Times New Roman" w:hAnsi="Times New Roman" w:hint="default"/>
      </w:rPr>
    </w:lvl>
    <w:lvl w:ilvl="2" w:tplc="F468F574" w:tentative="1">
      <w:start w:val="1"/>
      <w:numFmt w:val="bullet"/>
      <w:lvlText w:val="•"/>
      <w:lvlJc w:val="left"/>
      <w:pPr>
        <w:tabs>
          <w:tab w:val="num" w:pos="2160"/>
        </w:tabs>
        <w:ind w:left="2160" w:hanging="360"/>
      </w:pPr>
      <w:rPr>
        <w:rFonts w:ascii="Times New Roman" w:hAnsi="Times New Roman" w:hint="default"/>
      </w:rPr>
    </w:lvl>
    <w:lvl w:ilvl="3" w:tplc="295613CE" w:tentative="1">
      <w:start w:val="1"/>
      <w:numFmt w:val="bullet"/>
      <w:lvlText w:val="•"/>
      <w:lvlJc w:val="left"/>
      <w:pPr>
        <w:tabs>
          <w:tab w:val="num" w:pos="2880"/>
        </w:tabs>
        <w:ind w:left="2880" w:hanging="360"/>
      </w:pPr>
      <w:rPr>
        <w:rFonts w:ascii="Times New Roman" w:hAnsi="Times New Roman" w:hint="default"/>
      </w:rPr>
    </w:lvl>
    <w:lvl w:ilvl="4" w:tplc="2BB63FF6" w:tentative="1">
      <w:start w:val="1"/>
      <w:numFmt w:val="bullet"/>
      <w:lvlText w:val="•"/>
      <w:lvlJc w:val="left"/>
      <w:pPr>
        <w:tabs>
          <w:tab w:val="num" w:pos="3600"/>
        </w:tabs>
        <w:ind w:left="3600" w:hanging="360"/>
      </w:pPr>
      <w:rPr>
        <w:rFonts w:ascii="Times New Roman" w:hAnsi="Times New Roman" w:hint="default"/>
      </w:rPr>
    </w:lvl>
    <w:lvl w:ilvl="5" w:tplc="5284230E" w:tentative="1">
      <w:start w:val="1"/>
      <w:numFmt w:val="bullet"/>
      <w:lvlText w:val="•"/>
      <w:lvlJc w:val="left"/>
      <w:pPr>
        <w:tabs>
          <w:tab w:val="num" w:pos="4320"/>
        </w:tabs>
        <w:ind w:left="4320" w:hanging="360"/>
      </w:pPr>
      <w:rPr>
        <w:rFonts w:ascii="Times New Roman" w:hAnsi="Times New Roman" w:hint="default"/>
      </w:rPr>
    </w:lvl>
    <w:lvl w:ilvl="6" w:tplc="2D9C42D2" w:tentative="1">
      <w:start w:val="1"/>
      <w:numFmt w:val="bullet"/>
      <w:lvlText w:val="•"/>
      <w:lvlJc w:val="left"/>
      <w:pPr>
        <w:tabs>
          <w:tab w:val="num" w:pos="5040"/>
        </w:tabs>
        <w:ind w:left="5040" w:hanging="360"/>
      </w:pPr>
      <w:rPr>
        <w:rFonts w:ascii="Times New Roman" w:hAnsi="Times New Roman" w:hint="default"/>
      </w:rPr>
    </w:lvl>
    <w:lvl w:ilvl="7" w:tplc="E1B6ABC2" w:tentative="1">
      <w:start w:val="1"/>
      <w:numFmt w:val="bullet"/>
      <w:lvlText w:val="•"/>
      <w:lvlJc w:val="left"/>
      <w:pPr>
        <w:tabs>
          <w:tab w:val="num" w:pos="5760"/>
        </w:tabs>
        <w:ind w:left="5760" w:hanging="360"/>
      </w:pPr>
      <w:rPr>
        <w:rFonts w:ascii="Times New Roman" w:hAnsi="Times New Roman" w:hint="default"/>
      </w:rPr>
    </w:lvl>
    <w:lvl w:ilvl="8" w:tplc="DD384ECC"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AFC21BD"/>
    <w:multiLevelType w:val="singleLevel"/>
    <w:tmpl w:val="B278126A"/>
    <w:lvl w:ilvl="0">
      <w:start w:val="1"/>
      <w:numFmt w:val="decimal"/>
      <w:lvlText w:val="%1."/>
      <w:legacy w:legacy="1" w:legacySpace="0" w:legacyIndent="144"/>
      <w:lvlJc w:val="left"/>
      <w:rPr>
        <w:rFonts w:ascii="Times New Roman" w:hAnsi="Times New Roman" w:cs="Times New Roman" w:hint="default"/>
      </w:rPr>
    </w:lvl>
  </w:abstractNum>
  <w:abstractNum w:abstractNumId="48" w15:restartNumberingAfterBreak="0">
    <w:nsid w:val="6BE2789D"/>
    <w:multiLevelType w:val="hybridMultilevel"/>
    <w:tmpl w:val="EC4CE6A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15:restartNumberingAfterBreak="0">
    <w:nsid w:val="6CB0650B"/>
    <w:multiLevelType w:val="hybridMultilevel"/>
    <w:tmpl w:val="370AD67C"/>
    <w:lvl w:ilvl="0" w:tplc="2C2AD648">
      <w:start w:val="1"/>
      <w:numFmt w:val="decimal"/>
      <w:lvlText w:val="%1."/>
      <w:lvlJc w:val="left"/>
      <w:pPr>
        <w:ind w:left="401" w:hanging="360"/>
      </w:pPr>
      <w:rPr>
        <w:rFonts w:cs="Times New Roman" w:hint="default"/>
        <w:sz w:val="22"/>
      </w:rPr>
    </w:lvl>
    <w:lvl w:ilvl="1" w:tplc="04190019" w:tentative="1">
      <w:start w:val="1"/>
      <w:numFmt w:val="lowerLetter"/>
      <w:lvlText w:val="%2."/>
      <w:lvlJc w:val="left"/>
      <w:pPr>
        <w:ind w:left="1121" w:hanging="360"/>
      </w:pPr>
      <w:rPr>
        <w:rFonts w:cs="Times New Roman"/>
      </w:rPr>
    </w:lvl>
    <w:lvl w:ilvl="2" w:tplc="0419001B" w:tentative="1">
      <w:start w:val="1"/>
      <w:numFmt w:val="lowerRoman"/>
      <w:lvlText w:val="%3."/>
      <w:lvlJc w:val="right"/>
      <w:pPr>
        <w:ind w:left="1841" w:hanging="180"/>
      </w:pPr>
      <w:rPr>
        <w:rFonts w:cs="Times New Roman"/>
      </w:rPr>
    </w:lvl>
    <w:lvl w:ilvl="3" w:tplc="0419000F" w:tentative="1">
      <w:start w:val="1"/>
      <w:numFmt w:val="decimal"/>
      <w:lvlText w:val="%4."/>
      <w:lvlJc w:val="left"/>
      <w:pPr>
        <w:ind w:left="2561" w:hanging="360"/>
      </w:pPr>
      <w:rPr>
        <w:rFonts w:cs="Times New Roman"/>
      </w:rPr>
    </w:lvl>
    <w:lvl w:ilvl="4" w:tplc="04190019" w:tentative="1">
      <w:start w:val="1"/>
      <w:numFmt w:val="lowerLetter"/>
      <w:lvlText w:val="%5."/>
      <w:lvlJc w:val="left"/>
      <w:pPr>
        <w:ind w:left="3281" w:hanging="360"/>
      </w:pPr>
      <w:rPr>
        <w:rFonts w:cs="Times New Roman"/>
      </w:rPr>
    </w:lvl>
    <w:lvl w:ilvl="5" w:tplc="0419001B" w:tentative="1">
      <w:start w:val="1"/>
      <w:numFmt w:val="lowerRoman"/>
      <w:lvlText w:val="%6."/>
      <w:lvlJc w:val="right"/>
      <w:pPr>
        <w:ind w:left="4001" w:hanging="180"/>
      </w:pPr>
      <w:rPr>
        <w:rFonts w:cs="Times New Roman"/>
      </w:rPr>
    </w:lvl>
    <w:lvl w:ilvl="6" w:tplc="0419000F" w:tentative="1">
      <w:start w:val="1"/>
      <w:numFmt w:val="decimal"/>
      <w:lvlText w:val="%7."/>
      <w:lvlJc w:val="left"/>
      <w:pPr>
        <w:ind w:left="4721" w:hanging="360"/>
      </w:pPr>
      <w:rPr>
        <w:rFonts w:cs="Times New Roman"/>
      </w:rPr>
    </w:lvl>
    <w:lvl w:ilvl="7" w:tplc="04190019" w:tentative="1">
      <w:start w:val="1"/>
      <w:numFmt w:val="lowerLetter"/>
      <w:lvlText w:val="%8."/>
      <w:lvlJc w:val="left"/>
      <w:pPr>
        <w:ind w:left="5441" w:hanging="360"/>
      </w:pPr>
      <w:rPr>
        <w:rFonts w:cs="Times New Roman"/>
      </w:rPr>
    </w:lvl>
    <w:lvl w:ilvl="8" w:tplc="0419001B" w:tentative="1">
      <w:start w:val="1"/>
      <w:numFmt w:val="lowerRoman"/>
      <w:lvlText w:val="%9."/>
      <w:lvlJc w:val="right"/>
      <w:pPr>
        <w:ind w:left="6161" w:hanging="180"/>
      </w:pPr>
      <w:rPr>
        <w:rFonts w:cs="Times New Roman"/>
      </w:rPr>
    </w:lvl>
  </w:abstractNum>
  <w:abstractNum w:abstractNumId="51" w15:restartNumberingAfterBreak="0">
    <w:nsid w:val="702A5904"/>
    <w:multiLevelType w:val="hybridMultilevel"/>
    <w:tmpl w:val="B6B83F10"/>
    <w:lvl w:ilvl="0" w:tplc="CD26E55E">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b w:val="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44A03BD"/>
    <w:multiLevelType w:val="hybridMultilevel"/>
    <w:tmpl w:val="29D2D59C"/>
    <w:lvl w:ilvl="0" w:tplc="7D8E3A70">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6016875"/>
    <w:multiLevelType w:val="hybridMultilevel"/>
    <w:tmpl w:val="468833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77137837"/>
    <w:multiLevelType w:val="hybridMultilevel"/>
    <w:tmpl w:val="4A46B5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9946661"/>
    <w:multiLevelType w:val="hybridMultilevel"/>
    <w:tmpl w:val="BCA450D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7A556B0F"/>
    <w:multiLevelType w:val="hybridMultilevel"/>
    <w:tmpl w:val="36164F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7B390413"/>
    <w:multiLevelType w:val="hybridMultilevel"/>
    <w:tmpl w:val="0F3CCB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9"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15:restartNumberingAfterBreak="0">
    <w:nsid w:val="7F5E069B"/>
    <w:multiLevelType w:val="hybridMultilevel"/>
    <w:tmpl w:val="50869AC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7"/>
  </w:num>
  <w:num w:numId="3">
    <w:abstractNumId w:val="48"/>
  </w:num>
  <w:num w:numId="4">
    <w:abstractNumId w:val="19"/>
  </w:num>
  <w:num w:numId="5">
    <w:abstractNumId w:val="53"/>
  </w:num>
  <w:num w:numId="6">
    <w:abstractNumId w:val="57"/>
  </w:num>
  <w:num w:numId="7">
    <w:abstractNumId w:val="1"/>
  </w:num>
  <w:num w:numId="8">
    <w:abstractNumId w:val="30"/>
  </w:num>
  <w:num w:numId="9">
    <w:abstractNumId w:val="60"/>
  </w:num>
  <w:num w:numId="10">
    <w:abstractNumId w:val="16"/>
  </w:num>
  <w:num w:numId="11">
    <w:abstractNumId w:val="55"/>
  </w:num>
  <w:num w:numId="12">
    <w:abstractNumId w:val="33"/>
  </w:num>
  <w:num w:numId="13">
    <w:abstractNumId w:val="0"/>
  </w:num>
  <w:num w:numId="14">
    <w:abstractNumId w:val="3"/>
  </w:num>
  <w:num w:numId="15">
    <w:abstractNumId w:val="40"/>
  </w:num>
  <w:num w:numId="16">
    <w:abstractNumId w:val="13"/>
  </w:num>
  <w:num w:numId="17">
    <w:abstractNumId w:val="14"/>
  </w:num>
  <w:num w:numId="18">
    <w:abstractNumId w:val="12"/>
  </w:num>
  <w:num w:numId="19">
    <w:abstractNumId w:val="52"/>
  </w:num>
  <w:num w:numId="20">
    <w:abstractNumId w:val="17"/>
  </w:num>
  <w:num w:numId="21">
    <w:abstractNumId w:val="27"/>
  </w:num>
  <w:num w:numId="22">
    <w:abstractNumId w:val="34"/>
  </w:num>
  <w:num w:numId="23">
    <w:abstractNumId w:val="45"/>
  </w:num>
  <w:num w:numId="24">
    <w:abstractNumId w:val="24"/>
  </w:num>
  <w:num w:numId="25">
    <w:abstractNumId w:val="26"/>
  </w:num>
  <w:num w:numId="26">
    <w:abstractNumId w:val="5"/>
  </w:num>
  <w:num w:numId="27">
    <w:abstractNumId w:val="56"/>
  </w:num>
  <w:num w:numId="28">
    <w:abstractNumId w:val="39"/>
  </w:num>
  <w:num w:numId="29">
    <w:abstractNumId w:val="6"/>
  </w:num>
  <w:num w:numId="30">
    <w:abstractNumId w:val="37"/>
  </w:num>
  <w:num w:numId="31">
    <w:abstractNumId w:val="38"/>
  </w:num>
  <w:num w:numId="32">
    <w:abstractNumId w:val="44"/>
  </w:num>
  <w:num w:numId="33">
    <w:abstractNumId w:val="47"/>
  </w:num>
  <w:num w:numId="34">
    <w:abstractNumId w:val="11"/>
  </w:num>
  <w:num w:numId="35">
    <w:abstractNumId w:val="28"/>
  </w:num>
  <w:num w:numId="36">
    <w:abstractNumId w:val="51"/>
  </w:num>
  <w:num w:numId="37">
    <w:abstractNumId w:val="22"/>
  </w:num>
  <w:num w:numId="38">
    <w:abstractNumId w:val="42"/>
  </w:num>
  <w:num w:numId="39">
    <w:abstractNumId w:val="9"/>
  </w:num>
  <w:num w:numId="40">
    <w:abstractNumId w:val="21"/>
  </w:num>
  <w:num w:numId="41">
    <w:abstractNumId w:val="18"/>
  </w:num>
  <w:num w:numId="42">
    <w:abstractNumId w:val="31"/>
  </w:num>
  <w:num w:numId="43">
    <w:abstractNumId w:val="50"/>
  </w:num>
  <w:num w:numId="44">
    <w:abstractNumId w:val="20"/>
  </w:num>
  <w:num w:numId="45">
    <w:abstractNumId w:val="2"/>
  </w:num>
  <w:num w:numId="46">
    <w:abstractNumId w:val="4"/>
  </w:num>
  <w:num w:numId="47">
    <w:abstractNumId w:val="46"/>
  </w:num>
  <w:num w:numId="48">
    <w:abstractNumId w:val="29"/>
  </w:num>
  <w:num w:numId="49">
    <w:abstractNumId w:val="25"/>
  </w:num>
  <w:num w:numId="50">
    <w:abstractNumId w:val="36"/>
  </w:num>
  <w:num w:numId="51">
    <w:abstractNumId w:val="49"/>
  </w:num>
  <w:num w:numId="52">
    <w:abstractNumId w:val="54"/>
  </w:num>
  <w:num w:numId="53">
    <w:abstractNumId w:val="23"/>
  </w:num>
  <w:num w:numId="54">
    <w:abstractNumId w:val="58"/>
  </w:num>
  <w:num w:numId="55">
    <w:abstractNumId w:val="59"/>
  </w:num>
  <w:num w:numId="56">
    <w:abstractNumId w:val="43"/>
  </w:num>
  <w:num w:numId="57">
    <w:abstractNumId w:val="32"/>
  </w:num>
  <w:num w:numId="58">
    <w:abstractNumId w:val="15"/>
  </w:num>
  <w:num w:numId="59">
    <w:abstractNumId w:val="41"/>
  </w:num>
  <w:num w:numId="60">
    <w:abstractNumId w:val="8"/>
  </w:num>
  <w:num w:numId="61">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E7910"/>
    <w:rsid w:val="00000274"/>
    <w:rsid w:val="00001734"/>
    <w:rsid w:val="00001A58"/>
    <w:rsid w:val="0000251A"/>
    <w:rsid w:val="00004611"/>
    <w:rsid w:val="00006D6B"/>
    <w:rsid w:val="00007820"/>
    <w:rsid w:val="00015AB7"/>
    <w:rsid w:val="000235AE"/>
    <w:rsid w:val="00023B77"/>
    <w:rsid w:val="00024635"/>
    <w:rsid w:val="0002680B"/>
    <w:rsid w:val="00026835"/>
    <w:rsid w:val="00031D2B"/>
    <w:rsid w:val="00032597"/>
    <w:rsid w:val="00036D6D"/>
    <w:rsid w:val="0004189A"/>
    <w:rsid w:val="0004373D"/>
    <w:rsid w:val="00060D16"/>
    <w:rsid w:val="000610C4"/>
    <w:rsid w:val="00062B17"/>
    <w:rsid w:val="00067A62"/>
    <w:rsid w:val="00076293"/>
    <w:rsid w:val="00077A83"/>
    <w:rsid w:val="00080536"/>
    <w:rsid w:val="00080686"/>
    <w:rsid w:val="0008234B"/>
    <w:rsid w:val="00082831"/>
    <w:rsid w:val="000877E7"/>
    <w:rsid w:val="000913C0"/>
    <w:rsid w:val="00091694"/>
    <w:rsid w:val="00093606"/>
    <w:rsid w:val="00093C25"/>
    <w:rsid w:val="00094792"/>
    <w:rsid w:val="0009595D"/>
    <w:rsid w:val="00095F77"/>
    <w:rsid w:val="00096341"/>
    <w:rsid w:val="000A434A"/>
    <w:rsid w:val="000A6EFE"/>
    <w:rsid w:val="000A7BFD"/>
    <w:rsid w:val="000B38D4"/>
    <w:rsid w:val="000B42CE"/>
    <w:rsid w:val="000B5657"/>
    <w:rsid w:val="000C006E"/>
    <w:rsid w:val="000C01BF"/>
    <w:rsid w:val="000C131B"/>
    <w:rsid w:val="000C3107"/>
    <w:rsid w:val="000C314F"/>
    <w:rsid w:val="000C36DF"/>
    <w:rsid w:val="000C48AB"/>
    <w:rsid w:val="000C4C71"/>
    <w:rsid w:val="000C4DCD"/>
    <w:rsid w:val="000C761C"/>
    <w:rsid w:val="000D0E82"/>
    <w:rsid w:val="000D1DA6"/>
    <w:rsid w:val="000D3F4B"/>
    <w:rsid w:val="000D5405"/>
    <w:rsid w:val="000D5909"/>
    <w:rsid w:val="000D679A"/>
    <w:rsid w:val="000D7A4B"/>
    <w:rsid w:val="000E3BE3"/>
    <w:rsid w:val="000E4F3C"/>
    <w:rsid w:val="000E6256"/>
    <w:rsid w:val="000F24A2"/>
    <w:rsid w:val="000F2A98"/>
    <w:rsid w:val="000F2E88"/>
    <w:rsid w:val="000F2EE9"/>
    <w:rsid w:val="000F3F41"/>
    <w:rsid w:val="000F5B8F"/>
    <w:rsid w:val="001053CE"/>
    <w:rsid w:val="0010650D"/>
    <w:rsid w:val="001133F0"/>
    <w:rsid w:val="00113705"/>
    <w:rsid w:val="00114697"/>
    <w:rsid w:val="0011558B"/>
    <w:rsid w:val="00115D71"/>
    <w:rsid w:val="00116DC1"/>
    <w:rsid w:val="001170D2"/>
    <w:rsid w:val="00117CFF"/>
    <w:rsid w:val="00120AB1"/>
    <w:rsid w:val="00121EAB"/>
    <w:rsid w:val="001230D6"/>
    <w:rsid w:val="001236AF"/>
    <w:rsid w:val="00123824"/>
    <w:rsid w:val="001276E4"/>
    <w:rsid w:val="00131690"/>
    <w:rsid w:val="001333BD"/>
    <w:rsid w:val="00136058"/>
    <w:rsid w:val="0014055A"/>
    <w:rsid w:val="0014329D"/>
    <w:rsid w:val="001454E2"/>
    <w:rsid w:val="001454EA"/>
    <w:rsid w:val="0014775A"/>
    <w:rsid w:val="001555D6"/>
    <w:rsid w:val="00161B59"/>
    <w:rsid w:val="00161D24"/>
    <w:rsid w:val="00163F19"/>
    <w:rsid w:val="00164FFB"/>
    <w:rsid w:val="00165692"/>
    <w:rsid w:val="001657F3"/>
    <w:rsid w:val="00166883"/>
    <w:rsid w:val="00166A1E"/>
    <w:rsid w:val="00166F20"/>
    <w:rsid w:val="00173D3A"/>
    <w:rsid w:val="0018035E"/>
    <w:rsid w:val="00183BF8"/>
    <w:rsid w:val="00183F86"/>
    <w:rsid w:val="0018773E"/>
    <w:rsid w:val="00190268"/>
    <w:rsid w:val="0019037C"/>
    <w:rsid w:val="00190C48"/>
    <w:rsid w:val="001914CF"/>
    <w:rsid w:val="00192044"/>
    <w:rsid w:val="001942D2"/>
    <w:rsid w:val="00194962"/>
    <w:rsid w:val="00194D91"/>
    <w:rsid w:val="00195127"/>
    <w:rsid w:val="001958C7"/>
    <w:rsid w:val="00195DFA"/>
    <w:rsid w:val="00196D1F"/>
    <w:rsid w:val="001A202B"/>
    <w:rsid w:val="001A27E6"/>
    <w:rsid w:val="001A4423"/>
    <w:rsid w:val="001B10A0"/>
    <w:rsid w:val="001B205A"/>
    <w:rsid w:val="001B3A61"/>
    <w:rsid w:val="001C21F6"/>
    <w:rsid w:val="001C59F6"/>
    <w:rsid w:val="001C7945"/>
    <w:rsid w:val="001D028C"/>
    <w:rsid w:val="001D05DE"/>
    <w:rsid w:val="001D4F05"/>
    <w:rsid w:val="001D6F8B"/>
    <w:rsid w:val="001E1739"/>
    <w:rsid w:val="001E3ECB"/>
    <w:rsid w:val="001F1D34"/>
    <w:rsid w:val="001F63B9"/>
    <w:rsid w:val="001F7426"/>
    <w:rsid w:val="002005CD"/>
    <w:rsid w:val="00200C58"/>
    <w:rsid w:val="00203BFC"/>
    <w:rsid w:val="00203ECA"/>
    <w:rsid w:val="002043E3"/>
    <w:rsid w:val="0020678C"/>
    <w:rsid w:val="002068D9"/>
    <w:rsid w:val="00207DA9"/>
    <w:rsid w:val="002117B2"/>
    <w:rsid w:val="002124A8"/>
    <w:rsid w:val="0021792B"/>
    <w:rsid w:val="002208AB"/>
    <w:rsid w:val="002230C8"/>
    <w:rsid w:val="00224FC4"/>
    <w:rsid w:val="002313DA"/>
    <w:rsid w:val="00232862"/>
    <w:rsid w:val="00234044"/>
    <w:rsid w:val="00237B26"/>
    <w:rsid w:val="002430A3"/>
    <w:rsid w:val="002433CD"/>
    <w:rsid w:val="0024447E"/>
    <w:rsid w:val="002447A9"/>
    <w:rsid w:val="00247732"/>
    <w:rsid w:val="00250132"/>
    <w:rsid w:val="002519CB"/>
    <w:rsid w:val="002522BA"/>
    <w:rsid w:val="00252EDD"/>
    <w:rsid w:val="002544CA"/>
    <w:rsid w:val="00254B95"/>
    <w:rsid w:val="0025612A"/>
    <w:rsid w:val="00260029"/>
    <w:rsid w:val="0026055F"/>
    <w:rsid w:val="00266C91"/>
    <w:rsid w:val="00267C55"/>
    <w:rsid w:val="00270246"/>
    <w:rsid w:val="00270B6C"/>
    <w:rsid w:val="0027515E"/>
    <w:rsid w:val="00275EFD"/>
    <w:rsid w:val="002769BD"/>
    <w:rsid w:val="00280561"/>
    <w:rsid w:val="00282E5B"/>
    <w:rsid w:val="002846EA"/>
    <w:rsid w:val="00287EC8"/>
    <w:rsid w:val="002913BF"/>
    <w:rsid w:val="00295B81"/>
    <w:rsid w:val="00296AE1"/>
    <w:rsid w:val="00296C8A"/>
    <w:rsid w:val="002A28A2"/>
    <w:rsid w:val="002A7EFC"/>
    <w:rsid w:val="002B0C9D"/>
    <w:rsid w:val="002B6BEA"/>
    <w:rsid w:val="002B7C57"/>
    <w:rsid w:val="002B7D89"/>
    <w:rsid w:val="002C1072"/>
    <w:rsid w:val="002C2AEE"/>
    <w:rsid w:val="002C3730"/>
    <w:rsid w:val="002C67EF"/>
    <w:rsid w:val="002D0682"/>
    <w:rsid w:val="002D0912"/>
    <w:rsid w:val="002D1132"/>
    <w:rsid w:val="002D1AF6"/>
    <w:rsid w:val="002D20D2"/>
    <w:rsid w:val="002D5262"/>
    <w:rsid w:val="002D52D7"/>
    <w:rsid w:val="002D5D45"/>
    <w:rsid w:val="002E1952"/>
    <w:rsid w:val="002E3DEA"/>
    <w:rsid w:val="002E6D60"/>
    <w:rsid w:val="002F111E"/>
    <w:rsid w:val="002F1130"/>
    <w:rsid w:val="002F5B3B"/>
    <w:rsid w:val="002F612E"/>
    <w:rsid w:val="002F733B"/>
    <w:rsid w:val="003009FE"/>
    <w:rsid w:val="00302FC5"/>
    <w:rsid w:val="0031055C"/>
    <w:rsid w:val="00313982"/>
    <w:rsid w:val="00320785"/>
    <w:rsid w:val="003217B5"/>
    <w:rsid w:val="00323B58"/>
    <w:rsid w:val="00324782"/>
    <w:rsid w:val="00324E12"/>
    <w:rsid w:val="00324FBC"/>
    <w:rsid w:val="00326430"/>
    <w:rsid w:val="00331295"/>
    <w:rsid w:val="00331795"/>
    <w:rsid w:val="003317A8"/>
    <w:rsid w:val="0033310E"/>
    <w:rsid w:val="003349C8"/>
    <w:rsid w:val="0033625D"/>
    <w:rsid w:val="0034063D"/>
    <w:rsid w:val="00340A06"/>
    <w:rsid w:val="00342505"/>
    <w:rsid w:val="00342CA0"/>
    <w:rsid w:val="00342D54"/>
    <w:rsid w:val="003470DD"/>
    <w:rsid w:val="00347CD6"/>
    <w:rsid w:val="00350419"/>
    <w:rsid w:val="00354637"/>
    <w:rsid w:val="003554DB"/>
    <w:rsid w:val="0036396E"/>
    <w:rsid w:val="00364966"/>
    <w:rsid w:val="00365F71"/>
    <w:rsid w:val="00366817"/>
    <w:rsid w:val="00367BCD"/>
    <w:rsid w:val="00367EBE"/>
    <w:rsid w:val="003759C8"/>
    <w:rsid w:val="00376789"/>
    <w:rsid w:val="00381D80"/>
    <w:rsid w:val="003820A0"/>
    <w:rsid w:val="0038215B"/>
    <w:rsid w:val="00383AC3"/>
    <w:rsid w:val="00385886"/>
    <w:rsid w:val="003866BE"/>
    <w:rsid w:val="00387357"/>
    <w:rsid w:val="00387387"/>
    <w:rsid w:val="00391694"/>
    <w:rsid w:val="0039307C"/>
    <w:rsid w:val="00393A6E"/>
    <w:rsid w:val="00394440"/>
    <w:rsid w:val="00396297"/>
    <w:rsid w:val="003976DE"/>
    <w:rsid w:val="003A0980"/>
    <w:rsid w:val="003A2496"/>
    <w:rsid w:val="003A4C7A"/>
    <w:rsid w:val="003A64A8"/>
    <w:rsid w:val="003B2248"/>
    <w:rsid w:val="003B2AD7"/>
    <w:rsid w:val="003B378A"/>
    <w:rsid w:val="003B38F8"/>
    <w:rsid w:val="003B47C1"/>
    <w:rsid w:val="003B5481"/>
    <w:rsid w:val="003B7A71"/>
    <w:rsid w:val="003C1F4A"/>
    <w:rsid w:val="003C5756"/>
    <w:rsid w:val="003D4E08"/>
    <w:rsid w:val="003D6DA0"/>
    <w:rsid w:val="003D7213"/>
    <w:rsid w:val="003D73A7"/>
    <w:rsid w:val="003E3ACC"/>
    <w:rsid w:val="003E3F1C"/>
    <w:rsid w:val="003E5529"/>
    <w:rsid w:val="003F150E"/>
    <w:rsid w:val="003F2449"/>
    <w:rsid w:val="003F4AD0"/>
    <w:rsid w:val="003F7096"/>
    <w:rsid w:val="00401E7D"/>
    <w:rsid w:val="004045E0"/>
    <w:rsid w:val="00404D6C"/>
    <w:rsid w:val="004058FE"/>
    <w:rsid w:val="00405B63"/>
    <w:rsid w:val="004069EF"/>
    <w:rsid w:val="004073B3"/>
    <w:rsid w:val="00410377"/>
    <w:rsid w:val="004110AC"/>
    <w:rsid w:val="00411732"/>
    <w:rsid w:val="00413CC3"/>
    <w:rsid w:val="00414BB9"/>
    <w:rsid w:val="00415C74"/>
    <w:rsid w:val="00423471"/>
    <w:rsid w:val="00423E94"/>
    <w:rsid w:val="00425A2E"/>
    <w:rsid w:val="00431185"/>
    <w:rsid w:val="00453BDA"/>
    <w:rsid w:val="004542F9"/>
    <w:rsid w:val="0046202C"/>
    <w:rsid w:val="004642BA"/>
    <w:rsid w:val="00466443"/>
    <w:rsid w:val="00472604"/>
    <w:rsid w:val="00476D34"/>
    <w:rsid w:val="00481AAC"/>
    <w:rsid w:val="00482805"/>
    <w:rsid w:val="00483649"/>
    <w:rsid w:val="00483FFF"/>
    <w:rsid w:val="0048709C"/>
    <w:rsid w:val="00490460"/>
    <w:rsid w:val="00490820"/>
    <w:rsid w:val="00493460"/>
    <w:rsid w:val="00494892"/>
    <w:rsid w:val="00496170"/>
    <w:rsid w:val="00497594"/>
    <w:rsid w:val="00497E4C"/>
    <w:rsid w:val="004A0B5E"/>
    <w:rsid w:val="004A0CC5"/>
    <w:rsid w:val="004A21C8"/>
    <w:rsid w:val="004A39CE"/>
    <w:rsid w:val="004A595C"/>
    <w:rsid w:val="004A71DF"/>
    <w:rsid w:val="004A7CDE"/>
    <w:rsid w:val="004A7F60"/>
    <w:rsid w:val="004B15BB"/>
    <w:rsid w:val="004B20BB"/>
    <w:rsid w:val="004B2BBF"/>
    <w:rsid w:val="004B4E6A"/>
    <w:rsid w:val="004B5D82"/>
    <w:rsid w:val="004B5F53"/>
    <w:rsid w:val="004B70B9"/>
    <w:rsid w:val="004B7920"/>
    <w:rsid w:val="004C23B6"/>
    <w:rsid w:val="004C34FC"/>
    <w:rsid w:val="004C45ED"/>
    <w:rsid w:val="004C67EB"/>
    <w:rsid w:val="004C6B10"/>
    <w:rsid w:val="004C6E11"/>
    <w:rsid w:val="004D3EBA"/>
    <w:rsid w:val="004D47D5"/>
    <w:rsid w:val="004D5A27"/>
    <w:rsid w:val="004D5B76"/>
    <w:rsid w:val="004D626E"/>
    <w:rsid w:val="004E1E66"/>
    <w:rsid w:val="004E3E7B"/>
    <w:rsid w:val="004F08C8"/>
    <w:rsid w:val="004F0FE5"/>
    <w:rsid w:val="004F27A5"/>
    <w:rsid w:val="004F3314"/>
    <w:rsid w:val="004F4D03"/>
    <w:rsid w:val="004F4EF5"/>
    <w:rsid w:val="004F6BAA"/>
    <w:rsid w:val="004F7E9A"/>
    <w:rsid w:val="00501D31"/>
    <w:rsid w:val="00501D3E"/>
    <w:rsid w:val="00502EEF"/>
    <w:rsid w:val="00505600"/>
    <w:rsid w:val="00510E33"/>
    <w:rsid w:val="0051217F"/>
    <w:rsid w:val="005128E6"/>
    <w:rsid w:val="00513912"/>
    <w:rsid w:val="00516830"/>
    <w:rsid w:val="005171D6"/>
    <w:rsid w:val="00520F67"/>
    <w:rsid w:val="00521072"/>
    <w:rsid w:val="005232DA"/>
    <w:rsid w:val="0052598E"/>
    <w:rsid w:val="0053105A"/>
    <w:rsid w:val="0053178B"/>
    <w:rsid w:val="00532E86"/>
    <w:rsid w:val="00543ECE"/>
    <w:rsid w:val="005456C1"/>
    <w:rsid w:val="005457F2"/>
    <w:rsid w:val="005470F9"/>
    <w:rsid w:val="005527FF"/>
    <w:rsid w:val="00557B6A"/>
    <w:rsid w:val="00563904"/>
    <w:rsid w:val="00564209"/>
    <w:rsid w:val="005657A0"/>
    <w:rsid w:val="00565A24"/>
    <w:rsid w:val="00571AF1"/>
    <w:rsid w:val="00575755"/>
    <w:rsid w:val="0057635A"/>
    <w:rsid w:val="0058202E"/>
    <w:rsid w:val="00582687"/>
    <w:rsid w:val="00582BA7"/>
    <w:rsid w:val="005833D0"/>
    <w:rsid w:val="00583546"/>
    <w:rsid w:val="005835DA"/>
    <w:rsid w:val="00585851"/>
    <w:rsid w:val="00586A5D"/>
    <w:rsid w:val="00592DCF"/>
    <w:rsid w:val="0059380E"/>
    <w:rsid w:val="005956AF"/>
    <w:rsid w:val="00596850"/>
    <w:rsid w:val="00597F6F"/>
    <w:rsid w:val="005A3966"/>
    <w:rsid w:val="005A4B4E"/>
    <w:rsid w:val="005A7B18"/>
    <w:rsid w:val="005B0052"/>
    <w:rsid w:val="005C0376"/>
    <w:rsid w:val="005C09BA"/>
    <w:rsid w:val="005C1BC2"/>
    <w:rsid w:val="005C3156"/>
    <w:rsid w:val="005C46C3"/>
    <w:rsid w:val="005C5096"/>
    <w:rsid w:val="005C571C"/>
    <w:rsid w:val="005C6008"/>
    <w:rsid w:val="005D11B4"/>
    <w:rsid w:val="005D14D1"/>
    <w:rsid w:val="005D3B25"/>
    <w:rsid w:val="005D6616"/>
    <w:rsid w:val="005D6A76"/>
    <w:rsid w:val="005E003C"/>
    <w:rsid w:val="005E2A31"/>
    <w:rsid w:val="005E3F37"/>
    <w:rsid w:val="005E6D45"/>
    <w:rsid w:val="005F30E9"/>
    <w:rsid w:val="005F474A"/>
    <w:rsid w:val="005F691F"/>
    <w:rsid w:val="00602F96"/>
    <w:rsid w:val="006035AF"/>
    <w:rsid w:val="00603C3A"/>
    <w:rsid w:val="006040F2"/>
    <w:rsid w:val="00606573"/>
    <w:rsid w:val="006070F4"/>
    <w:rsid w:val="006106BB"/>
    <w:rsid w:val="006168BF"/>
    <w:rsid w:val="006178DF"/>
    <w:rsid w:val="00617F46"/>
    <w:rsid w:val="00621F21"/>
    <w:rsid w:val="00622C05"/>
    <w:rsid w:val="00632641"/>
    <w:rsid w:val="006326A8"/>
    <w:rsid w:val="0063343C"/>
    <w:rsid w:val="00633EAB"/>
    <w:rsid w:val="006408CE"/>
    <w:rsid w:val="00640A1E"/>
    <w:rsid w:val="00641336"/>
    <w:rsid w:val="00644A1F"/>
    <w:rsid w:val="00646EC9"/>
    <w:rsid w:val="00647F7B"/>
    <w:rsid w:val="00653221"/>
    <w:rsid w:val="00653CC6"/>
    <w:rsid w:val="00655CF4"/>
    <w:rsid w:val="00656756"/>
    <w:rsid w:val="00656CAF"/>
    <w:rsid w:val="006607CB"/>
    <w:rsid w:val="00665E59"/>
    <w:rsid w:val="00666744"/>
    <w:rsid w:val="006678D5"/>
    <w:rsid w:val="00670B51"/>
    <w:rsid w:val="00671B57"/>
    <w:rsid w:val="0067773D"/>
    <w:rsid w:val="006804F1"/>
    <w:rsid w:val="006808F3"/>
    <w:rsid w:val="00685AF5"/>
    <w:rsid w:val="00685BFC"/>
    <w:rsid w:val="00687597"/>
    <w:rsid w:val="00691286"/>
    <w:rsid w:val="00691B7B"/>
    <w:rsid w:val="006925C5"/>
    <w:rsid w:val="00692B16"/>
    <w:rsid w:val="00694434"/>
    <w:rsid w:val="006A0A9E"/>
    <w:rsid w:val="006A797C"/>
    <w:rsid w:val="006B16CF"/>
    <w:rsid w:val="006B1DA0"/>
    <w:rsid w:val="006B297F"/>
    <w:rsid w:val="006B3C37"/>
    <w:rsid w:val="006B4692"/>
    <w:rsid w:val="006B481A"/>
    <w:rsid w:val="006B4E47"/>
    <w:rsid w:val="006B617A"/>
    <w:rsid w:val="006B6AE8"/>
    <w:rsid w:val="006C2C4B"/>
    <w:rsid w:val="006C7D59"/>
    <w:rsid w:val="006D198B"/>
    <w:rsid w:val="006D31D1"/>
    <w:rsid w:val="006D3CEE"/>
    <w:rsid w:val="006E7542"/>
    <w:rsid w:val="006E7AF8"/>
    <w:rsid w:val="006F1074"/>
    <w:rsid w:val="00700A6A"/>
    <w:rsid w:val="00700AC2"/>
    <w:rsid w:val="00702510"/>
    <w:rsid w:val="00703541"/>
    <w:rsid w:val="00703A6E"/>
    <w:rsid w:val="00710272"/>
    <w:rsid w:val="00712E7C"/>
    <w:rsid w:val="00715F80"/>
    <w:rsid w:val="00720337"/>
    <w:rsid w:val="00723C3D"/>
    <w:rsid w:val="00725DC2"/>
    <w:rsid w:val="00732745"/>
    <w:rsid w:val="00732E33"/>
    <w:rsid w:val="00733111"/>
    <w:rsid w:val="00734349"/>
    <w:rsid w:val="0073434C"/>
    <w:rsid w:val="0073537D"/>
    <w:rsid w:val="00737CFC"/>
    <w:rsid w:val="00741CE0"/>
    <w:rsid w:val="00743922"/>
    <w:rsid w:val="00743A15"/>
    <w:rsid w:val="007440B5"/>
    <w:rsid w:val="00747135"/>
    <w:rsid w:val="00747346"/>
    <w:rsid w:val="00747E13"/>
    <w:rsid w:val="007501DB"/>
    <w:rsid w:val="00753A5C"/>
    <w:rsid w:val="0075463F"/>
    <w:rsid w:val="0076180F"/>
    <w:rsid w:val="007619E1"/>
    <w:rsid w:val="00763A67"/>
    <w:rsid w:val="00764C4B"/>
    <w:rsid w:val="0076764F"/>
    <w:rsid w:val="00774D7C"/>
    <w:rsid w:val="00776395"/>
    <w:rsid w:val="00777F96"/>
    <w:rsid w:val="00780F89"/>
    <w:rsid w:val="007852D3"/>
    <w:rsid w:val="007872F3"/>
    <w:rsid w:val="0079244D"/>
    <w:rsid w:val="007976DC"/>
    <w:rsid w:val="00797C69"/>
    <w:rsid w:val="007A077A"/>
    <w:rsid w:val="007A0B3E"/>
    <w:rsid w:val="007A16F1"/>
    <w:rsid w:val="007A22DC"/>
    <w:rsid w:val="007B30B5"/>
    <w:rsid w:val="007B6EB8"/>
    <w:rsid w:val="007C042D"/>
    <w:rsid w:val="007C0C22"/>
    <w:rsid w:val="007C504E"/>
    <w:rsid w:val="007C6FD0"/>
    <w:rsid w:val="007C75CA"/>
    <w:rsid w:val="007D1EAD"/>
    <w:rsid w:val="007D2EC5"/>
    <w:rsid w:val="007D7A4E"/>
    <w:rsid w:val="007E3D1B"/>
    <w:rsid w:val="007F12A2"/>
    <w:rsid w:val="007F25FC"/>
    <w:rsid w:val="007F29B5"/>
    <w:rsid w:val="007F2BCE"/>
    <w:rsid w:val="007F2F58"/>
    <w:rsid w:val="007F6C37"/>
    <w:rsid w:val="007F7A9D"/>
    <w:rsid w:val="007F7E53"/>
    <w:rsid w:val="00801D10"/>
    <w:rsid w:val="008042A1"/>
    <w:rsid w:val="00806C71"/>
    <w:rsid w:val="00806CEF"/>
    <w:rsid w:val="00813DB0"/>
    <w:rsid w:val="00815449"/>
    <w:rsid w:val="0081699A"/>
    <w:rsid w:val="00820962"/>
    <w:rsid w:val="00820C7B"/>
    <w:rsid w:val="00820DD1"/>
    <w:rsid w:val="00821668"/>
    <w:rsid w:val="00822632"/>
    <w:rsid w:val="00825631"/>
    <w:rsid w:val="0082587F"/>
    <w:rsid w:val="0082689B"/>
    <w:rsid w:val="00826FA6"/>
    <w:rsid w:val="00827224"/>
    <w:rsid w:val="00827FB1"/>
    <w:rsid w:val="008320E3"/>
    <w:rsid w:val="00833C66"/>
    <w:rsid w:val="00833CF6"/>
    <w:rsid w:val="00835302"/>
    <w:rsid w:val="00836650"/>
    <w:rsid w:val="00837452"/>
    <w:rsid w:val="0084168E"/>
    <w:rsid w:val="00845C38"/>
    <w:rsid w:val="00846AE8"/>
    <w:rsid w:val="00850CB7"/>
    <w:rsid w:val="00850E38"/>
    <w:rsid w:val="008525A3"/>
    <w:rsid w:val="0085333A"/>
    <w:rsid w:val="00854D21"/>
    <w:rsid w:val="00855A90"/>
    <w:rsid w:val="00857CF8"/>
    <w:rsid w:val="00860418"/>
    <w:rsid w:val="008605F7"/>
    <w:rsid w:val="00860F51"/>
    <w:rsid w:val="00865F59"/>
    <w:rsid w:val="00866E24"/>
    <w:rsid w:val="00867700"/>
    <w:rsid w:val="00867868"/>
    <w:rsid w:val="00867C13"/>
    <w:rsid w:val="008722B1"/>
    <w:rsid w:val="0087372D"/>
    <w:rsid w:val="00875AA5"/>
    <w:rsid w:val="008760FA"/>
    <w:rsid w:val="00877104"/>
    <w:rsid w:val="0088008B"/>
    <w:rsid w:val="00880429"/>
    <w:rsid w:val="008828DF"/>
    <w:rsid w:val="00886F7B"/>
    <w:rsid w:val="008877FA"/>
    <w:rsid w:val="008A0B87"/>
    <w:rsid w:val="008A0F02"/>
    <w:rsid w:val="008A3800"/>
    <w:rsid w:val="008B0CEF"/>
    <w:rsid w:val="008B4A1B"/>
    <w:rsid w:val="008B7EFA"/>
    <w:rsid w:val="008C0039"/>
    <w:rsid w:val="008C38F5"/>
    <w:rsid w:val="008C3ACA"/>
    <w:rsid w:val="008D0613"/>
    <w:rsid w:val="008D16F3"/>
    <w:rsid w:val="008D6D78"/>
    <w:rsid w:val="008D71DD"/>
    <w:rsid w:val="008E37A9"/>
    <w:rsid w:val="008E5471"/>
    <w:rsid w:val="008E578B"/>
    <w:rsid w:val="008E767F"/>
    <w:rsid w:val="008F3099"/>
    <w:rsid w:val="008F42AD"/>
    <w:rsid w:val="008F566E"/>
    <w:rsid w:val="008F61D1"/>
    <w:rsid w:val="008F6B0C"/>
    <w:rsid w:val="009024EB"/>
    <w:rsid w:val="00902CB8"/>
    <w:rsid w:val="00905F39"/>
    <w:rsid w:val="009075F1"/>
    <w:rsid w:val="00907866"/>
    <w:rsid w:val="009105DC"/>
    <w:rsid w:val="009132BA"/>
    <w:rsid w:val="00914911"/>
    <w:rsid w:val="00916192"/>
    <w:rsid w:val="0091621B"/>
    <w:rsid w:val="00916AA9"/>
    <w:rsid w:val="0092441D"/>
    <w:rsid w:val="00924500"/>
    <w:rsid w:val="009252CE"/>
    <w:rsid w:val="00925F30"/>
    <w:rsid w:val="009260D9"/>
    <w:rsid w:val="00931236"/>
    <w:rsid w:val="00933797"/>
    <w:rsid w:val="00933911"/>
    <w:rsid w:val="00934FFE"/>
    <w:rsid w:val="009357A9"/>
    <w:rsid w:val="0093673D"/>
    <w:rsid w:val="00936C1F"/>
    <w:rsid w:val="009370BB"/>
    <w:rsid w:val="00937B19"/>
    <w:rsid w:val="00940471"/>
    <w:rsid w:val="00941817"/>
    <w:rsid w:val="00945BCD"/>
    <w:rsid w:val="00947B38"/>
    <w:rsid w:val="00951181"/>
    <w:rsid w:val="00954878"/>
    <w:rsid w:val="00955C9D"/>
    <w:rsid w:val="0095640A"/>
    <w:rsid w:val="00957510"/>
    <w:rsid w:val="00962DF3"/>
    <w:rsid w:val="00963B2F"/>
    <w:rsid w:val="00964438"/>
    <w:rsid w:val="00967FB8"/>
    <w:rsid w:val="0097653D"/>
    <w:rsid w:val="00977879"/>
    <w:rsid w:val="00980B5F"/>
    <w:rsid w:val="00981D98"/>
    <w:rsid w:val="00982809"/>
    <w:rsid w:val="00987E73"/>
    <w:rsid w:val="00991DF6"/>
    <w:rsid w:val="00992D2C"/>
    <w:rsid w:val="009934C8"/>
    <w:rsid w:val="00993907"/>
    <w:rsid w:val="00995F87"/>
    <w:rsid w:val="009A1030"/>
    <w:rsid w:val="009A1ED0"/>
    <w:rsid w:val="009A588A"/>
    <w:rsid w:val="009A759B"/>
    <w:rsid w:val="009B0A0A"/>
    <w:rsid w:val="009B2848"/>
    <w:rsid w:val="009B5292"/>
    <w:rsid w:val="009B580D"/>
    <w:rsid w:val="009B6324"/>
    <w:rsid w:val="009B7024"/>
    <w:rsid w:val="009B7BF9"/>
    <w:rsid w:val="009C05C5"/>
    <w:rsid w:val="009C2117"/>
    <w:rsid w:val="009C3AE8"/>
    <w:rsid w:val="009C3CBB"/>
    <w:rsid w:val="009C3D8C"/>
    <w:rsid w:val="009C5630"/>
    <w:rsid w:val="009D0807"/>
    <w:rsid w:val="009D09AC"/>
    <w:rsid w:val="009D3C3F"/>
    <w:rsid w:val="009D3C85"/>
    <w:rsid w:val="009D3F62"/>
    <w:rsid w:val="009D5425"/>
    <w:rsid w:val="009D6263"/>
    <w:rsid w:val="009E1197"/>
    <w:rsid w:val="009E6F5F"/>
    <w:rsid w:val="009E7F0F"/>
    <w:rsid w:val="009F1705"/>
    <w:rsid w:val="00A00A31"/>
    <w:rsid w:val="00A011A5"/>
    <w:rsid w:val="00A01C45"/>
    <w:rsid w:val="00A03909"/>
    <w:rsid w:val="00A05B43"/>
    <w:rsid w:val="00A05D8F"/>
    <w:rsid w:val="00A05F09"/>
    <w:rsid w:val="00A075A7"/>
    <w:rsid w:val="00A07B8D"/>
    <w:rsid w:val="00A119AE"/>
    <w:rsid w:val="00A12736"/>
    <w:rsid w:val="00A13628"/>
    <w:rsid w:val="00A15786"/>
    <w:rsid w:val="00A20C70"/>
    <w:rsid w:val="00A22194"/>
    <w:rsid w:val="00A22702"/>
    <w:rsid w:val="00A24E86"/>
    <w:rsid w:val="00A26E5C"/>
    <w:rsid w:val="00A27D77"/>
    <w:rsid w:val="00A31AD2"/>
    <w:rsid w:val="00A32ECC"/>
    <w:rsid w:val="00A34220"/>
    <w:rsid w:val="00A368C0"/>
    <w:rsid w:val="00A37252"/>
    <w:rsid w:val="00A503A6"/>
    <w:rsid w:val="00A52C80"/>
    <w:rsid w:val="00A53D6E"/>
    <w:rsid w:val="00A556EA"/>
    <w:rsid w:val="00A6038F"/>
    <w:rsid w:val="00A612C3"/>
    <w:rsid w:val="00A65DF5"/>
    <w:rsid w:val="00A72EAB"/>
    <w:rsid w:val="00A74405"/>
    <w:rsid w:val="00A83FD2"/>
    <w:rsid w:val="00A853A0"/>
    <w:rsid w:val="00A86270"/>
    <w:rsid w:val="00A900B8"/>
    <w:rsid w:val="00A96E91"/>
    <w:rsid w:val="00AA0122"/>
    <w:rsid w:val="00AA4AFE"/>
    <w:rsid w:val="00AA6306"/>
    <w:rsid w:val="00AB2C0C"/>
    <w:rsid w:val="00AB3024"/>
    <w:rsid w:val="00AB310F"/>
    <w:rsid w:val="00AB3483"/>
    <w:rsid w:val="00AB4DBE"/>
    <w:rsid w:val="00AB5835"/>
    <w:rsid w:val="00AB61B9"/>
    <w:rsid w:val="00AB6335"/>
    <w:rsid w:val="00AC1BB5"/>
    <w:rsid w:val="00AC367C"/>
    <w:rsid w:val="00AC3C21"/>
    <w:rsid w:val="00AC6AC7"/>
    <w:rsid w:val="00AC7F1C"/>
    <w:rsid w:val="00AD3F3B"/>
    <w:rsid w:val="00AD4E51"/>
    <w:rsid w:val="00AD6ABC"/>
    <w:rsid w:val="00AE09C0"/>
    <w:rsid w:val="00AE1667"/>
    <w:rsid w:val="00AE1DA6"/>
    <w:rsid w:val="00AE23AB"/>
    <w:rsid w:val="00AE4C2C"/>
    <w:rsid w:val="00AE72BF"/>
    <w:rsid w:val="00AF1B92"/>
    <w:rsid w:val="00AF2B1A"/>
    <w:rsid w:val="00AF5890"/>
    <w:rsid w:val="00AF6833"/>
    <w:rsid w:val="00AF7A86"/>
    <w:rsid w:val="00B031F0"/>
    <w:rsid w:val="00B06B99"/>
    <w:rsid w:val="00B1364E"/>
    <w:rsid w:val="00B15FDE"/>
    <w:rsid w:val="00B163B0"/>
    <w:rsid w:val="00B21E07"/>
    <w:rsid w:val="00B31DBC"/>
    <w:rsid w:val="00B32F81"/>
    <w:rsid w:val="00B336BF"/>
    <w:rsid w:val="00B36181"/>
    <w:rsid w:val="00B36925"/>
    <w:rsid w:val="00B369FF"/>
    <w:rsid w:val="00B40158"/>
    <w:rsid w:val="00B40525"/>
    <w:rsid w:val="00B41B5E"/>
    <w:rsid w:val="00B43DAF"/>
    <w:rsid w:val="00B44BC5"/>
    <w:rsid w:val="00B45C0A"/>
    <w:rsid w:val="00B5300E"/>
    <w:rsid w:val="00B537FD"/>
    <w:rsid w:val="00B53C5F"/>
    <w:rsid w:val="00B53E88"/>
    <w:rsid w:val="00B553E7"/>
    <w:rsid w:val="00B57ABE"/>
    <w:rsid w:val="00B57B46"/>
    <w:rsid w:val="00B608F8"/>
    <w:rsid w:val="00B6098B"/>
    <w:rsid w:val="00B65AF2"/>
    <w:rsid w:val="00B670AF"/>
    <w:rsid w:val="00B738AE"/>
    <w:rsid w:val="00B747F2"/>
    <w:rsid w:val="00B8189F"/>
    <w:rsid w:val="00B86A9F"/>
    <w:rsid w:val="00B87CD8"/>
    <w:rsid w:val="00B90295"/>
    <w:rsid w:val="00B90895"/>
    <w:rsid w:val="00B90AD9"/>
    <w:rsid w:val="00B93B4F"/>
    <w:rsid w:val="00BA0F0B"/>
    <w:rsid w:val="00BA2F52"/>
    <w:rsid w:val="00BA43AF"/>
    <w:rsid w:val="00BA5C00"/>
    <w:rsid w:val="00BA74CC"/>
    <w:rsid w:val="00BA7880"/>
    <w:rsid w:val="00BB1043"/>
    <w:rsid w:val="00BB3A5F"/>
    <w:rsid w:val="00BB5F79"/>
    <w:rsid w:val="00BC0ADA"/>
    <w:rsid w:val="00BC576B"/>
    <w:rsid w:val="00BD064F"/>
    <w:rsid w:val="00BD4A46"/>
    <w:rsid w:val="00BE2051"/>
    <w:rsid w:val="00BE213A"/>
    <w:rsid w:val="00BE5417"/>
    <w:rsid w:val="00BE76D0"/>
    <w:rsid w:val="00BF0596"/>
    <w:rsid w:val="00BF2FDA"/>
    <w:rsid w:val="00BF50F2"/>
    <w:rsid w:val="00BF52EF"/>
    <w:rsid w:val="00BF577D"/>
    <w:rsid w:val="00BF75B6"/>
    <w:rsid w:val="00C01085"/>
    <w:rsid w:val="00C04D44"/>
    <w:rsid w:val="00C05535"/>
    <w:rsid w:val="00C07FA9"/>
    <w:rsid w:val="00C11DBB"/>
    <w:rsid w:val="00C1247F"/>
    <w:rsid w:val="00C1342F"/>
    <w:rsid w:val="00C174EA"/>
    <w:rsid w:val="00C2148C"/>
    <w:rsid w:val="00C21C10"/>
    <w:rsid w:val="00C2560D"/>
    <w:rsid w:val="00C25701"/>
    <w:rsid w:val="00C25A3E"/>
    <w:rsid w:val="00C31679"/>
    <w:rsid w:val="00C32877"/>
    <w:rsid w:val="00C3336E"/>
    <w:rsid w:val="00C338DE"/>
    <w:rsid w:val="00C36B23"/>
    <w:rsid w:val="00C37D9E"/>
    <w:rsid w:val="00C408E1"/>
    <w:rsid w:val="00C41917"/>
    <w:rsid w:val="00C44872"/>
    <w:rsid w:val="00C45DE1"/>
    <w:rsid w:val="00C469DD"/>
    <w:rsid w:val="00C5033A"/>
    <w:rsid w:val="00C57139"/>
    <w:rsid w:val="00C60505"/>
    <w:rsid w:val="00C60D58"/>
    <w:rsid w:val="00C62BFA"/>
    <w:rsid w:val="00C669A3"/>
    <w:rsid w:val="00C73AE2"/>
    <w:rsid w:val="00C74A63"/>
    <w:rsid w:val="00C7575D"/>
    <w:rsid w:val="00C76F51"/>
    <w:rsid w:val="00C810BE"/>
    <w:rsid w:val="00C82E55"/>
    <w:rsid w:val="00C84B06"/>
    <w:rsid w:val="00C85C4E"/>
    <w:rsid w:val="00C90211"/>
    <w:rsid w:val="00C90A67"/>
    <w:rsid w:val="00C90EDF"/>
    <w:rsid w:val="00C91B68"/>
    <w:rsid w:val="00C95BDA"/>
    <w:rsid w:val="00CA056F"/>
    <w:rsid w:val="00CA0898"/>
    <w:rsid w:val="00CA1D9F"/>
    <w:rsid w:val="00CA3697"/>
    <w:rsid w:val="00CA5A17"/>
    <w:rsid w:val="00CA7819"/>
    <w:rsid w:val="00CB186E"/>
    <w:rsid w:val="00CB3702"/>
    <w:rsid w:val="00CB5D45"/>
    <w:rsid w:val="00CB74E2"/>
    <w:rsid w:val="00CC09DB"/>
    <w:rsid w:val="00CC17A6"/>
    <w:rsid w:val="00CC6F96"/>
    <w:rsid w:val="00CC76E2"/>
    <w:rsid w:val="00CC7809"/>
    <w:rsid w:val="00CD1E68"/>
    <w:rsid w:val="00CD4DAB"/>
    <w:rsid w:val="00CE0A0E"/>
    <w:rsid w:val="00CE3EA3"/>
    <w:rsid w:val="00CE7B7B"/>
    <w:rsid w:val="00CF2ADB"/>
    <w:rsid w:val="00CF3CF3"/>
    <w:rsid w:val="00CF46F2"/>
    <w:rsid w:val="00CF6239"/>
    <w:rsid w:val="00D0331D"/>
    <w:rsid w:val="00D13D54"/>
    <w:rsid w:val="00D13F09"/>
    <w:rsid w:val="00D14D73"/>
    <w:rsid w:val="00D17524"/>
    <w:rsid w:val="00D241A5"/>
    <w:rsid w:val="00D27C64"/>
    <w:rsid w:val="00D3304D"/>
    <w:rsid w:val="00D33D62"/>
    <w:rsid w:val="00D352CF"/>
    <w:rsid w:val="00D37667"/>
    <w:rsid w:val="00D40040"/>
    <w:rsid w:val="00D40594"/>
    <w:rsid w:val="00D4320D"/>
    <w:rsid w:val="00D45CDA"/>
    <w:rsid w:val="00D50694"/>
    <w:rsid w:val="00D518FB"/>
    <w:rsid w:val="00D57FEF"/>
    <w:rsid w:val="00D6007D"/>
    <w:rsid w:val="00D6149C"/>
    <w:rsid w:val="00D63070"/>
    <w:rsid w:val="00D66FB1"/>
    <w:rsid w:val="00D6716D"/>
    <w:rsid w:val="00D73075"/>
    <w:rsid w:val="00D7640C"/>
    <w:rsid w:val="00D80C12"/>
    <w:rsid w:val="00D81870"/>
    <w:rsid w:val="00D81C84"/>
    <w:rsid w:val="00D83DEA"/>
    <w:rsid w:val="00D85446"/>
    <w:rsid w:val="00D857A7"/>
    <w:rsid w:val="00D91451"/>
    <w:rsid w:val="00D91E7F"/>
    <w:rsid w:val="00D92C95"/>
    <w:rsid w:val="00D93192"/>
    <w:rsid w:val="00D93E0F"/>
    <w:rsid w:val="00D957D9"/>
    <w:rsid w:val="00DA4805"/>
    <w:rsid w:val="00DA51F7"/>
    <w:rsid w:val="00DB1DFF"/>
    <w:rsid w:val="00DB40B3"/>
    <w:rsid w:val="00DB68BA"/>
    <w:rsid w:val="00DC450A"/>
    <w:rsid w:val="00DC6350"/>
    <w:rsid w:val="00DD1BF7"/>
    <w:rsid w:val="00DD2F92"/>
    <w:rsid w:val="00DD4784"/>
    <w:rsid w:val="00DD5AAE"/>
    <w:rsid w:val="00DE019F"/>
    <w:rsid w:val="00DE2B93"/>
    <w:rsid w:val="00DE3563"/>
    <w:rsid w:val="00DE7910"/>
    <w:rsid w:val="00DE7E7E"/>
    <w:rsid w:val="00DF11B6"/>
    <w:rsid w:val="00DF43ED"/>
    <w:rsid w:val="00E02722"/>
    <w:rsid w:val="00E02FC9"/>
    <w:rsid w:val="00E03B5A"/>
    <w:rsid w:val="00E03BBE"/>
    <w:rsid w:val="00E043BD"/>
    <w:rsid w:val="00E04F64"/>
    <w:rsid w:val="00E1170E"/>
    <w:rsid w:val="00E246FC"/>
    <w:rsid w:val="00E24F8C"/>
    <w:rsid w:val="00E311AF"/>
    <w:rsid w:val="00E3395E"/>
    <w:rsid w:val="00E36016"/>
    <w:rsid w:val="00E37798"/>
    <w:rsid w:val="00E4100D"/>
    <w:rsid w:val="00E42A50"/>
    <w:rsid w:val="00E45437"/>
    <w:rsid w:val="00E45CD8"/>
    <w:rsid w:val="00E51FF4"/>
    <w:rsid w:val="00E5297A"/>
    <w:rsid w:val="00E53E2C"/>
    <w:rsid w:val="00E56FCD"/>
    <w:rsid w:val="00E61432"/>
    <w:rsid w:val="00E63EA3"/>
    <w:rsid w:val="00E67C69"/>
    <w:rsid w:val="00E712E7"/>
    <w:rsid w:val="00E73290"/>
    <w:rsid w:val="00E76187"/>
    <w:rsid w:val="00E76629"/>
    <w:rsid w:val="00E838DF"/>
    <w:rsid w:val="00E8760A"/>
    <w:rsid w:val="00E96132"/>
    <w:rsid w:val="00EA04F7"/>
    <w:rsid w:val="00EA1A9B"/>
    <w:rsid w:val="00EA41E5"/>
    <w:rsid w:val="00EA46AF"/>
    <w:rsid w:val="00EB22F4"/>
    <w:rsid w:val="00EB4AD8"/>
    <w:rsid w:val="00EB684C"/>
    <w:rsid w:val="00EC158D"/>
    <w:rsid w:val="00EC2031"/>
    <w:rsid w:val="00EC37E1"/>
    <w:rsid w:val="00EC3BAC"/>
    <w:rsid w:val="00EC49B8"/>
    <w:rsid w:val="00EC6DB3"/>
    <w:rsid w:val="00ED00A3"/>
    <w:rsid w:val="00ED05B9"/>
    <w:rsid w:val="00ED09C9"/>
    <w:rsid w:val="00ED12E3"/>
    <w:rsid w:val="00ED1899"/>
    <w:rsid w:val="00ED1C1F"/>
    <w:rsid w:val="00ED3BFA"/>
    <w:rsid w:val="00ED4611"/>
    <w:rsid w:val="00ED6708"/>
    <w:rsid w:val="00ED6D9F"/>
    <w:rsid w:val="00EE3C1F"/>
    <w:rsid w:val="00EE4F54"/>
    <w:rsid w:val="00EE7C71"/>
    <w:rsid w:val="00EF13EA"/>
    <w:rsid w:val="00EF2321"/>
    <w:rsid w:val="00EF2EE8"/>
    <w:rsid w:val="00EF6937"/>
    <w:rsid w:val="00EF6B5D"/>
    <w:rsid w:val="00F006C1"/>
    <w:rsid w:val="00F12182"/>
    <w:rsid w:val="00F12EAA"/>
    <w:rsid w:val="00F1530A"/>
    <w:rsid w:val="00F15A76"/>
    <w:rsid w:val="00F16AAC"/>
    <w:rsid w:val="00F16AC8"/>
    <w:rsid w:val="00F16FF6"/>
    <w:rsid w:val="00F214D8"/>
    <w:rsid w:val="00F226FF"/>
    <w:rsid w:val="00F2310B"/>
    <w:rsid w:val="00F248A4"/>
    <w:rsid w:val="00F2590A"/>
    <w:rsid w:val="00F26CDB"/>
    <w:rsid w:val="00F26ED1"/>
    <w:rsid w:val="00F318F6"/>
    <w:rsid w:val="00F40C17"/>
    <w:rsid w:val="00F4297F"/>
    <w:rsid w:val="00F43DEC"/>
    <w:rsid w:val="00F60E1A"/>
    <w:rsid w:val="00F63BBF"/>
    <w:rsid w:val="00F667AC"/>
    <w:rsid w:val="00F7093F"/>
    <w:rsid w:val="00F72C9B"/>
    <w:rsid w:val="00F768EF"/>
    <w:rsid w:val="00F77CEB"/>
    <w:rsid w:val="00F80B78"/>
    <w:rsid w:val="00F83049"/>
    <w:rsid w:val="00F8421E"/>
    <w:rsid w:val="00F85239"/>
    <w:rsid w:val="00F85240"/>
    <w:rsid w:val="00F862EE"/>
    <w:rsid w:val="00F8770F"/>
    <w:rsid w:val="00F87802"/>
    <w:rsid w:val="00F909F1"/>
    <w:rsid w:val="00F91CD8"/>
    <w:rsid w:val="00F94822"/>
    <w:rsid w:val="00F948B6"/>
    <w:rsid w:val="00F94CE6"/>
    <w:rsid w:val="00F9647E"/>
    <w:rsid w:val="00FA0575"/>
    <w:rsid w:val="00FA516B"/>
    <w:rsid w:val="00FA597B"/>
    <w:rsid w:val="00FA7A77"/>
    <w:rsid w:val="00FB475E"/>
    <w:rsid w:val="00FB548E"/>
    <w:rsid w:val="00FB6C4B"/>
    <w:rsid w:val="00FB7410"/>
    <w:rsid w:val="00FB770D"/>
    <w:rsid w:val="00FC2796"/>
    <w:rsid w:val="00FC3D9C"/>
    <w:rsid w:val="00FC6C85"/>
    <w:rsid w:val="00FD1E5F"/>
    <w:rsid w:val="00FD1EFA"/>
    <w:rsid w:val="00FD33B7"/>
    <w:rsid w:val="00FD507A"/>
    <w:rsid w:val="00FD69A7"/>
    <w:rsid w:val="00FD7E95"/>
    <w:rsid w:val="00FE0A7D"/>
    <w:rsid w:val="00FE1271"/>
    <w:rsid w:val="00FE2B07"/>
    <w:rsid w:val="00FE36E5"/>
    <w:rsid w:val="00FE4153"/>
    <w:rsid w:val="00FF3B98"/>
    <w:rsid w:val="00FF47E2"/>
    <w:rsid w:val="00FF6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6BE08"/>
  <w15:docId w15:val="{7FF9C272-C172-4A7E-9421-6823282A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904"/>
    <w:rPr>
      <w:rFonts w:ascii="Times New Roman" w:eastAsia="Times New Roman" w:hAnsi="Times New Roman"/>
      <w:sz w:val="24"/>
      <w:szCs w:val="24"/>
    </w:rPr>
  </w:style>
  <w:style w:type="paragraph" w:styleId="1">
    <w:name w:val="heading 1"/>
    <w:basedOn w:val="a"/>
    <w:next w:val="a"/>
    <w:link w:val="10"/>
    <w:qFormat/>
    <w:locked/>
    <w:rsid w:val="002068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532E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0A7BF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6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60E1A"/>
    <w:rPr>
      <w:rFonts w:ascii="Courier New" w:hAnsi="Courier New" w:cs="Courier New"/>
      <w:sz w:val="20"/>
      <w:szCs w:val="20"/>
      <w:lang w:eastAsia="ru-RU"/>
    </w:rPr>
  </w:style>
  <w:style w:type="paragraph" w:customStyle="1" w:styleId="ConsPlusNonformat">
    <w:name w:val="ConsPlusNonformat"/>
    <w:uiPriority w:val="99"/>
    <w:rsid w:val="00F60E1A"/>
    <w:pPr>
      <w:widowControl w:val="0"/>
      <w:autoSpaceDE w:val="0"/>
      <w:autoSpaceDN w:val="0"/>
      <w:adjustRightInd w:val="0"/>
    </w:pPr>
    <w:rPr>
      <w:rFonts w:ascii="Courier New" w:eastAsia="Times New Roman" w:hAnsi="Courier New" w:cs="Courier New"/>
    </w:rPr>
  </w:style>
  <w:style w:type="paragraph" w:customStyle="1" w:styleId="c5">
    <w:name w:val="c5"/>
    <w:basedOn w:val="a"/>
    <w:uiPriority w:val="99"/>
    <w:rsid w:val="00F60E1A"/>
    <w:pPr>
      <w:spacing w:before="100" w:beforeAutospacing="1" w:after="100" w:afterAutospacing="1"/>
    </w:pPr>
    <w:rPr>
      <w:lang w:bidi="he-IL"/>
    </w:rPr>
  </w:style>
  <w:style w:type="paragraph" w:customStyle="1" w:styleId="c9c30c78">
    <w:name w:val="c9 c30 c78"/>
    <w:basedOn w:val="a"/>
    <w:uiPriority w:val="99"/>
    <w:rsid w:val="00F60E1A"/>
    <w:pPr>
      <w:spacing w:before="100" w:beforeAutospacing="1" w:after="100" w:afterAutospacing="1"/>
    </w:pPr>
    <w:rPr>
      <w:lang w:bidi="he-IL"/>
    </w:rPr>
  </w:style>
  <w:style w:type="paragraph" w:customStyle="1" w:styleId="c9">
    <w:name w:val="c9"/>
    <w:basedOn w:val="a"/>
    <w:uiPriority w:val="99"/>
    <w:rsid w:val="00F60E1A"/>
    <w:pPr>
      <w:spacing w:before="100" w:beforeAutospacing="1" w:after="100" w:afterAutospacing="1"/>
    </w:pPr>
    <w:rPr>
      <w:lang w:bidi="he-IL"/>
    </w:rPr>
  </w:style>
  <w:style w:type="paragraph" w:customStyle="1" w:styleId="Style11">
    <w:name w:val="Style11"/>
    <w:basedOn w:val="a"/>
    <w:rsid w:val="00F60E1A"/>
    <w:pPr>
      <w:widowControl w:val="0"/>
      <w:autoSpaceDE w:val="0"/>
      <w:autoSpaceDN w:val="0"/>
      <w:adjustRightInd w:val="0"/>
      <w:spacing w:line="259" w:lineRule="exact"/>
      <w:ind w:firstLine="384"/>
      <w:jc w:val="both"/>
    </w:pPr>
    <w:rPr>
      <w:rFonts w:ascii="Tahoma" w:hAnsi="Tahoma" w:cs="Tahoma"/>
    </w:rPr>
  </w:style>
  <w:style w:type="paragraph" w:customStyle="1" w:styleId="Style98">
    <w:name w:val="Style98"/>
    <w:basedOn w:val="a"/>
    <w:uiPriority w:val="99"/>
    <w:rsid w:val="00F60E1A"/>
    <w:pPr>
      <w:widowControl w:val="0"/>
      <w:autoSpaceDE w:val="0"/>
      <w:autoSpaceDN w:val="0"/>
      <w:adjustRightInd w:val="0"/>
      <w:spacing w:line="298" w:lineRule="exact"/>
      <w:ind w:hanging="346"/>
    </w:pPr>
    <w:rPr>
      <w:rFonts w:ascii="Tahoma" w:hAnsi="Tahoma" w:cs="Tahoma"/>
    </w:rPr>
  </w:style>
  <w:style w:type="character" w:customStyle="1" w:styleId="FontStyle207">
    <w:name w:val="Font Style207"/>
    <w:rsid w:val="00F60E1A"/>
    <w:rPr>
      <w:rFonts w:ascii="Century Schoolbook" w:hAnsi="Century Schoolbook" w:cs="Century Schoolbook"/>
      <w:sz w:val="18"/>
      <w:szCs w:val="18"/>
    </w:rPr>
  </w:style>
  <w:style w:type="character" w:customStyle="1" w:styleId="FontStyle202">
    <w:name w:val="Font Style202"/>
    <w:uiPriority w:val="99"/>
    <w:rsid w:val="00F60E1A"/>
    <w:rPr>
      <w:rFonts w:ascii="Century Schoolbook" w:hAnsi="Century Schoolbook" w:cs="Century Schoolbook"/>
      <w:b/>
      <w:bCs/>
      <w:sz w:val="20"/>
      <w:szCs w:val="20"/>
    </w:rPr>
  </w:style>
  <w:style w:type="character" w:customStyle="1" w:styleId="FontStyle19">
    <w:name w:val="Font Style19"/>
    <w:rsid w:val="00F60E1A"/>
    <w:rPr>
      <w:rFonts w:ascii="Times New Roman" w:hAnsi="Times New Roman" w:cs="Times New Roman"/>
      <w:sz w:val="20"/>
      <w:szCs w:val="20"/>
    </w:rPr>
  </w:style>
  <w:style w:type="character" w:customStyle="1" w:styleId="c1">
    <w:name w:val="c1"/>
    <w:uiPriority w:val="99"/>
    <w:rsid w:val="00F60E1A"/>
    <w:rPr>
      <w:rFonts w:cs="Times New Roman"/>
    </w:rPr>
  </w:style>
  <w:style w:type="character" w:customStyle="1" w:styleId="c12">
    <w:name w:val="c12"/>
    <w:uiPriority w:val="99"/>
    <w:rsid w:val="00F60E1A"/>
    <w:rPr>
      <w:rFonts w:cs="Times New Roman"/>
    </w:rPr>
  </w:style>
  <w:style w:type="character" w:customStyle="1" w:styleId="FontStyle227">
    <w:name w:val="Font Style227"/>
    <w:rsid w:val="00F60E1A"/>
    <w:rPr>
      <w:rFonts w:ascii="Microsoft Sans Serif" w:hAnsi="Microsoft Sans Serif" w:cs="Microsoft Sans Serif"/>
      <w:b/>
      <w:bCs/>
      <w:sz w:val="20"/>
      <w:szCs w:val="20"/>
    </w:rPr>
  </w:style>
  <w:style w:type="character" w:customStyle="1" w:styleId="FontStyle249">
    <w:name w:val="Font Style249"/>
    <w:uiPriority w:val="99"/>
    <w:rsid w:val="00F60E1A"/>
    <w:rPr>
      <w:rFonts w:ascii="MS Reference Sans Serif" w:hAnsi="MS Reference Sans Serif" w:cs="MS Reference Sans Serif"/>
      <w:i/>
      <w:iCs/>
      <w:sz w:val="18"/>
      <w:szCs w:val="18"/>
    </w:rPr>
  </w:style>
  <w:style w:type="paragraph" w:customStyle="1" w:styleId="Style165">
    <w:name w:val="Style165"/>
    <w:basedOn w:val="a"/>
    <w:uiPriority w:val="99"/>
    <w:rsid w:val="00F60E1A"/>
    <w:pPr>
      <w:widowControl w:val="0"/>
      <w:autoSpaceDE w:val="0"/>
      <w:autoSpaceDN w:val="0"/>
      <w:adjustRightInd w:val="0"/>
      <w:spacing w:line="259" w:lineRule="exact"/>
      <w:ind w:firstLine="317"/>
      <w:jc w:val="both"/>
    </w:pPr>
    <w:rPr>
      <w:rFonts w:ascii="Tahoma" w:hAnsi="Tahoma" w:cs="Tahoma"/>
    </w:rPr>
  </w:style>
  <w:style w:type="paragraph" w:styleId="a3">
    <w:name w:val="header"/>
    <w:basedOn w:val="a"/>
    <w:link w:val="a4"/>
    <w:rsid w:val="00F60E1A"/>
    <w:pPr>
      <w:tabs>
        <w:tab w:val="center" w:pos="4677"/>
        <w:tab w:val="right" w:pos="9355"/>
      </w:tabs>
    </w:pPr>
  </w:style>
  <w:style w:type="character" w:customStyle="1" w:styleId="a4">
    <w:name w:val="Верхний колонтитул Знак"/>
    <w:link w:val="a3"/>
    <w:uiPriority w:val="99"/>
    <w:locked/>
    <w:rsid w:val="00F60E1A"/>
    <w:rPr>
      <w:rFonts w:ascii="Times New Roman" w:hAnsi="Times New Roman" w:cs="Times New Roman"/>
      <w:sz w:val="24"/>
      <w:szCs w:val="24"/>
      <w:lang w:eastAsia="ru-RU"/>
    </w:rPr>
  </w:style>
  <w:style w:type="paragraph" w:styleId="a5">
    <w:name w:val="footer"/>
    <w:basedOn w:val="a"/>
    <w:link w:val="a6"/>
    <w:rsid w:val="00F60E1A"/>
    <w:pPr>
      <w:tabs>
        <w:tab w:val="center" w:pos="4677"/>
        <w:tab w:val="right" w:pos="9355"/>
      </w:tabs>
    </w:pPr>
  </w:style>
  <w:style w:type="character" w:customStyle="1" w:styleId="a6">
    <w:name w:val="Нижний колонтитул Знак"/>
    <w:link w:val="a5"/>
    <w:locked/>
    <w:rsid w:val="00F60E1A"/>
    <w:rPr>
      <w:rFonts w:ascii="Times New Roman" w:hAnsi="Times New Roman" w:cs="Times New Roman"/>
      <w:sz w:val="24"/>
      <w:szCs w:val="24"/>
      <w:lang w:eastAsia="ru-RU"/>
    </w:rPr>
  </w:style>
  <w:style w:type="paragraph" w:styleId="a7">
    <w:name w:val="Body Text"/>
    <w:basedOn w:val="a"/>
    <w:link w:val="a8"/>
    <w:uiPriority w:val="99"/>
    <w:rsid w:val="003976DE"/>
    <w:pPr>
      <w:jc w:val="both"/>
    </w:pPr>
    <w:rPr>
      <w:sz w:val="28"/>
      <w:szCs w:val="20"/>
    </w:rPr>
  </w:style>
  <w:style w:type="character" w:customStyle="1" w:styleId="a8">
    <w:name w:val="Основной текст Знак"/>
    <w:link w:val="a7"/>
    <w:uiPriority w:val="99"/>
    <w:locked/>
    <w:rsid w:val="003976DE"/>
    <w:rPr>
      <w:rFonts w:ascii="Times New Roman" w:hAnsi="Times New Roman" w:cs="Times New Roman"/>
      <w:sz w:val="20"/>
      <w:szCs w:val="20"/>
      <w:lang w:eastAsia="ru-RU"/>
    </w:rPr>
  </w:style>
  <w:style w:type="paragraph" w:customStyle="1" w:styleId="Style18">
    <w:name w:val="Style18"/>
    <w:basedOn w:val="a"/>
    <w:uiPriority w:val="99"/>
    <w:rsid w:val="001B205A"/>
    <w:pPr>
      <w:widowControl w:val="0"/>
      <w:autoSpaceDE w:val="0"/>
      <w:autoSpaceDN w:val="0"/>
      <w:adjustRightInd w:val="0"/>
    </w:pPr>
    <w:rPr>
      <w:rFonts w:ascii="Tahoma" w:hAnsi="Tahoma" w:cs="Tahoma"/>
    </w:rPr>
  </w:style>
  <w:style w:type="paragraph" w:styleId="a9">
    <w:name w:val="List Paragraph"/>
    <w:basedOn w:val="a"/>
    <w:uiPriority w:val="34"/>
    <w:qFormat/>
    <w:rsid w:val="00060D16"/>
    <w:pPr>
      <w:ind w:left="720"/>
      <w:contextualSpacing/>
    </w:pPr>
  </w:style>
  <w:style w:type="character" w:customStyle="1" w:styleId="FontStyle203">
    <w:name w:val="Font Style203"/>
    <w:uiPriority w:val="99"/>
    <w:rsid w:val="001E1739"/>
    <w:rPr>
      <w:rFonts w:ascii="Century Schoolbook" w:hAnsi="Century Schoolbook"/>
      <w:b/>
      <w:spacing w:val="-10"/>
      <w:sz w:val="16"/>
    </w:rPr>
  </w:style>
  <w:style w:type="paragraph" w:customStyle="1" w:styleId="Style128">
    <w:name w:val="Style128"/>
    <w:basedOn w:val="a"/>
    <w:uiPriority w:val="99"/>
    <w:rsid w:val="001E1739"/>
    <w:pPr>
      <w:widowControl w:val="0"/>
      <w:autoSpaceDE w:val="0"/>
      <w:autoSpaceDN w:val="0"/>
      <w:adjustRightInd w:val="0"/>
      <w:spacing w:line="264" w:lineRule="exact"/>
    </w:pPr>
    <w:rPr>
      <w:rFonts w:ascii="Tahoma" w:hAnsi="Tahoma" w:cs="Tahoma"/>
    </w:rPr>
  </w:style>
  <w:style w:type="paragraph" w:customStyle="1" w:styleId="Style184">
    <w:name w:val="Style184"/>
    <w:basedOn w:val="a"/>
    <w:uiPriority w:val="99"/>
    <w:rsid w:val="001E1739"/>
    <w:pPr>
      <w:widowControl w:val="0"/>
      <w:autoSpaceDE w:val="0"/>
      <w:autoSpaceDN w:val="0"/>
      <w:adjustRightInd w:val="0"/>
    </w:pPr>
    <w:rPr>
      <w:rFonts w:ascii="Tahoma" w:hAnsi="Tahoma" w:cs="Tahoma"/>
    </w:rPr>
  </w:style>
  <w:style w:type="character" w:customStyle="1" w:styleId="c1c21">
    <w:name w:val="c1 c21"/>
    <w:uiPriority w:val="99"/>
    <w:rsid w:val="001E1739"/>
  </w:style>
  <w:style w:type="character" w:customStyle="1" w:styleId="FontStyle292">
    <w:name w:val="Font Style292"/>
    <w:uiPriority w:val="99"/>
    <w:rsid w:val="001E1739"/>
    <w:rPr>
      <w:rFonts w:ascii="Century Schoolbook" w:hAnsi="Century Schoolbook"/>
      <w:b/>
      <w:sz w:val="18"/>
    </w:rPr>
  </w:style>
  <w:style w:type="paragraph" w:customStyle="1" w:styleId="Style66">
    <w:name w:val="Style66"/>
    <w:basedOn w:val="a"/>
    <w:uiPriority w:val="99"/>
    <w:rsid w:val="001E1739"/>
    <w:pPr>
      <w:widowControl w:val="0"/>
      <w:autoSpaceDE w:val="0"/>
      <w:autoSpaceDN w:val="0"/>
      <w:adjustRightInd w:val="0"/>
      <w:spacing w:line="240" w:lineRule="exact"/>
    </w:pPr>
    <w:rPr>
      <w:rFonts w:ascii="Tahoma" w:hAnsi="Tahoma" w:cs="Tahoma"/>
    </w:rPr>
  </w:style>
  <w:style w:type="paragraph" w:customStyle="1" w:styleId="Style82">
    <w:name w:val="Style82"/>
    <w:basedOn w:val="a"/>
    <w:uiPriority w:val="99"/>
    <w:rsid w:val="001E1739"/>
    <w:pPr>
      <w:widowControl w:val="0"/>
      <w:autoSpaceDE w:val="0"/>
      <w:autoSpaceDN w:val="0"/>
      <w:adjustRightInd w:val="0"/>
      <w:spacing w:line="230" w:lineRule="exact"/>
      <w:ind w:hanging="154"/>
    </w:pPr>
    <w:rPr>
      <w:rFonts w:ascii="Tahoma" w:hAnsi="Tahoma" w:cs="Tahoma"/>
    </w:rPr>
  </w:style>
  <w:style w:type="paragraph" w:customStyle="1" w:styleId="Style17">
    <w:name w:val="Style17"/>
    <w:basedOn w:val="a"/>
    <w:uiPriority w:val="99"/>
    <w:rsid w:val="001E1739"/>
    <w:pPr>
      <w:widowControl w:val="0"/>
      <w:autoSpaceDE w:val="0"/>
      <w:autoSpaceDN w:val="0"/>
      <w:adjustRightInd w:val="0"/>
    </w:pPr>
    <w:rPr>
      <w:rFonts w:ascii="Tahoma" w:hAnsi="Tahoma" w:cs="Tahoma"/>
    </w:rPr>
  </w:style>
  <w:style w:type="paragraph" w:customStyle="1" w:styleId="Style164">
    <w:name w:val="Style164"/>
    <w:basedOn w:val="a"/>
    <w:uiPriority w:val="99"/>
    <w:rsid w:val="001E1739"/>
    <w:pPr>
      <w:widowControl w:val="0"/>
      <w:autoSpaceDE w:val="0"/>
      <w:autoSpaceDN w:val="0"/>
      <w:adjustRightInd w:val="0"/>
      <w:spacing w:line="269" w:lineRule="exact"/>
      <w:jc w:val="both"/>
    </w:pPr>
    <w:rPr>
      <w:rFonts w:ascii="Tahoma" w:hAnsi="Tahoma" w:cs="Tahoma"/>
    </w:rPr>
  </w:style>
  <w:style w:type="character" w:customStyle="1" w:styleId="FontStyle211">
    <w:name w:val="Font Style211"/>
    <w:uiPriority w:val="99"/>
    <w:rsid w:val="001E1739"/>
    <w:rPr>
      <w:rFonts w:ascii="Microsoft Sans Serif" w:hAnsi="Microsoft Sans Serif"/>
      <w:b/>
      <w:sz w:val="22"/>
    </w:rPr>
  </w:style>
  <w:style w:type="character" w:customStyle="1" w:styleId="FontStyle226">
    <w:name w:val="Font Style226"/>
    <w:uiPriority w:val="99"/>
    <w:rsid w:val="001E1739"/>
    <w:rPr>
      <w:rFonts w:ascii="Century Schoolbook" w:hAnsi="Century Schoolbook"/>
      <w:sz w:val="18"/>
    </w:rPr>
  </w:style>
  <w:style w:type="character" w:customStyle="1" w:styleId="FontStyle250">
    <w:name w:val="Font Style250"/>
    <w:uiPriority w:val="99"/>
    <w:rsid w:val="001E1739"/>
    <w:rPr>
      <w:rFonts w:ascii="Franklin Gothic Medium" w:hAnsi="Franklin Gothic Medium"/>
      <w:i/>
      <w:sz w:val="14"/>
    </w:rPr>
  </w:style>
  <w:style w:type="character" w:customStyle="1" w:styleId="FontStyle316">
    <w:name w:val="Font Style316"/>
    <w:uiPriority w:val="99"/>
    <w:rsid w:val="001E1739"/>
    <w:rPr>
      <w:rFonts w:ascii="Century Schoolbook" w:hAnsi="Century Schoolbook"/>
      <w:b/>
      <w:smallCaps/>
      <w:sz w:val="18"/>
    </w:rPr>
  </w:style>
  <w:style w:type="character" w:customStyle="1" w:styleId="FontStyle270">
    <w:name w:val="Font Style270"/>
    <w:uiPriority w:val="99"/>
    <w:rsid w:val="001E1739"/>
    <w:rPr>
      <w:rFonts w:ascii="Microsoft Sans Serif" w:hAnsi="Microsoft Sans Serif"/>
      <w:spacing w:val="-10"/>
      <w:sz w:val="46"/>
    </w:rPr>
  </w:style>
  <w:style w:type="paragraph" w:customStyle="1" w:styleId="Style182">
    <w:name w:val="Style182"/>
    <w:basedOn w:val="a"/>
    <w:uiPriority w:val="99"/>
    <w:rsid w:val="002F612E"/>
    <w:pPr>
      <w:widowControl w:val="0"/>
      <w:autoSpaceDE w:val="0"/>
      <w:autoSpaceDN w:val="0"/>
      <w:adjustRightInd w:val="0"/>
      <w:spacing w:line="298" w:lineRule="exact"/>
      <w:ind w:hanging="346"/>
    </w:pPr>
    <w:rPr>
      <w:rFonts w:ascii="Tahoma" w:hAnsi="Tahoma" w:cs="Tahoma"/>
    </w:rPr>
  </w:style>
  <w:style w:type="character" w:customStyle="1" w:styleId="FontStyle264">
    <w:name w:val="Font Style264"/>
    <w:uiPriority w:val="99"/>
    <w:rsid w:val="002F612E"/>
    <w:rPr>
      <w:rFonts w:ascii="Franklin Gothic Medium" w:hAnsi="Franklin Gothic Medium" w:cs="Franklin Gothic Medium"/>
      <w:sz w:val="24"/>
      <w:szCs w:val="24"/>
    </w:rPr>
  </w:style>
  <w:style w:type="paragraph" w:styleId="aa">
    <w:name w:val="Balloon Text"/>
    <w:basedOn w:val="a"/>
    <w:link w:val="ab"/>
    <w:uiPriority w:val="99"/>
    <w:semiHidden/>
    <w:rsid w:val="002F612E"/>
    <w:rPr>
      <w:rFonts w:ascii="Tahoma" w:hAnsi="Tahoma" w:cs="Tahoma"/>
      <w:sz w:val="16"/>
      <w:szCs w:val="16"/>
    </w:rPr>
  </w:style>
  <w:style w:type="character" w:customStyle="1" w:styleId="ab">
    <w:name w:val="Текст выноски Знак"/>
    <w:link w:val="aa"/>
    <w:uiPriority w:val="99"/>
    <w:semiHidden/>
    <w:locked/>
    <w:rsid w:val="002F612E"/>
    <w:rPr>
      <w:rFonts w:ascii="Tahoma" w:hAnsi="Tahoma" w:cs="Tahoma"/>
      <w:sz w:val="16"/>
      <w:szCs w:val="16"/>
      <w:lang w:eastAsia="ru-RU"/>
    </w:rPr>
  </w:style>
  <w:style w:type="paragraph" w:styleId="ac">
    <w:name w:val="No Spacing"/>
    <w:uiPriority w:val="1"/>
    <w:qFormat/>
    <w:rsid w:val="00C25A3E"/>
    <w:rPr>
      <w:rFonts w:ascii="Times New Roman" w:eastAsia="Times New Roman" w:hAnsi="Times New Roman"/>
      <w:sz w:val="24"/>
      <w:szCs w:val="24"/>
    </w:rPr>
  </w:style>
  <w:style w:type="paragraph" w:customStyle="1" w:styleId="ConsPlusNormal">
    <w:name w:val="ConsPlusNormal"/>
    <w:rsid w:val="006B4E47"/>
    <w:pPr>
      <w:widowControl w:val="0"/>
      <w:autoSpaceDE w:val="0"/>
      <w:autoSpaceDN w:val="0"/>
      <w:adjustRightInd w:val="0"/>
    </w:pPr>
    <w:rPr>
      <w:rFonts w:ascii="Arial" w:eastAsia="Times New Roman" w:hAnsi="Arial" w:cs="Arial"/>
    </w:rPr>
  </w:style>
  <w:style w:type="table" w:styleId="ad">
    <w:name w:val="Table Grid"/>
    <w:basedOn w:val="a1"/>
    <w:locked/>
    <w:rsid w:val="006B4E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Знак"/>
    <w:basedOn w:val="a0"/>
    <w:rsid w:val="000A7BFD"/>
    <w:rPr>
      <w:rFonts w:ascii="Times New Roman" w:eastAsia="Times New Roman" w:hAnsi="Times New Roman" w:cs="Times New Roman"/>
      <w:sz w:val="24"/>
      <w:szCs w:val="24"/>
      <w:lang w:eastAsia="ru-RU"/>
    </w:rPr>
  </w:style>
  <w:style w:type="paragraph" w:customStyle="1" w:styleId="31">
    <w:name w:val="3 З"/>
    <w:basedOn w:val="3"/>
    <w:rsid w:val="000A7BFD"/>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lang w:eastAsia="ar-SA"/>
    </w:rPr>
  </w:style>
  <w:style w:type="character" w:customStyle="1" w:styleId="30">
    <w:name w:val="Заголовок 3 Знак"/>
    <w:basedOn w:val="a0"/>
    <w:link w:val="3"/>
    <w:semiHidden/>
    <w:rsid w:val="000A7BFD"/>
    <w:rPr>
      <w:rFonts w:asciiTheme="majorHAnsi" w:eastAsiaTheme="majorEastAsia" w:hAnsiTheme="majorHAnsi" w:cstheme="majorBidi"/>
      <w:b/>
      <w:bCs/>
      <w:color w:val="4F81BD" w:themeColor="accent1"/>
      <w:sz w:val="24"/>
      <w:szCs w:val="24"/>
    </w:rPr>
  </w:style>
  <w:style w:type="character" w:customStyle="1" w:styleId="10">
    <w:name w:val="Заголовок 1 Знак"/>
    <w:basedOn w:val="a0"/>
    <w:link w:val="1"/>
    <w:rsid w:val="002068D9"/>
    <w:rPr>
      <w:rFonts w:asciiTheme="majorHAnsi" w:eastAsiaTheme="majorEastAsia" w:hAnsiTheme="majorHAnsi" w:cstheme="majorBidi"/>
      <w:b/>
      <w:bCs/>
      <w:color w:val="365F91" w:themeColor="accent1" w:themeShade="BF"/>
      <w:sz w:val="28"/>
      <w:szCs w:val="28"/>
    </w:rPr>
  </w:style>
  <w:style w:type="paragraph" w:styleId="ae">
    <w:name w:val="Normal (Web)"/>
    <w:basedOn w:val="a"/>
    <w:rsid w:val="00532E86"/>
    <w:pPr>
      <w:suppressAutoHyphens/>
      <w:spacing w:before="28" w:after="28" w:line="100" w:lineRule="atLeast"/>
      <w:ind w:firstLine="709"/>
      <w:jc w:val="both"/>
      <w:textAlignment w:val="baseline"/>
    </w:pPr>
    <w:rPr>
      <w:rFonts w:eastAsia="SimSun"/>
      <w:color w:val="00000A"/>
      <w:lang w:eastAsia="zh-CN"/>
    </w:rPr>
  </w:style>
  <w:style w:type="paragraph" w:customStyle="1" w:styleId="32">
    <w:name w:val="Основной текст3"/>
    <w:basedOn w:val="a"/>
    <w:rsid w:val="00532E86"/>
    <w:pPr>
      <w:widowControl w:val="0"/>
      <w:shd w:val="clear" w:color="auto" w:fill="FFFFFF"/>
      <w:suppressAutoHyphens/>
      <w:spacing w:after="7320" w:line="221" w:lineRule="exact"/>
      <w:ind w:firstLine="709"/>
      <w:jc w:val="both"/>
      <w:textAlignment w:val="baseline"/>
    </w:pPr>
    <w:rPr>
      <w:color w:val="000000"/>
      <w:spacing w:val="7"/>
      <w:sz w:val="20"/>
      <w:szCs w:val="20"/>
      <w:lang w:eastAsia="zh-CN"/>
    </w:rPr>
  </w:style>
  <w:style w:type="paragraph" w:customStyle="1" w:styleId="21">
    <w:name w:val="2 З"/>
    <w:basedOn w:val="2"/>
    <w:rsid w:val="00532E86"/>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semiHidden/>
    <w:rsid w:val="00532E86"/>
    <w:rPr>
      <w:rFonts w:asciiTheme="majorHAnsi" w:eastAsiaTheme="majorEastAsia" w:hAnsiTheme="majorHAnsi" w:cstheme="majorBidi"/>
      <w:b/>
      <w:bCs/>
      <w:color w:val="4F81BD" w:themeColor="accent1"/>
      <w:sz w:val="26"/>
      <w:szCs w:val="26"/>
    </w:rPr>
  </w:style>
  <w:style w:type="character" w:customStyle="1" w:styleId="22">
    <w:name w:val="2 З Знак"/>
    <w:basedOn w:val="20"/>
    <w:rsid w:val="003B2248"/>
    <w:rPr>
      <w:rFonts w:ascii="Times New Roman" w:eastAsia="Times New Roman" w:hAnsi="Times New Roman" w:cs="Times New Roman"/>
      <w:b/>
      <w:bCs/>
      <w:color w:val="4F81BD" w:themeColor="accent1"/>
      <w:sz w:val="24"/>
      <w:szCs w:val="24"/>
      <w:u w:val="single"/>
      <w:lang w:eastAsia="ru-RU"/>
    </w:rPr>
  </w:style>
  <w:style w:type="character" w:customStyle="1" w:styleId="11">
    <w:name w:val="Оглавление 1 Знак"/>
    <w:basedOn w:val="a0"/>
    <w:rsid w:val="003B2248"/>
    <w:rPr>
      <w:rFonts w:ascii="Times New Roman" w:eastAsia="Calibri" w:hAnsi="Times New Roman" w:cs="Times New Roman"/>
      <w:b/>
      <w:bCs/>
      <w:iCs/>
      <w:spacing w:val="3"/>
      <w:sz w:val="24"/>
      <w:szCs w:val="24"/>
      <w:shd w:val="clear" w:color="auto" w:fill="FFFFFF"/>
    </w:rPr>
  </w:style>
  <w:style w:type="paragraph" w:styleId="12">
    <w:name w:val="toc 1"/>
    <w:basedOn w:val="a"/>
    <w:locked/>
    <w:rsid w:val="003B2248"/>
    <w:pPr>
      <w:widowControl w:val="0"/>
      <w:shd w:val="clear" w:color="auto" w:fill="FFFFFF"/>
      <w:tabs>
        <w:tab w:val="right" w:leader="dot" w:pos="9913"/>
      </w:tabs>
      <w:suppressAutoHyphens/>
      <w:spacing w:line="360" w:lineRule="auto"/>
      <w:ind w:firstLine="426"/>
      <w:jc w:val="both"/>
      <w:textAlignment w:val="baseline"/>
    </w:pPr>
    <w:rPr>
      <w:rFonts w:eastAsia="Calibri"/>
      <w:b/>
      <w:bCs/>
      <w:iCs/>
      <w:color w:val="00000A"/>
      <w:spacing w:val="3"/>
      <w:lang w:eastAsia="en-US"/>
    </w:rPr>
  </w:style>
  <w:style w:type="paragraph" w:customStyle="1" w:styleId="13">
    <w:name w:val="1 З"/>
    <w:basedOn w:val="a9"/>
    <w:rsid w:val="003B2248"/>
    <w:pPr>
      <w:widowControl w:val="0"/>
      <w:tabs>
        <w:tab w:val="left" w:pos="709"/>
        <w:tab w:val="left" w:pos="9781"/>
      </w:tabs>
      <w:suppressAutoHyphens/>
      <w:spacing w:line="360" w:lineRule="exact"/>
      <w:ind w:left="0" w:firstLine="426"/>
      <w:jc w:val="both"/>
      <w:textAlignment w:val="baseline"/>
    </w:pPr>
    <w:rPr>
      <w:rFonts w:eastAsia="Calibri"/>
      <w:b/>
      <w:color w:val="00000A"/>
      <w:lang w:eastAsia="ar-SA"/>
    </w:rPr>
  </w:style>
  <w:style w:type="paragraph" w:customStyle="1" w:styleId="Style77">
    <w:name w:val="Style77"/>
    <w:basedOn w:val="a"/>
    <w:rsid w:val="003B2248"/>
    <w:pPr>
      <w:widowControl w:val="0"/>
      <w:autoSpaceDE w:val="0"/>
      <w:autoSpaceDN w:val="0"/>
      <w:adjustRightInd w:val="0"/>
    </w:pPr>
    <w:rPr>
      <w:rFonts w:ascii="Tahoma" w:hAnsi="Tahoma" w:cs="Tahoma"/>
    </w:rPr>
  </w:style>
  <w:style w:type="character" w:customStyle="1" w:styleId="FontStyle223">
    <w:name w:val="Font Style223"/>
    <w:basedOn w:val="a0"/>
    <w:rsid w:val="003B2248"/>
    <w:rPr>
      <w:rFonts w:ascii="Microsoft Sans Serif" w:hAnsi="Microsoft Sans Serif" w:cs="Microsoft Sans Serif" w:hint="default"/>
      <w:b/>
      <w:bCs/>
      <w:sz w:val="32"/>
      <w:szCs w:val="32"/>
    </w:rPr>
  </w:style>
  <w:style w:type="paragraph" w:styleId="23">
    <w:name w:val="toc 2"/>
    <w:basedOn w:val="a"/>
    <w:next w:val="a"/>
    <w:autoRedefine/>
    <w:locked/>
    <w:rsid w:val="00860418"/>
    <w:pPr>
      <w:spacing w:after="100"/>
      <w:ind w:left="240"/>
    </w:pPr>
  </w:style>
  <w:style w:type="paragraph" w:styleId="33">
    <w:name w:val="toc 3"/>
    <w:basedOn w:val="a"/>
    <w:next w:val="a"/>
    <w:autoRedefine/>
    <w:locked/>
    <w:rsid w:val="00860418"/>
    <w:pPr>
      <w:spacing w:after="100"/>
      <w:ind w:left="480"/>
    </w:pPr>
  </w:style>
  <w:style w:type="character" w:styleId="af">
    <w:name w:val="Hyperlink"/>
    <w:basedOn w:val="a0"/>
    <w:uiPriority w:val="99"/>
    <w:rsid w:val="00860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0616-0776-4A0E-9385-E61F1913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110</Pages>
  <Words>32591</Words>
  <Characters>185775</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56</cp:revision>
  <cp:lastPrinted>2022-09-27T07:20:00Z</cp:lastPrinted>
  <dcterms:created xsi:type="dcterms:W3CDTF">2014-09-06T15:21:00Z</dcterms:created>
  <dcterms:modified xsi:type="dcterms:W3CDTF">2022-10-03T12:26:00Z</dcterms:modified>
</cp:coreProperties>
</file>